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vertAnchor="text" w:horzAnchor="margin" w:tblpY="-304"/>
        <w:tblW w:w="10456" w:type="dxa"/>
        <w:tblLook w:val="04A0"/>
      </w:tblPr>
      <w:tblGrid>
        <w:gridCol w:w="11018"/>
        <w:gridCol w:w="222"/>
      </w:tblGrid>
      <w:tr w:rsidR="00CC7DE1" w:rsidRPr="00536C33" w:rsidTr="00CC7DE1">
        <w:tc>
          <w:tcPr>
            <w:tcW w:w="6345" w:type="dxa"/>
          </w:tcPr>
          <w:tbl>
            <w:tblPr>
              <w:tblpPr w:leftFromText="180" w:rightFromText="180" w:vertAnchor="text" w:horzAnchor="margin" w:tblpY="89"/>
              <w:tblW w:w="10802" w:type="dxa"/>
              <w:tblLook w:val="04A0"/>
            </w:tblPr>
            <w:tblGrid>
              <w:gridCol w:w="6555"/>
              <w:gridCol w:w="4247"/>
            </w:tblGrid>
            <w:tr w:rsidR="00CC7DE1" w:rsidRPr="00536C33" w:rsidTr="00CC7DE1">
              <w:trPr>
                <w:trHeight w:val="2161"/>
              </w:trPr>
              <w:tc>
                <w:tcPr>
                  <w:tcW w:w="6555" w:type="dxa"/>
                </w:tcPr>
                <w:p w:rsidR="00CC7DE1" w:rsidRPr="009F5D61" w:rsidRDefault="00CC7DE1" w:rsidP="00CC7DE1">
                  <w:pPr>
                    <w:keepNext/>
                    <w:tabs>
                      <w:tab w:val="left" w:pos="5670"/>
                      <w:tab w:val="left" w:pos="7425"/>
                    </w:tabs>
                    <w:spacing w:after="0" w:line="240" w:lineRule="auto"/>
                    <w:rPr>
                      <w:rFonts w:ascii="Times New Roman" w:hAnsi="Times New Roman"/>
                    </w:rPr>
                  </w:pPr>
                  <w:r w:rsidRPr="00536C33">
                    <w:rPr>
                      <w:rFonts w:ascii="Times New Roman" w:hAnsi="Times New Roman"/>
                    </w:rPr>
                    <w:t>Рассмотрен</w:t>
                  </w:r>
                  <w:r>
                    <w:rPr>
                      <w:rFonts w:ascii="Times New Roman" w:hAnsi="Times New Roman"/>
                    </w:rPr>
                    <w:t>а</w:t>
                  </w:r>
                  <w:r w:rsidRPr="00536C33">
                    <w:rPr>
                      <w:rFonts w:ascii="Times New Roman" w:hAnsi="Times New Roman"/>
                    </w:rPr>
                    <w:t xml:space="preserve"> и рекомендована</w:t>
                  </w:r>
                </w:p>
                <w:p w:rsidR="00CC7DE1" w:rsidRPr="009F5D61" w:rsidRDefault="00CC7DE1" w:rsidP="00CC7DE1">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 к утверждению на заседании </w:t>
                  </w:r>
                </w:p>
                <w:p w:rsidR="00CC7DE1" w:rsidRPr="000E5F17" w:rsidRDefault="00CC7DE1" w:rsidP="00CC7DE1">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педагогического совета </w:t>
                  </w:r>
                </w:p>
                <w:p w:rsidR="00CC7DE1" w:rsidRDefault="00CC7DE1" w:rsidP="00CC7DE1">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Протокол   № </w:t>
                  </w:r>
                  <w:r>
                    <w:rPr>
                      <w:rFonts w:ascii="Times New Roman" w:hAnsi="Times New Roman"/>
                    </w:rPr>
                    <w:t>1</w:t>
                  </w:r>
                </w:p>
                <w:p w:rsidR="00CC7DE1" w:rsidRPr="00536C33" w:rsidRDefault="00CC7DE1" w:rsidP="00CC7DE1">
                  <w:pPr>
                    <w:keepNext/>
                    <w:tabs>
                      <w:tab w:val="left" w:pos="5670"/>
                      <w:tab w:val="left" w:pos="7425"/>
                    </w:tabs>
                    <w:spacing w:after="0" w:line="240" w:lineRule="auto"/>
                    <w:rPr>
                      <w:rFonts w:ascii="Times New Roman" w:hAnsi="Times New Roman"/>
                      <w:sz w:val="32"/>
                      <w:szCs w:val="28"/>
                    </w:rPr>
                  </w:pPr>
                  <w:r>
                    <w:rPr>
                      <w:rFonts w:ascii="Times New Roman" w:hAnsi="Times New Roman"/>
                    </w:rPr>
                    <w:t xml:space="preserve">от «24» </w:t>
                  </w:r>
                  <w:r w:rsidRPr="00536C33">
                    <w:rPr>
                      <w:rFonts w:ascii="Times New Roman" w:hAnsi="Times New Roman"/>
                    </w:rPr>
                    <w:t>августа 201</w:t>
                  </w:r>
                  <w:r>
                    <w:rPr>
                      <w:rFonts w:ascii="Times New Roman" w:hAnsi="Times New Roman"/>
                    </w:rPr>
                    <w:t>6</w:t>
                  </w:r>
                  <w:r w:rsidRPr="00536C33">
                    <w:rPr>
                      <w:rFonts w:ascii="Times New Roman" w:hAnsi="Times New Roman"/>
                    </w:rPr>
                    <w:t>г</w:t>
                  </w:r>
                  <w:r>
                    <w:rPr>
                      <w:rFonts w:ascii="Times New Roman" w:hAnsi="Times New Roman"/>
                    </w:rPr>
                    <w:t>.</w:t>
                  </w:r>
                </w:p>
              </w:tc>
              <w:tc>
                <w:tcPr>
                  <w:tcW w:w="4247" w:type="dxa"/>
                </w:tcPr>
                <w:p w:rsidR="00CC7DE1" w:rsidRPr="000E5F17" w:rsidRDefault="00CC7DE1" w:rsidP="00CC7DE1">
                  <w:pPr>
                    <w:keepNext/>
                    <w:tabs>
                      <w:tab w:val="left" w:pos="5670"/>
                      <w:tab w:val="left" w:pos="7425"/>
                    </w:tabs>
                    <w:spacing w:after="0" w:line="240" w:lineRule="auto"/>
                    <w:rPr>
                      <w:rFonts w:ascii="Times New Roman" w:hAnsi="Times New Roman"/>
                    </w:rPr>
                  </w:pPr>
                  <w:r>
                    <w:rPr>
                      <w:rFonts w:ascii="Times New Roman" w:hAnsi="Times New Roman"/>
                    </w:rPr>
                    <w:t>«</w:t>
                  </w:r>
                  <w:r w:rsidRPr="00536C33">
                    <w:rPr>
                      <w:rFonts w:ascii="Times New Roman" w:hAnsi="Times New Roman"/>
                    </w:rPr>
                    <w:t xml:space="preserve">Утверждаю» </w:t>
                  </w:r>
                </w:p>
                <w:p w:rsidR="00CC7DE1" w:rsidRDefault="00CC7DE1" w:rsidP="00CC7DE1">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Директор </w:t>
                  </w:r>
                </w:p>
                <w:p w:rsidR="00CC7DE1" w:rsidRDefault="00CC7DE1" w:rsidP="00CC7DE1">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МБОУ </w:t>
                  </w:r>
                  <w:r>
                    <w:rPr>
                      <w:rFonts w:ascii="Times New Roman" w:hAnsi="Times New Roman"/>
                    </w:rPr>
                    <w:t>Андреев</w:t>
                  </w:r>
                  <w:r w:rsidRPr="00536C33">
                    <w:rPr>
                      <w:rFonts w:ascii="Times New Roman" w:hAnsi="Times New Roman"/>
                    </w:rPr>
                    <w:t>ская</w:t>
                  </w:r>
                  <w:r>
                    <w:rPr>
                      <w:rFonts w:ascii="Times New Roman" w:hAnsi="Times New Roman"/>
                    </w:rPr>
                    <w:t xml:space="preserve"> С</w:t>
                  </w:r>
                  <w:r w:rsidRPr="00536C33">
                    <w:rPr>
                      <w:rFonts w:ascii="Times New Roman" w:hAnsi="Times New Roman"/>
                    </w:rPr>
                    <w:t xml:space="preserve">Ш № </w:t>
                  </w:r>
                  <w:r>
                    <w:rPr>
                      <w:rFonts w:ascii="Times New Roman" w:hAnsi="Times New Roman"/>
                    </w:rPr>
                    <w:t>3</w:t>
                  </w:r>
                </w:p>
                <w:p w:rsidR="00CC7DE1" w:rsidRDefault="00CC7DE1" w:rsidP="00CC7DE1">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________________  </w:t>
                  </w:r>
                  <w:r>
                    <w:rPr>
                      <w:rFonts w:ascii="Times New Roman" w:hAnsi="Times New Roman"/>
                    </w:rPr>
                    <w:t>А.В.Колганов</w:t>
                  </w:r>
                </w:p>
                <w:p w:rsidR="00CC7DE1" w:rsidRPr="00536C33" w:rsidRDefault="00CC7DE1" w:rsidP="00CC7DE1">
                  <w:pPr>
                    <w:keepNext/>
                    <w:tabs>
                      <w:tab w:val="left" w:pos="5670"/>
                      <w:tab w:val="left" w:pos="7425"/>
                    </w:tabs>
                    <w:spacing w:after="0" w:line="240" w:lineRule="auto"/>
                    <w:ind w:right="-392"/>
                    <w:rPr>
                      <w:rFonts w:ascii="Times New Roman" w:hAnsi="Times New Roman"/>
                    </w:rPr>
                  </w:pPr>
                  <w:r w:rsidRPr="00536C33">
                    <w:rPr>
                      <w:rFonts w:ascii="Times New Roman" w:hAnsi="Times New Roman"/>
                    </w:rPr>
                    <w:t>Приказ №</w:t>
                  </w:r>
                  <w:r>
                    <w:rPr>
                      <w:rFonts w:ascii="Times New Roman" w:hAnsi="Times New Roman"/>
                    </w:rPr>
                    <w:t>42</w:t>
                  </w:r>
                  <w:r w:rsidRPr="00536C33">
                    <w:rPr>
                      <w:rFonts w:ascii="Times New Roman" w:hAnsi="Times New Roman"/>
                    </w:rPr>
                    <w:t xml:space="preserve">   от </w:t>
                  </w:r>
                  <w:r>
                    <w:rPr>
                      <w:rFonts w:ascii="Times New Roman" w:hAnsi="Times New Roman"/>
                    </w:rPr>
                    <w:t>«26»  августа   2016</w:t>
                  </w:r>
                  <w:r w:rsidRPr="00C91EDB">
                    <w:rPr>
                      <w:rFonts w:ascii="Times New Roman" w:hAnsi="Times New Roman"/>
                    </w:rPr>
                    <w:t>г.</w:t>
                  </w:r>
                </w:p>
                <w:p w:rsidR="00CC7DE1" w:rsidRPr="00536C33" w:rsidRDefault="00CC7DE1" w:rsidP="00CC7DE1">
                  <w:pPr>
                    <w:keepNext/>
                    <w:tabs>
                      <w:tab w:val="left" w:pos="5670"/>
                      <w:tab w:val="left" w:pos="7425"/>
                    </w:tabs>
                    <w:spacing w:after="0" w:line="240" w:lineRule="auto"/>
                    <w:rPr>
                      <w:rFonts w:ascii="Times New Roman" w:hAnsi="Times New Roman"/>
                      <w:sz w:val="32"/>
                      <w:szCs w:val="28"/>
                    </w:rPr>
                  </w:pPr>
                </w:p>
              </w:tc>
            </w:tr>
          </w:tbl>
          <w:p w:rsidR="00CC7DE1" w:rsidRPr="00536C33" w:rsidRDefault="00CC7DE1" w:rsidP="00CC7DE1">
            <w:pPr>
              <w:keepNext/>
              <w:tabs>
                <w:tab w:val="left" w:pos="5670"/>
                <w:tab w:val="left" w:pos="7425"/>
              </w:tabs>
              <w:spacing w:after="0"/>
              <w:rPr>
                <w:rFonts w:ascii="Times New Roman" w:hAnsi="Times New Roman"/>
                <w:sz w:val="32"/>
                <w:szCs w:val="28"/>
              </w:rPr>
            </w:pPr>
          </w:p>
        </w:tc>
        <w:tc>
          <w:tcPr>
            <w:tcW w:w="4111" w:type="dxa"/>
          </w:tcPr>
          <w:p w:rsidR="00CC7DE1" w:rsidRPr="008557A1" w:rsidRDefault="00CC7DE1" w:rsidP="00CC7DE1">
            <w:pPr>
              <w:keepNext/>
              <w:tabs>
                <w:tab w:val="left" w:pos="5670"/>
                <w:tab w:val="left" w:pos="7425"/>
              </w:tabs>
              <w:spacing w:after="0"/>
              <w:rPr>
                <w:rFonts w:ascii="Times New Roman" w:hAnsi="Times New Roman"/>
                <w:sz w:val="32"/>
                <w:szCs w:val="28"/>
              </w:rPr>
            </w:pPr>
          </w:p>
        </w:tc>
      </w:tr>
    </w:tbl>
    <w:p w:rsidR="00CC7DE1" w:rsidRPr="00A83C86" w:rsidRDefault="00CC7DE1" w:rsidP="00CC7DE1">
      <w:pPr>
        <w:keepNext/>
        <w:tabs>
          <w:tab w:val="left" w:pos="5670"/>
          <w:tab w:val="left" w:pos="7425"/>
        </w:tabs>
        <w:spacing w:after="0"/>
        <w:ind w:left="-1134"/>
        <w:jc w:val="both"/>
        <w:rPr>
          <w:rFonts w:ascii="Times New Roman" w:hAnsi="Times New Roman"/>
          <w:b/>
        </w:rPr>
      </w:pPr>
    </w:p>
    <w:p w:rsidR="00CC7DE1" w:rsidRPr="00A83C86" w:rsidRDefault="00CC7DE1" w:rsidP="00CC7DE1">
      <w:pPr>
        <w:keepNext/>
        <w:tabs>
          <w:tab w:val="left" w:pos="5387"/>
        </w:tabs>
        <w:ind w:left="-993" w:hanging="141"/>
        <w:jc w:val="both"/>
        <w:rPr>
          <w:rFonts w:ascii="Times New Roman" w:hAnsi="Times New Roman"/>
          <w:b/>
        </w:rPr>
      </w:pPr>
    </w:p>
    <w:p w:rsidR="00CC7DE1" w:rsidRPr="001835DC" w:rsidRDefault="00CC7DE1" w:rsidP="00CC7DE1">
      <w:pPr>
        <w:keepNext/>
        <w:tabs>
          <w:tab w:val="left" w:pos="5670"/>
          <w:tab w:val="left" w:pos="7425"/>
        </w:tabs>
        <w:ind w:hanging="1134"/>
        <w:rPr>
          <w:rFonts w:ascii="Times New Roman" w:hAnsi="Times New Roman"/>
          <w:b/>
          <w:sz w:val="28"/>
          <w:szCs w:val="28"/>
        </w:rPr>
      </w:pPr>
    </w:p>
    <w:p w:rsidR="00CC7DE1" w:rsidRDefault="00CC7DE1" w:rsidP="00CC7DE1">
      <w:pPr>
        <w:keepNext/>
        <w:tabs>
          <w:tab w:val="left" w:pos="5670"/>
        </w:tabs>
        <w:jc w:val="center"/>
        <w:rPr>
          <w:rFonts w:ascii="Times New Roman" w:hAnsi="Times New Roman"/>
          <w:b/>
          <w:sz w:val="44"/>
          <w:szCs w:val="44"/>
        </w:rPr>
      </w:pPr>
    </w:p>
    <w:p w:rsidR="00CC7DE1" w:rsidRDefault="00CC7DE1" w:rsidP="00CC7DE1">
      <w:pPr>
        <w:keepNext/>
        <w:tabs>
          <w:tab w:val="left" w:pos="5670"/>
        </w:tabs>
        <w:jc w:val="center"/>
        <w:rPr>
          <w:rFonts w:ascii="Times New Roman" w:hAnsi="Times New Roman"/>
          <w:b/>
          <w:sz w:val="44"/>
          <w:szCs w:val="44"/>
        </w:rPr>
      </w:pPr>
    </w:p>
    <w:p w:rsidR="00CC7DE1" w:rsidRPr="00DD0640" w:rsidRDefault="00CC7DE1" w:rsidP="00CC7DE1">
      <w:pPr>
        <w:keepNext/>
        <w:tabs>
          <w:tab w:val="left" w:pos="5670"/>
        </w:tabs>
        <w:spacing w:after="0"/>
        <w:jc w:val="center"/>
        <w:rPr>
          <w:rFonts w:ascii="Times New Roman" w:hAnsi="Times New Roman"/>
          <w:b/>
          <w:sz w:val="44"/>
          <w:szCs w:val="44"/>
        </w:rPr>
      </w:pPr>
      <w:r w:rsidRPr="00DD0640">
        <w:rPr>
          <w:rFonts w:ascii="Times New Roman" w:hAnsi="Times New Roman"/>
          <w:b/>
          <w:sz w:val="44"/>
          <w:szCs w:val="44"/>
        </w:rPr>
        <w:t>ОСНОВНАЯ</w:t>
      </w:r>
    </w:p>
    <w:p w:rsidR="00CC7DE1" w:rsidRPr="00DD0640" w:rsidRDefault="00CC7DE1" w:rsidP="00CC7DE1">
      <w:pPr>
        <w:keepNext/>
        <w:spacing w:after="0"/>
        <w:jc w:val="center"/>
        <w:rPr>
          <w:rFonts w:ascii="Times New Roman" w:eastAsia="Gulim" w:hAnsi="Times New Roman"/>
          <w:b/>
          <w:sz w:val="44"/>
          <w:szCs w:val="44"/>
        </w:rPr>
      </w:pPr>
      <w:r w:rsidRPr="00DD0640">
        <w:rPr>
          <w:rFonts w:ascii="Times New Roman" w:eastAsia="Gulim" w:hAnsi="Times New Roman"/>
          <w:b/>
          <w:sz w:val="44"/>
          <w:szCs w:val="44"/>
        </w:rPr>
        <w:t>ОБРАЗОВАТЕЛЬНАЯ ПРОГРАММА</w:t>
      </w:r>
    </w:p>
    <w:p w:rsidR="00CC7DE1" w:rsidRPr="00DD0640" w:rsidRDefault="00CC7DE1" w:rsidP="00CC7DE1">
      <w:pPr>
        <w:keepNext/>
        <w:spacing w:after="0"/>
        <w:jc w:val="center"/>
        <w:rPr>
          <w:rFonts w:ascii="Times New Roman" w:eastAsia="Gulim" w:hAnsi="Times New Roman"/>
          <w:b/>
          <w:sz w:val="44"/>
          <w:szCs w:val="44"/>
        </w:rPr>
      </w:pPr>
    </w:p>
    <w:p w:rsidR="00CC7DE1" w:rsidRPr="00DD0640" w:rsidRDefault="00CC7DE1" w:rsidP="00CC7DE1">
      <w:pPr>
        <w:keepNext/>
        <w:spacing w:after="0"/>
        <w:jc w:val="center"/>
        <w:rPr>
          <w:rFonts w:ascii="Times New Roman" w:hAnsi="Times New Roman"/>
          <w:b/>
          <w:sz w:val="44"/>
          <w:szCs w:val="44"/>
        </w:rPr>
      </w:pPr>
      <w:r>
        <w:rPr>
          <w:rFonts w:ascii="Times New Roman" w:hAnsi="Times New Roman"/>
          <w:b/>
          <w:sz w:val="44"/>
          <w:szCs w:val="44"/>
        </w:rPr>
        <w:t>основного</w:t>
      </w:r>
      <w:r w:rsidRPr="00DD0640">
        <w:rPr>
          <w:rFonts w:ascii="Times New Roman" w:hAnsi="Times New Roman"/>
          <w:b/>
          <w:sz w:val="44"/>
          <w:szCs w:val="44"/>
        </w:rPr>
        <w:t xml:space="preserve"> общего образования</w:t>
      </w:r>
    </w:p>
    <w:p w:rsidR="00CC7DE1" w:rsidRPr="00DD0640" w:rsidRDefault="00CC7DE1" w:rsidP="00CC7DE1">
      <w:pPr>
        <w:keepNext/>
        <w:spacing w:after="0"/>
        <w:jc w:val="center"/>
        <w:rPr>
          <w:rFonts w:ascii="Times New Roman" w:eastAsia="Gulim" w:hAnsi="Times New Roman"/>
          <w:b/>
          <w:sz w:val="44"/>
          <w:szCs w:val="44"/>
        </w:rPr>
      </w:pPr>
      <w:r w:rsidRPr="00DD0640">
        <w:rPr>
          <w:rFonts w:ascii="Times New Roman" w:hAnsi="Times New Roman"/>
          <w:b/>
          <w:sz w:val="44"/>
          <w:szCs w:val="44"/>
        </w:rPr>
        <w:t>ФГОС (</w:t>
      </w:r>
      <w:r>
        <w:rPr>
          <w:rFonts w:ascii="Times New Roman" w:hAnsi="Times New Roman"/>
          <w:b/>
          <w:sz w:val="44"/>
          <w:szCs w:val="44"/>
        </w:rPr>
        <w:t xml:space="preserve">5-6 </w:t>
      </w:r>
      <w:r w:rsidRPr="00DD0640">
        <w:rPr>
          <w:rFonts w:ascii="Times New Roman" w:hAnsi="Times New Roman"/>
          <w:b/>
          <w:sz w:val="44"/>
          <w:szCs w:val="44"/>
        </w:rPr>
        <w:t>класс</w:t>
      </w:r>
      <w:r>
        <w:rPr>
          <w:rFonts w:ascii="Times New Roman" w:hAnsi="Times New Roman"/>
          <w:b/>
          <w:sz w:val="44"/>
          <w:szCs w:val="44"/>
        </w:rPr>
        <w:t>)</w:t>
      </w:r>
    </w:p>
    <w:p w:rsidR="00CC7DE1" w:rsidRPr="00DD0640" w:rsidRDefault="00CC7DE1" w:rsidP="00CC7DE1">
      <w:pPr>
        <w:keepNext/>
        <w:spacing w:after="0"/>
        <w:jc w:val="center"/>
        <w:rPr>
          <w:rFonts w:ascii="Times New Roman" w:hAnsi="Times New Roman"/>
          <w:b/>
          <w:sz w:val="44"/>
          <w:szCs w:val="44"/>
        </w:rPr>
      </w:pPr>
    </w:p>
    <w:p w:rsidR="00CC7DE1" w:rsidRPr="00DD0640" w:rsidRDefault="00CC7DE1" w:rsidP="00CC7DE1">
      <w:pPr>
        <w:keepNext/>
        <w:spacing w:after="0"/>
        <w:jc w:val="center"/>
        <w:rPr>
          <w:rFonts w:ascii="Times New Roman" w:hAnsi="Times New Roman"/>
          <w:b/>
          <w:sz w:val="44"/>
          <w:szCs w:val="44"/>
        </w:rPr>
      </w:pPr>
      <w:r w:rsidRPr="00DD0640">
        <w:rPr>
          <w:rFonts w:ascii="Times New Roman" w:hAnsi="Times New Roman"/>
          <w:b/>
          <w:sz w:val="44"/>
          <w:szCs w:val="44"/>
        </w:rPr>
        <w:t>Муниципального бюджетного</w:t>
      </w:r>
    </w:p>
    <w:p w:rsidR="00CC7DE1" w:rsidRPr="00DD0640" w:rsidRDefault="00CC7DE1" w:rsidP="00CC7DE1">
      <w:pPr>
        <w:keepNext/>
        <w:spacing w:after="0"/>
        <w:jc w:val="center"/>
        <w:rPr>
          <w:rFonts w:ascii="Times New Roman" w:hAnsi="Times New Roman"/>
          <w:b/>
          <w:sz w:val="44"/>
          <w:szCs w:val="44"/>
        </w:rPr>
      </w:pPr>
      <w:r w:rsidRPr="00DD0640">
        <w:rPr>
          <w:rFonts w:ascii="Times New Roman" w:hAnsi="Times New Roman"/>
          <w:b/>
          <w:sz w:val="44"/>
          <w:szCs w:val="44"/>
        </w:rPr>
        <w:t>об</w:t>
      </w:r>
      <w:r>
        <w:rPr>
          <w:rFonts w:ascii="Times New Roman" w:hAnsi="Times New Roman"/>
          <w:b/>
          <w:sz w:val="44"/>
          <w:szCs w:val="44"/>
        </w:rPr>
        <w:t>щеоб</w:t>
      </w:r>
      <w:r w:rsidRPr="00DD0640">
        <w:rPr>
          <w:rFonts w:ascii="Times New Roman" w:hAnsi="Times New Roman"/>
          <w:b/>
          <w:sz w:val="44"/>
          <w:szCs w:val="44"/>
        </w:rPr>
        <w:t>разовательного учреждения</w:t>
      </w:r>
    </w:p>
    <w:p w:rsidR="00CC7DE1" w:rsidRPr="00850B92" w:rsidRDefault="00CC7DE1" w:rsidP="00CC7DE1">
      <w:pPr>
        <w:keepNext/>
        <w:spacing w:after="0"/>
        <w:jc w:val="center"/>
        <w:rPr>
          <w:rFonts w:ascii="Times New Roman" w:hAnsi="Times New Roman"/>
          <w:b/>
          <w:sz w:val="44"/>
          <w:szCs w:val="44"/>
        </w:rPr>
      </w:pPr>
      <w:r>
        <w:rPr>
          <w:rFonts w:ascii="Times New Roman" w:hAnsi="Times New Roman"/>
          <w:b/>
          <w:sz w:val="44"/>
          <w:szCs w:val="44"/>
        </w:rPr>
        <w:t>Андреев</w:t>
      </w:r>
      <w:r w:rsidRPr="00DD0640">
        <w:rPr>
          <w:rFonts w:ascii="Times New Roman" w:hAnsi="Times New Roman"/>
          <w:b/>
          <w:sz w:val="44"/>
          <w:szCs w:val="44"/>
        </w:rPr>
        <w:t xml:space="preserve">ская средняяшкола № </w:t>
      </w:r>
      <w:r>
        <w:rPr>
          <w:rFonts w:ascii="Times New Roman" w:hAnsi="Times New Roman"/>
          <w:b/>
          <w:sz w:val="44"/>
          <w:szCs w:val="44"/>
        </w:rPr>
        <w:t>3</w:t>
      </w:r>
    </w:p>
    <w:p w:rsidR="00CC7DE1" w:rsidRPr="0098179C" w:rsidRDefault="00CC7DE1" w:rsidP="00CC7DE1">
      <w:pPr>
        <w:keepNext/>
        <w:spacing w:after="0"/>
        <w:jc w:val="center"/>
        <w:rPr>
          <w:rFonts w:ascii="Times New Roman" w:hAnsi="Times New Roman"/>
          <w:b/>
          <w:sz w:val="44"/>
          <w:szCs w:val="44"/>
        </w:rPr>
      </w:pPr>
    </w:p>
    <w:p w:rsidR="00CC7DE1" w:rsidRDefault="00CC7DE1" w:rsidP="00CC7DE1">
      <w:pPr>
        <w:keepNext/>
        <w:spacing w:after="0"/>
        <w:jc w:val="center"/>
        <w:rPr>
          <w:rFonts w:ascii="Times New Roman" w:hAnsi="Times New Roman"/>
          <w:b/>
          <w:sz w:val="44"/>
          <w:szCs w:val="44"/>
        </w:rPr>
      </w:pPr>
    </w:p>
    <w:p w:rsidR="00CC7DE1" w:rsidRDefault="00CC7DE1" w:rsidP="00CC7DE1">
      <w:pPr>
        <w:keepNext/>
        <w:spacing w:after="0"/>
        <w:jc w:val="center"/>
        <w:rPr>
          <w:rFonts w:ascii="Times New Roman" w:hAnsi="Times New Roman"/>
          <w:b/>
          <w:sz w:val="44"/>
          <w:szCs w:val="44"/>
        </w:rPr>
      </w:pPr>
    </w:p>
    <w:p w:rsidR="00CC7DE1" w:rsidRPr="0098179C" w:rsidRDefault="00CC7DE1" w:rsidP="00CC7DE1">
      <w:pPr>
        <w:keepNext/>
        <w:spacing w:after="0"/>
        <w:jc w:val="center"/>
        <w:rPr>
          <w:rFonts w:ascii="Times New Roman" w:hAnsi="Times New Roman"/>
          <w:b/>
          <w:sz w:val="44"/>
          <w:szCs w:val="44"/>
        </w:rPr>
      </w:pPr>
    </w:p>
    <w:p w:rsidR="00CC7DE1" w:rsidRPr="0098179C" w:rsidRDefault="00CC7DE1" w:rsidP="00CC7DE1">
      <w:pPr>
        <w:keepNext/>
        <w:spacing w:after="0"/>
        <w:jc w:val="center"/>
        <w:rPr>
          <w:rFonts w:ascii="Times New Roman" w:hAnsi="Times New Roman"/>
          <w:b/>
          <w:sz w:val="44"/>
          <w:szCs w:val="44"/>
        </w:rPr>
      </w:pPr>
    </w:p>
    <w:p w:rsidR="00CC7DE1" w:rsidRPr="008557A1" w:rsidRDefault="00CC7DE1" w:rsidP="00CC7DE1">
      <w:pPr>
        <w:keepNext/>
        <w:spacing w:after="0"/>
        <w:jc w:val="center"/>
        <w:rPr>
          <w:rFonts w:ascii="Times New Roman" w:hAnsi="Times New Roman"/>
          <w:b/>
          <w:sz w:val="44"/>
          <w:szCs w:val="44"/>
        </w:rPr>
      </w:pPr>
      <w:r w:rsidRPr="0098179C">
        <w:rPr>
          <w:rFonts w:ascii="Times New Roman" w:hAnsi="Times New Roman"/>
          <w:b/>
          <w:sz w:val="44"/>
          <w:szCs w:val="44"/>
        </w:rPr>
        <w:t>201</w:t>
      </w:r>
      <w:r>
        <w:rPr>
          <w:rFonts w:ascii="Times New Roman" w:hAnsi="Times New Roman"/>
          <w:b/>
          <w:sz w:val="44"/>
          <w:szCs w:val="44"/>
        </w:rPr>
        <w:t>6год</w:t>
      </w:r>
    </w:p>
    <w:p w:rsidR="00CC7DE1" w:rsidRDefault="00CC7DE1" w:rsidP="00CC7DE1">
      <w:pPr>
        <w:keepNext/>
        <w:spacing w:after="0"/>
        <w:jc w:val="center"/>
        <w:rPr>
          <w:rFonts w:ascii="Times New Roman" w:hAnsi="Times New Roman"/>
          <w:b/>
          <w:sz w:val="44"/>
          <w:szCs w:val="44"/>
        </w:rPr>
      </w:pPr>
    </w:p>
    <w:p w:rsidR="004116FD" w:rsidRPr="00850B92" w:rsidRDefault="004116FD" w:rsidP="00850B92">
      <w:pPr>
        <w:keepNext/>
        <w:jc w:val="center"/>
        <w:rPr>
          <w:rFonts w:ascii="Times New Roman" w:hAnsi="Times New Roman"/>
          <w:b/>
          <w:sz w:val="28"/>
        </w:rPr>
      </w:pPr>
      <w:r w:rsidRPr="00850B92">
        <w:rPr>
          <w:rFonts w:ascii="Times New Roman" w:hAnsi="Times New Roman"/>
          <w:b/>
          <w:sz w:val="28"/>
        </w:rPr>
        <w:lastRenderedPageBreak/>
        <w:t>Содержание</w:t>
      </w:r>
    </w:p>
    <w:p w:rsidR="001D19FB" w:rsidRPr="00AA76A3" w:rsidRDefault="00090298" w:rsidP="0065004C">
      <w:pPr>
        <w:pStyle w:val="15"/>
        <w:tabs>
          <w:tab w:val="clear" w:pos="450"/>
          <w:tab w:val="clear" w:pos="9498"/>
          <w:tab w:val="right" w:leader="dot" w:pos="9356"/>
        </w:tabs>
        <w:ind w:right="565"/>
        <w:jc w:val="left"/>
        <w:rPr>
          <w:rFonts w:eastAsiaTheme="minorEastAsia"/>
          <w:b w:val="0"/>
        </w:rPr>
      </w:pPr>
      <w:r w:rsidRPr="00090298">
        <w:rPr>
          <w:b w:val="0"/>
        </w:rPr>
        <w:fldChar w:fldCharType="begin"/>
      </w:r>
      <w:r w:rsidR="000F55DA" w:rsidRPr="00AA76A3">
        <w:rPr>
          <w:b w:val="0"/>
        </w:rPr>
        <w:instrText xml:space="preserve"> TOC \o "1-4" \h \z \u </w:instrText>
      </w:r>
      <w:r w:rsidRPr="00090298">
        <w:rPr>
          <w:b w:val="0"/>
        </w:rPr>
        <w:fldChar w:fldCharType="separate"/>
      </w:r>
      <w:hyperlink w:anchor="_Toc414553125" w:history="1">
        <w:r w:rsidR="001D19FB" w:rsidRPr="00AA76A3">
          <w:rPr>
            <w:rStyle w:val="af6"/>
            <w:b w:val="0"/>
            <w:color w:val="auto"/>
          </w:rPr>
          <w:t>1.</w:t>
        </w:r>
        <w:r w:rsidR="001D19FB" w:rsidRPr="00AA76A3">
          <w:rPr>
            <w:rFonts w:eastAsiaTheme="minorEastAsia"/>
            <w:b w:val="0"/>
          </w:rPr>
          <w:tab/>
        </w:r>
        <w:r w:rsidR="001D19FB" w:rsidRPr="00AA76A3">
          <w:rPr>
            <w:rStyle w:val="af6"/>
            <w:b w:val="0"/>
            <w:color w:val="auto"/>
          </w:rPr>
          <w:t>Целевой раздел примерной основной образовательной</w:t>
        </w:r>
        <w:r w:rsidR="007A4A2C" w:rsidRPr="00AA76A3">
          <w:rPr>
            <w:rStyle w:val="af6"/>
            <w:b w:val="0"/>
            <w:color w:val="auto"/>
          </w:rPr>
          <w:br/>
        </w:r>
        <w:r w:rsidR="001D19FB" w:rsidRPr="00AA76A3">
          <w:rPr>
            <w:rStyle w:val="af6"/>
            <w:b w:val="0"/>
            <w:color w:val="auto"/>
          </w:rPr>
          <w:t xml:space="preserve"> программы основного общего образования</w:t>
        </w:r>
        <w:r w:rsidR="001D19FB" w:rsidRPr="00AA76A3">
          <w:rPr>
            <w:b w:val="0"/>
            <w:webHidden/>
          </w:rPr>
          <w:tab/>
        </w:r>
        <w:r w:rsidRPr="00AA76A3">
          <w:rPr>
            <w:b w:val="0"/>
            <w:webHidden/>
          </w:rPr>
          <w:fldChar w:fldCharType="begin"/>
        </w:r>
        <w:r w:rsidR="001D19FB" w:rsidRPr="00AA76A3">
          <w:rPr>
            <w:b w:val="0"/>
            <w:webHidden/>
          </w:rPr>
          <w:instrText xml:space="preserve"> PAGEREF _Toc414553125 \h </w:instrText>
        </w:r>
        <w:r w:rsidRPr="00AA76A3">
          <w:rPr>
            <w:b w:val="0"/>
            <w:webHidden/>
          </w:rPr>
        </w:r>
        <w:r w:rsidRPr="00AA76A3">
          <w:rPr>
            <w:b w:val="0"/>
            <w:webHidden/>
          </w:rPr>
          <w:fldChar w:fldCharType="separate"/>
        </w:r>
        <w:r w:rsidR="007C5C99">
          <w:rPr>
            <w:b w:val="0"/>
            <w:webHidden/>
          </w:rPr>
          <w:t>5</w:t>
        </w:r>
        <w:r w:rsidRPr="00AA76A3">
          <w:rPr>
            <w:b w:val="0"/>
            <w:webHidden/>
          </w:rPr>
          <w:fldChar w:fldCharType="end"/>
        </w:r>
      </w:hyperlink>
    </w:p>
    <w:p w:rsidR="001D19FB" w:rsidRPr="00AA76A3" w:rsidRDefault="00090298" w:rsidP="00CC7DE1">
      <w:pPr>
        <w:pStyle w:val="22"/>
        <w:ind w:left="0"/>
        <w:rPr>
          <w:rFonts w:eastAsiaTheme="minorEastAsia"/>
          <w:b w:val="0"/>
          <w:lang w:eastAsia="ru-RU"/>
        </w:rPr>
      </w:pPr>
      <w:hyperlink w:anchor="_Toc414553126" w:history="1">
        <w:r w:rsidR="001D19FB" w:rsidRPr="00AA76A3">
          <w:rPr>
            <w:rStyle w:val="af6"/>
            <w:b w:val="0"/>
            <w:color w:val="auto"/>
          </w:rPr>
          <w:t>1.1. Пояснительная  записка</w:t>
        </w:r>
        <w:r w:rsidR="001D19FB" w:rsidRPr="00AA76A3">
          <w:rPr>
            <w:b w:val="0"/>
            <w:webHidden/>
          </w:rPr>
          <w:tab/>
        </w:r>
        <w:r w:rsidRPr="00AA76A3">
          <w:rPr>
            <w:b w:val="0"/>
            <w:webHidden/>
          </w:rPr>
          <w:fldChar w:fldCharType="begin"/>
        </w:r>
        <w:r w:rsidR="001D19FB" w:rsidRPr="00AA76A3">
          <w:rPr>
            <w:b w:val="0"/>
            <w:webHidden/>
          </w:rPr>
          <w:instrText xml:space="preserve"> PAGEREF _Toc414553126 \h </w:instrText>
        </w:r>
        <w:r w:rsidRPr="00AA76A3">
          <w:rPr>
            <w:b w:val="0"/>
            <w:webHidden/>
          </w:rPr>
        </w:r>
        <w:r w:rsidRPr="00AA76A3">
          <w:rPr>
            <w:b w:val="0"/>
            <w:webHidden/>
          </w:rPr>
          <w:fldChar w:fldCharType="separate"/>
        </w:r>
        <w:r w:rsidR="007C5C99">
          <w:rPr>
            <w:b w:val="0"/>
            <w:webHidden/>
          </w:rPr>
          <w:t>5</w:t>
        </w:r>
        <w:r w:rsidRPr="00AA76A3">
          <w:rPr>
            <w:b w:val="0"/>
            <w:webHidden/>
          </w:rPr>
          <w:fldChar w:fldCharType="end"/>
        </w:r>
      </w:hyperlink>
    </w:p>
    <w:p w:rsidR="001D19FB" w:rsidRPr="00AA76A3" w:rsidRDefault="00090298" w:rsidP="000E6417">
      <w:pPr>
        <w:pStyle w:val="22"/>
        <w:rPr>
          <w:rFonts w:eastAsiaTheme="minorEastAsia"/>
          <w:b w:val="0"/>
          <w:lang w:eastAsia="ru-RU"/>
        </w:rPr>
      </w:pPr>
      <w:hyperlink w:anchor="_Toc414553127" w:history="1">
        <w:r w:rsidR="001D19FB" w:rsidRPr="00AA76A3">
          <w:rPr>
            <w:rStyle w:val="af6"/>
            <w:b w:val="0"/>
            <w:color w:val="auto"/>
          </w:rPr>
          <w:t xml:space="preserve">1.1.1.Цели и задачи реализации основной образовательной </w:t>
        </w:r>
        <w:r w:rsidR="007A4A2C" w:rsidRPr="00AA76A3">
          <w:rPr>
            <w:rStyle w:val="af6"/>
            <w:b w:val="0"/>
            <w:color w:val="auto"/>
          </w:rPr>
          <w:br/>
        </w:r>
        <w:r w:rsidR="001D19FB" w:rsidRPr="00AA76A3">
          <w:rPr>
            <w:rStyle w:val="af6"/>
            <w:b w:val="0"/>
            <w:color w:val="auto"/>
          </w:rPr>
          <w:t>программы основного общего образования</w:t>
        </w:r>
        <w:r w:rsidR="001D19FB" w:rsidRPr="00AA76A3">
          <w:rPr>
            <w:b w:val="0"/>
            <w:webHidden/>
          </w:rPr>
          <w:tab/>
        </w:r>
        <w:r w:rsidRPr="00AA76A3">
          <w:rPr>
            <w:b w:val="0"/>
            <w:webHidden/>
          </w:rPr>
          <w:fldChar w:fldCharType="begin"/>
        </w:r>
        <w:r w:rsidR="001D19FB" w:rsidRPr="00AA76A3">
          <w:rPr>
            <w:b w:val="0"/>
            <w:webHidden/>
          </w:rPr>
          <w:instrText xml:space="preserve"> PAGEREF _Toc414553127 \h </w:instrText>
        </w:r>
        <w:r w:rsidRPr="00AA76A3">
          <w:rPr>
            <w:b w:val="0"/>
            <w:webHidden/>
          </w:rPr>
        </w:r>
        <w:r w:rsidRPr="00AA76A3">
          <w:rPr>
            <w:b w:val="0"/>
            <w:webHidden/>
          </w:rPr>
          <w:fldChar w:fldCharType="separate"/>
        </w:r>
        <w:r w:rsidR="007C5C99">
          <w:rPr>
            <w:b w:val="0"/>
            <w:webHidden/>
          </w:rPr>
          <w:t>5</w:t>
        </w:r>
        <w:r w:rsidRPr="00AA76A3">
          <w:rPr>
            <w:b w:val="0"/>
            <w:webHidden/>
          </w:rPr>
          <w:fldChar w:fldCharType="end"/>
        </w:r>
      </w:hyperlink>
    </w:p>
    <w:p w:rsidR="001D19FB" w:rsidRPr="00AA76A3" w:rsidRDefault="00090298" w:rsidP="000E6417">
      <w:pPr>
        <w:pStyle w:val="22"/>
        <w:rPr>
          <w:rFonts w:eastAsiaTheme="minorEastAsia"/>
          <w:b w:val="0"/>
          <w:lang w:eastAsia="ru-RU"/>
        </w:rPr>
      </w:pPr>
      <w:hyperlink w:anchor="_Toc414553128" w:history="1">
        <w:r w:rsidR="001D19FB" w:rsidRPr="00AA76A3">
          <w:rPr>
            <w:rStyle w:val="af6"/>
            <w:b w:val="0"/>
            <w:color w:val="auto"/>
          </w:rPr>
          <w:t>1.1.2.Принципы и подходы к формированию образовательнойпрограммы основного общего образования</w:t>
        </w:r>
        <w:r w:rsidR="001D19FB" w:rsidRPr="00AA76A3">
          <w:rPr>
            <w:b w:val="0"/>
            <w:webHidden/>
          </w:rPr>
          <w:tab/>
        </w:r>
        <w:r w:rsidRPr="00AA76A3">
          <w:rPr>
            <w:b w:val="0"/>
            <w:webHidden/>
          </w:rPr>
          <w:fldChar w:fldCharType="begin"/>
        </w:r>
        <w:r w:rsidR="001D19FB" w:rsidRPr="00AA76A3">
          <w:rPr>
            <w:b w:val="0"/>
            <w:webHidden/>
          </w:rPr>
          <w:instrText xml:space="preserve"> PAGEREF _Toc414553128 \h </w:instrText>
        </w:r>
        <w:r w:rsidRPr="00AA76A3">
          <w:rPr>
            <w:b w:val="0"/>
            <w:webHidden/>
          </w:rPr>
        </w:r>
        <w:r w:rsidRPr="00AA76A3">
          <w:rPr>
            <w:b w:val="0"/>
            <w:webHidden/>
          </w:rPr>
          <w:fldChar w:fldCharType="separate"/>
        </w:r>
        <w:r w:rsidR="007C5C99">
          <w:rPr>
            <w:b w:val="0"/>
            <w:webHidden/>
          </w:rPr>
          <w:t>6</w:t>
        </w:r>
        <w:r w:rsidRPr="00AA76A3">
          <w:rPr>
            <w:b w:val="0"/>
            <w:webHidden/>
          </w:rPr>
          <w:fldChar w:fldCharType="end"/>
        </w:r>
      </w:hyperlink>
    </w:p>
    <w:p w:rsidR="001D19FB" w:rsidRPr="00AA76A3" w:rsidRDefault="00090298" w:rsidP="00CC7DE1">
      <w:pPr>
        <w:pStyle w:val="22"/>
        <w:ind w:left="0"/>
        <w:rPr>
          <w:rFonts w:eastAsiaTheme="minorEastAsia"/>
          <w:b w:val="0"/>
          <w:lang w:eastAsia="ru-RU"/>
        </w:rPr>
      </w:pPr>
      <w:hyperlink w:anchor="_Toc414553129" w:history="1">
        <w:r w:rsidR="001D19FB" w:rsidRPr="00AA76A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AA76A3">
          <w:rPr>
            <w:b w:val="0"/>
            <w:webHidden/>
          </w:rPr>
          <w:tab/>
        </w:r>
        <w:r w:rsidRPr="00AA76A3">
          <w:rPr>
            <w:b w:val="0"/>
            <w:webHidden/>
          </w:rPr>
          <w:fldChar w:fldCharType="begin"/>
        </w:r>
        <w:r w:rsidR="001D19FB" w:rsidRPr="00AA76A3">
          <w:rPr>
            <w:b w:val="0"/>
            <w:webHidden/>
          </w:rPr>
          <w:instrText xml:space="preserve"> PAGEREF _Toc414553129 \h </w:instrText>
        </w:r>
        <w:r w:rsidRPr="00AA76A3">
          <w:rPr>
            <w:b w:val="0"/>
            <w:webHidden/>
          </w:rPr>
        </w:r>
        <w:r w:rsidRPr="00AA76A3">
          <w:rPr>
            <w:b w:val="0"/>
            <w:webHidden/>
          </w:rPr>
          <w:fldChar w:fldCharType="separate"/>
        </w:r>
        <w:r w:rsidR="007C5C99">
          <w:rPr>
            <w:b w:val="0"/>
            <w:webHidden/>
          </w:rPr>
          <w:t>8</w:t>
        </w:r>
        <w:r w:rsidRPr="00AA76A3">
          <w:rPr>
            <w:b w:val="0"/>
            <w:webHidden/>
          </w:rPr>
          <w:fldChar w:fldCharType="end"/>
        </w:r>
      </w:hyperlink>
    </w:p>
    <w:p w:rsidR="001D19FB" w:rsidRPr="00AA76A3" w:rsidRDefault="00CC7DE1" w:rsidP="0065004C">
      <w:pPr>
        <w:pStyle w:val="33"/>
        <w:ind w:left="0" w:firstLine="0"/>
        <w:rPr>
          <w:rFonts w:eastAsiaTheme="minorEastAsia"/>
          <w:b w:val="0"/>
          <w:noProof/>
          <w:lang w:eastAsia="ru-RU"/>
        </w:rPr>
      </w:pPr>
      <w:r>
        <w:t xml:space="preserve"> </w:t>
      </w:r>
      <w:hyperlink w:anchor="_Toc414553130" w:history="1">
        <w:r w:rsidR="001D19FB" w:rsidRPr="00AA76A3">
          <w:rPr>
            <w:rStyle w:val="af6"/>
            <w:b w:val="0"/>
            <w:noProof/>
            <w:color w:val="auto"/>
          </w:rPr>
          <w:t>1.2.1. Общие положения</w:t>
        </w:r>
        <w:r w:rsidR="005078B0" w:rsidRPr="00AA76A3">
          <w:rPr>
            <w:b w:val="0"/>
            <w:noProof/>
            <w:webHidden/>
          </w:rPr>
          <w:t>……………………</w:t>
        </w:r>
        <w:r>
          <w:rPr>
            <w:b w:val="0"/>
            <w:noProof/>
            <w:webHidden/>
          </w:rPr>
          <w:t>………..</w:t>
        </w:r>
        <w:r w:rsidR="005078B0" w:rsidRPr="00AA76A3">
          <w:rPr>
            <w:b w:val="0"/>
            <w:noProof/>
            <w:webHidden/>
          </w:rPr>
          <w:t>………………………</w:t>
        </w:r>
        <w:r w:rsidR="000E6417" w:rsidRPr="00AA76A3">
          <w:rPr>
            <w:b w:val="0"/>
            <w:noProof/>
            <w:webHidden/>
          </w:rPr>
          <w:t>…..</w:t>
        </w:r>
        <w:r w:rsidR="00090298" w:rsidRPr="00AA76A3">
          <w:rPr>
            <w:b w:val="0"/>
            <w:noProof/>
            <w:webHidden/>
          </w:rPr>
          <w:fldChar w:fldCharType="begin"/>
        </w:r>
        <w:r w:rsidR="001D19FB" w:rsidRPr="00AA76A3">
          <w:rPr>
            <w:b w:val="0"/>
            <w:noProof/>
            <w:webHidden/>
          </w:rPr>
          <w:instrText xml:space="preserve"> PAGEREF _Toc414553130 \h </w:instrText>
        </w:r>
        <w:r w:rsidR="00090298" w:rsidRPr="00AA76A3">
          <w:rPr>
            <w:b w:val="0"/>
            <w:noProof/>
            <w:webHidden/>
          </w:rPr>
        </w:r>
        <w:r w:rsidR="00090298" w:rsidRPr="00AA76A3">
          <w:rPr>
            <w:b w:val="0"/>
            <w:noProof/>
            <w:webHidden/>
          </w:rPr>
          <w:fldChar w:fldCharType="separate"/>
        </w:r>
        <w:r w:rsidR="007C5C99">
          <w:rPr>
            <w:b w:val="0"/>
            <w:noProof/>
            <w:webHidden/>
          </w:rPr>
          <w:t>8</w:t>
        </w:r>
        <w:r w:rsidR="00090298" w:rsidRPr="00AA76A3">
          <w:rPr>
            <w:b w:val="0"/>
            <w:noProof/>
            <w:webHidden/>
          </w:rPr>
          <w:fldChar w:fldCharType="end"/>
        </w:r>
      </w:hyperlink>
    </w:p>
    <w:p w:rsidR="001D19FB" w:rsidRPr="00AA76A3" w:rsidRDefault="00090298" w:rsidP="0065004C">
      <w:pPr>
        <w:pStyle w:val="33"/>
        <w:ind w:left="0" w:firstLine="0"/>
        <w:rPr>
          <w:rFonts w:eastAsiaTheme="minorEastAsia"/>
          <w:b w:val="0"/>
          <w:noProof/>
          <w:lang w:eastAsia="ru-RU"/>
        </w:rPr>
      </w:pPr>
      <w:hyperlink w:anchor="_Toc414553131" w:history="1">
        <w:r w:rsidR="001D19FB" w:rsidRPr="00AA76A3">
          <w:rPr>
            <w:rStyle w:val="af6"/>
            <w:b w:val="0"/>
            <w:noProof/>
            <w:color w:val="auto"/>
          </w:rPr>
          <w:t>1.2.2. Структура планируемых результатов</w:t>
        </w:r>
        <w:r w:rsidR="001D19FB" w:rsidRPr="00AA76A3">
          <w:rPr>
            <w:b w:val="0"/>
            <w:noProof/>
            <w:webHidden/>
          </w:rPr>
          <w:tab/>
        </w:r>
        <w:r w:rsidRPr="00AA76A3">
          <w:rPr>
            <w:b w:val="0"/>
            <w:noProof/>
            <w:webHidden/>
          </w:rPr>
          <w:fldChar w:fldCharType="begin"/>
        </w:r>
        <w:r w:rsidR="001D19FB" w:rsidRPr="00AA76A3">
          <w:rPr>
            <w:b w:val="0"/>
            <w:noProof/>
            <w:webHidden/>
          </w:rPr>
          <w:instrText xml:space="preserve"> PAGEREF _Toc414553131 \h </w:instrText>
        </w:r>
        <w:r w:rsidRPr="00AA76A3">
          <w:rPr>
            <w:b w:val="0"/>
            <w:noProof/>
            <w:webHidden/>
          </w:rPr>
        </w:r>
        <w:r w:rsidRPr="00AA76A3">
          <w:rPr>
            <w:b w:val="0"/>
            <w:noProof/>
            <w:webHidden/>
          </w:rPr>
          <w:fldChar w:fldCharType="separate"/>
        </w:r>
        <w:r w:rsidR="007C5C99">
          <w:rPr>
            <w:b w:val="0"/>
            <w:noProof/>
            <w:webHidden/>
          </w:rPr>
          <w:t>9</w:t>
        </w:r>
        <w:r w:rsidRPr="00AA76A3">
          <w:rPr>
            <w:b w:val="0"/>
            <w:noProof/>
            <w:webHidden/>
          </w:rPr>
          <w:fldChar w:fldCharType="end"/>
        </w:r>
      </w:hyperlink>
    </w:p>
    <w:p w:rsidR="008444C3" w:rsidRPr="00AA76A3" w:rsidRDefault="008444C3" w:rsidP="00CC7DE1">
      <w:pPr>
        <w:pStyle w:val="22"/>
        <w:ind w:left="0"/>
        <w:rPr>
          <w:b w:val="0"/>
        </w:rPr>
      </w:pPr>
      <w:r w:rsidRPr="00AA76A3">
        <w:rPr>
          <w:rStyle w:val="20"/>
          <w:rFonts w:eastAsia="Calibri"/>
          <w:bCs w:val="0"/>
          <w:lang w:eastAsia="en-US"/>
        </w:rPr>
        <w:t>1.2.3.</w:t>
      </w:r>
      <w:r w:rsidR="007A4A2C" w:rsidRPr="00AA76A3">
        <w:rPr>
          <w:rStyle w:val="20"/>
          <w:rFonts w:eastAsia="Calibri"/>
          <w:bCs w:val="0"/>
          <w:lang w:eastAsia="en-US"/>
        </w:rPr>
        <w:t xml:space="preserve"> Личностные результаты освоения </w:t>
      </w:r>
      <w:r w:rsidRPr="00AA76A3">
        <w:rPr>
          <w:rStyle w:val="20"/>
          <w:rFonts w:eastAsia="Calibri"/>
          <w:bCs w:val="0"/>
          <w:lang w:eastAsia="en-US"/>
        </w:rPr>
        <w:t>ООП</w:t>
      </w:r>
      <w:r w:rsidR="00D47029" w:rsidRPr="00AA76A3">
        <w:rPr>
          <w:rStyle w:val="20"/>
          <w:rFonts w:eastAsia="Calibri"/>
          <w:bCs w:val="0"/>
          <w:lang w:eastAsia="en-US"/>
        </w:rPr>
        <w:t>………</w:t>
      </w:r>
      <w:r w:rsidR="00CC7DE1">
        <w:rPr>
          <w:rStyle w:val="20"/>
          <w:rFonts w:eastAsia="Calibri"/>
          <w:bCs w:val="0"/>
          <w:lang w:eastAsia="en-US"/>
        </w:rPr>
        <w:t>……….</w:t>
      </w:r>
      <w:r w:rsidR="00D47029" w:rsidRPr="00AA76A3">
        <w:rPr>
          <w:rStyle w:val="20"/>
          <w:rFonts w:eastAsia="Calibri"/>
          <w:bCs w:val="0"/>
          <w:lang w:eastAsia="en-US"/>
        </w:rPr>
        <w:t>………………</w:t>
      </w:r>
      <w:r w:rsidR="000E6417" w:rsidRPr="00AA76A3">
        <w:rPr>
          <w:rStyle w:val="20"/>
          <w:rFonts w:eastAsia="Calibri"/>
          <w:bCs w:val="0"/>
          <w:lang w:eastAsia="en-US"/>
        </w:rPr>
        <w:t>..</w:t>
      </w:r>
      <w:r w:rsidR="00D47029" w:rsidRPr="00AA76A3">
        <w:rPr>
          <w:rStyle w:val="20"/>
          <w:rFonts w:eastAsia="Calibri"/>
          <w:bCs w:val="0"/>
          <w:lang w:eastAsia="en-US"/>
        </w:rPr>
        <w:t>11</w:t>
      </w:r>
    </w:p>
    <w:p w:rsidR="001D19FB" w:rsidRPr="00AA76A3" w:rsidRDefault="00090298" w:rsidP="00CC7DE1">
      <w:pPr>
        <w:pStyle w:val="22"/>
        <w:ind w:left="0"/>
        <w:rPr>
          <w:rFonts w:eastAsiaTheme="minorEastAsia"/>
          <w:b w:val="0"/>
          <w:lang w:eastAsia="ru-RU"/>
        </w:rPr>
      </w:pPr>
      <w:hyperlink w:anchor="_Toc414553132" w:history="1">
        <w:r w:rsidR="001D19FB" w:rsidRPr="00AA76A3">
          <w:rPr>
            <w:rStyle w:val="af6"/>
            <w:b w:val="0"/>
            <w:color w:val="auto"/>
          </w:rPr>
          <w:t>1.2.4. Метапредметные результаты освоения ООП</w:t>
        </w:r>
        <w:r w:rsidR="001D19FB" w:rsidRPr="00AA76A3">
          <w:rPr>
            <w:b w:val="0"/>
            <w:webHidden/>
          </w:rPr>
          <w:tab/>
        </w:r>
        <w:r w:rsidRPr="00AA76A3">
          <w:rPr>
            <w:b w:val="0"/>
            <w:webHidden/>
          </w:rPr>
          <w:fldChar w:fldCharType="begin"/>
        </w:r>
        <w:r w:rsidR="001D19FB" w:rsidRPr="00AA76A3">
          <w:rPr>
            <w:b w:val="0"/>
            <w:webHidden/>
          </w:rPr>
          <w:instrText xml:space="preserve"> PAGEREF _Toc414553132 \h </w:instrText>
        </w:r>
        <w:r w:rsidRPr="00AA76A3">
          <w:rPr>
            <w:b w:val="0"/>
            <w:webHidden/>
          </w:rPr>
        </w:r>
        <w:r w:rsidRPr="00AA76A3">
          <w:rPr>
            <w:b w:val="0"/>
            <w:webHidden/>
          </w:rPr>
          <w:fldChar w:fldCharType="separate"/>
        </w:r>
        <w:r w:rsidR="007C5C99">
          <w:rPr>
            <w:b w:val="0"/>
            <w:webHidden/>
          </w:rPr>
          <w:t>13</w:t>
        </w:r>
        <w:r w:rsidRPr="00AA76A3">
          <w:rPr>
            <w:b w:val="0"/>
            <w:webHidden/>
          </w:rPr>
          <w:fldChar w:fldCharType="end"/>
        </w:r>
      </w:hyperlink>
    </w:p>
    <w:p w:rsidR="008444C3" w:rsidRPr="00AA76A3" w:rsidRDefault="008444C3" w:rsidP="00CC7DE1">
      <w:pPr>
        <w:pStyle w:val="2"/>
        <w:tabs>
          <w:tab w:val="left" w:pos="284"/>
          <w:tab w:val="right" w:leader="dot" w:pos="9356"/>
        </w:tabs>
        <w:spacing w:line="240" w:lineRule="auto"/>
        <w:ind w:right="565" w:firstLine="0"/>
        <w:jc w:val="left"/>
        <w:rPr>
          <w:rStyle w:val="af6"/>
          <w:rFonts w:eastAsia="Calibri"/>
          <w:b w:val="0"/>
          <w:bCs w:val="0"/>
          <w:iCs/>
          <w:noProof/>
          <w:color w:val="auto"/>
          <w:u w:val="none"/>
          <w:lang w:eastAsia="en-US"/>
        </w:rPr>
      </w:pPr>
      <w:r w:rsidRPr="00AA76A3">
        <w:rPr>
          <w:b w:val="0"/>
          <w:noProof/>
        </w:rPr>
        <w:t>1.2.5. Предметные результаты</w:t>
      </w:r>
      <w:r w:rsidR="003B5DBC">
        <w:rPr>
          <w:b w:val="0"/>
          <w:noProof/>
        </w:rPr>
        <w:t>…………</w:t>
      </w:r>
      <w:r w:rsidR="00CC7DE1">
        <w:rPr>
          <w:b w:val="0"/>
          <w:noProof/>
        </w:rPr>
        <w:t>……….</w:t>
      </w:r>
      <w:r w:rsidR="003B5DBC">
        <w:rPr>
          <w:b w:val="0"/>
          <w:noProof/>
        </w:rPr>
        <w:t>………………………………21</w:t>
      </w:r>
    </w:p>
    <w:p w:rsidR="001D19FB" w:rsidRPr="00AA76A3" w:rsidRDefault="00CC7DE1" w:rsidP="0065004C">
      <w:pPr>
        <w:pStyle w:val="33"/>
        <w:ind w:left="0" w:firstLine="0"/>
        <w:rPr>
          <w:rFonts w:eastAsiaTheme="minorEastAsia"/>
          <w:b w:val="0"/>
          <w:noProof/>
          <w:lang w:eastAsia="ru-RU"/>
        </w:rPr>
      </w:pPr>
      <w:r>
        <w:t xml:space="preserve">                 </w:t>
      </w:r>
      <w:hyperlink w:anchor="_Toc414553133" w:history="1">
        <w:r w:rsidR="001D19FB" w:rsidRPr="00AA76A3">
          <w:rPr>
            <w:rStyle w:val="af6"/>
            <w:b w:val="0"/>
            <w:noProof/>
            <w:color w:val="auto"/>
          </w:rPr>
          <w:t>1.2.5.1. Русский язык</w:t>
        </w:r>
        <w:r w:rsidR="001D19FB" w:rsidRPr="00AA76A3">
          <w:rPr>
            <w:b w:val="0"/>
            <w:noProof/>
            <w:webHidden/>
          </w:rPr>
          <w:tab/>
        </w:r>
        <w:r w:rsidR="00090298" w:rsidRPr="00AA76A3">
          <w:rPr>
            <w:b w:val="0"/>
            <w:noProof/>
            <w:webHidden/>
          </w:rPr>
          <w:fldChar w:fldCharType="begin"/>
        </w:r>
        <w:r w:rsidR="001D19FB" w:rsidRPr="00AA76A3">
          <w:rPr>
            <w:b w:val="0"/>
            <w:noProof/>
            <w:webHidden/>
          </w:rPr>
          <w:instrText xml:space="preserve"> PAGEREF _Toc414553133 \h </w:instrText>
        </w:r>
        <w:r w:rsidR="00090298" w:rsidRPr="00AA76A3">
          <w:rPr>
            <w:b w:val="0"/>
            <w:noProof/>
            <w:webHidden/>
          </w:rPr>
        </w:r>
        <w:r w:rsidR="00090298" w:rsidRPr="00AA76A3">
          <w:rPr>
            <w:b w:val="0"/>
            <w:noProof/>
            <w:webHidden/>
          </w:rPr>
          <w:fldChar w:fldCharType="separate"/>
        </w:r>
        <w:r w:rsidR="007C5C99">
          <w:rPr>
            <w:b w:val="0"/>
            <w:noProof/>
            <w:webHidden/>
          </w:rPr>
          <w:t>21</w:t>
        </w:r>
        <w:r w:rsidR="00090298" w:rsidRPr="00AA76A3">
          <w:rPr>
            <w:b w:val="0"/>
            <w:noProof/>
            <w:webHidden/>
          </w:rPr>
          <w:fldChar w:fldCharType="end"/>
        </w:r>
      </w:hyperlink>
    </w:p>
    <w:p w:rsidR="001D19FB" w:rsidRPr="00AA76A3" w:rsidRDefault="00CC7DE1" w:rsidP="000E6417">
      <w:pPr>
        <w:pStyle w:val="22"/>
        <w:rPr>
          <w:rFonts w:eastAsiaTheme="minorEastAsia"/>
          <w:b w:val="0"/>
          <w:lang w:eastAsia="ru-RU"/>
        </w:rPr>
      </w:pPr>
      <w:r>
        <w:t xml:space="preserve">   </w:t>
      </w:r>
      <w:hyperlink w:anchor="_Toc414553136" w:history="1">
        <w:r w:rsidR="001D19FB" w:rsidRPr="00AA76A3">
          <w:rPr>
            <w:rStyle w:val="af6"/>
            <w:b w:val="0"/>
            <w:color w:val="auto"/>
          </w:rPr>
          <w:t>1.2.5.2. Литература</w:t>
        </w:r>
        <w:r w:rsidR="001D19FB" w:rsidRPr="00AA76A3">
          <w:rPr>
            <w:b w:val="0"/>
            <w:webHidden/>
          </w:rPr>
          <w:tab/>
        </w:r>
        <w:r w:rsidR="00090298" w:rsidRPr="00AA76A3">
          <w:rPr>
            <w:b w:val="0"/>
            <w:webHidden/>
          </w:rPr>
          <w:fldChar w:fldCharType="begin"/>
        </w:r>
        <w:r w:rsidR="001D19FB" w:rsidRPr="00AA76A3">
          <w:rPr>
            <w:b w:val="0"/>
            <w:webHidden/>
          </w:rPr>
          <w:instrText xml:space="preserve"> PAGEREF _Toc414553136 \h </w:instrText>
        </w:r>
        <w:r w:rsidR="00090298" w:rsidRPr="00AA76A3">
          <w:rPr>
            <w:b w:val="0"/>
            <w:webHidden/>
          </w:rPr>
        </w:r>
        <w:r w:rsidR="00090298" w:rsidRPr="00AA76A3">
          <w:rPr>
            <w:b w:val="0"/>
            <w:webHidden/>
          </w:rPr>
          <w:fldChar w:fldCharType="separate"/>
        </w:r>
        <w:r w:rsidR="007C5C99">
          <w:rPr>
            <w:b w:val="0"/>
            <w:webHidden/>
          </w:rPr>
          <w:t>23</w:t>
        </w:r>
        <w:r w:rsidR="00090298" w:rsidRPr="00AA76A3">
          <w:rPr>
            <w:b w:val="0"/>
            <w:webHidden/>
          </w:rPr>
          <w:fldChar w:fldCharType="end"/>
        </w:r>
      </w:hyperlink>
    </w:p>
    <w:p w:rsidR="001D19FB" w:rsidRPr="00AA76A3" w:rsidRDefault="00090298" w:rsidP="003F5296">
      <w:pPr>
        <w:pStyle w:val="41"/>
        <w:rPr>
          <w:rFonts w:eastAsiaTheme="minorEastAsia"/>
          <w:lang w:eastAsia="ru-RU"/>
        </w:rPr>
      </w:pPr>
      <w:hyperlink w:anchor="_Toc414553137" w:history="1">
        <w:r w:rsidR="001D19FB" w:rsidRPr="00AA76A3">
          <w:rPr>
            <w:rStyle w:val="af6"/>
            <w:color w:val="auto"/>
          </w:rPr>
          <w:t xml:space="preserve">1.2.5.3. Иностранный язык </w:t>
        </w:r>
        <w:r w:rsidR="001D19FB" w:rsidRPr="00AA76A3">
          <w:rPr>
            <w:webHidden/>
          </w:rPr>
          <w:tab/>
        </w:r>
        <w:r w:rsidRPr="00AA76A3">
          <w:rPr>
            <w:webHidden/>
          </w:rPr>
          <w:fldChar w:fldCharType="begin"/>
        </w:r>
        <w:r w:rsidR="001D19FB" w:rsidRPr="00AA76A3">
          <w:rPr>
            <w:webHidden/>
          </w:rPr>
          <w:instrText xml:space="preserve"> PAGEREF _Toc414553137 \h </w:instrText>
        </w:r>
        <w:r w:rsidRPr="00AA76A3">
          <w:rPr>
            <w:webHidden/>
          </w:rPr>
        </w:r>
        <w:r w:rsidRPr="00AA76A3">
          <w:rPr>
            <w:webHidden/>
          </w:rPr>
          <w:fldChar w:fldCharType="separate"/>
        </w:r>
        <w:r w:rsidR="007C5C99">
          <w:rPr>
            <w:webHidden/>
          </w:rPr>
          <w:t>2</w:t>
        </w:r>
        <w:r w:rsidRPr="00AA76A3">
          <w:rPr>
            <w:webHidden/>
          </w:rPr>
          <w:fldChar w:fldCharType="end"/>
        </w:r>
      </w:hyperlink>
      <w:r w:rsidR="003B5DBC">
        <w:t>7</w:t>
      </w:r>
    </w:p>
    <w:p w:rsidR="001D19FB" w:rsidRPr="00AA76A3" w:rsidRDefault="00090298" w:rsidP="003F5296">
      <w:pPr>
        <w:pStyle w:val="41"/>
        <w:rPr>
          <w:rFonts w:eastAsiaTheme="minorEastAsia"/>
          <w:lang w:eastAsia="ru-RU"/>
        </w:rPr>
      </w:pPr>
      <w:hyperlink w:anchor="_Toc414553139" w:history="1">
        <w:r w:rsidR="00D47029" w:rsidRPr="00AA76A3">
          <w:rPr>
            <w:rStyle w:val="af6"/>
            <w:color w:val="auto"/>
          </w:rPr>
          <w:t>1.2.5.4</w:t>
        </w:r>
        <w:r w:rsidR="001D19FB" w:rsidRPr="00AA76A3">
          <w:rPr>
            <w:rStyle w:val="af6"/>
            <w:color w:val="auto"/>
          </w:rPr>
          <w:t xml:space="preserve">. </w:t>
        </w:r>
        <w:r w:rsidR="003B5DBC">
          <w:rPr>
            <w:rStyle w:val="af6"/>
            <w:color w:val="auto"/>
          </w:rPr>
          <w:t>Всеобщая история.</w:t>
        </w:r>
        <w:r w:rsidR="001D19FB" w:rsidRPr="00AA76A3">
          <w:rPr>
            <w:rStyle w:val="af6"/>
            <w:color w:val="auto"/>
          </w:rPr>
          <w:t>История</w:t>
        </w:r>
        <w:r w:rsidR="003B5DBC">
          <w:rPr>
            <w:rStyle w:val="af6"/>
            <w:color w:val="auto"/>
          </w:rPr>
          <w:t xml:space="preserve"> России</w:t>
        </w:r>
        <w:r w:rsidR="001D19FB" w:rsidRPr="00AA76A3">
          <w:rPr>
            <w:webHidden/>
          </w:rPr>
          <w:tab/>
        </w:r>
        <w:r w:rsidR="00CC6133" w:rsidRPr="00AA76A3">
          <w:rPr>
            <w:webHidden/>
          </w:rPr>
          <w:t>34</w:t>
        </w:r>
      </w:hyperlink>
    </w:p>
    <w:p w:rsidR="001D19FB" w:rsidRPr="00AA76A3" w:rsidRDefault="00090298" w:rsidP="003F5296">
      <w:pPr>
        <w:pStyle w:val="41"/>
        <w:rPr>
          <w:rFonts w:eastAsiaTheme="minorEastAsia"/>
          <w:lang w:eastAsia="ru-RU"/>
        </w:rPr>
      </w:pPr>
      <w:hyperlink w:anchor="_Toc414553140" w:history="1">
        <w:r w:rsidR="00D47029" w:rsidRPr="00AA76A3">
          <w:rPr>
            <w:rStyle w:val="af6"/>
            <w:color w:val="auto"/>
          </w:rPr>
          <w:t>1.2.5.5</w:t>
        </w:r>
        <w:r w:rsidR="001D19FB" w:rsidRPr="00AA76A3">
          <w:rPr>
            <w:rStyle w:val="af6"/>
            <w:color w:val="auto"/>
          </w:rPr>
          <w:t>. Обществознание</w:t>
        </w:r>
        <w:r w:rsidR="001D19FB" w:rsidRPr="00AA76A3">
          <w:rPr>
            <w:webHidden/>
          </w:rPr>
          <w:tab/>
        </w:r>
        <w:r w:rsidR="00CC6133" w:rsidRPr="00AA76A3">
          <w:rPr>
            <w:webHidden/>
          </w:rPr>
          <w:t>3</w:t>
        </w:r>
      </w:hyperlink>
      <w:r w:rsidR="003B5DBC">
        <w:t>6</w:t>
      </w:r>
    </w:p>
    <w:p w:rsidR="001D19FB" w:rsidRPr="003B5DBC" w:rsidRDefault="003B5DBC" w:rsidP="0065004C">
      <w:pPr>
        <w:pStyle w:val="33"/>
        <w:rPr>
          <w:rFonts w:eastAsiaTheme="minorEastAsia"/>
          <w:b w:val="0"/>
          <w:noProof/>
          <w:lang w:eastAsia="ru-RU"/>
        </w:rPr>
      </w:pPr>
      <w:r>
        <w:rPr>
          <w:b w:val="0"/>
        </w:rPr>
        <w:t>1.2.5.6. География…………………………………………………...38</w:t>
      </w:r>
    </w:p>
    <w:p w:rsidR="001D19FB" w:rsidRPr="00AA76A3" w:rsidRDefault="00090298" w:rsidP="003F5296">
      <w:pPr>
        <w:pStyle w:val="41"/>
        <w:rPr>
          <w:rFonts w:eastAsiaTheme="minorEastAsia"/>
          <w:lang w:eastAsia="ru-RU"/>
        </w:rPr>
      </w:pPr>
      <w:hyperlink w:anchor="_Toc414553142" w:history="1">
        <w:r w:rsidR="00D47029" w:rsidRPr="00AA76A3">
          <w:rPr>
            <w:rStyle w:val="af6"/>
            <w:color w:val="auto"/>
          </w:rPr>
          <w:t>1.2.5.7</w:t>
        </w:r>
        <w:r w:rsidR="001D19FB" w:rsidRPr="00AA76A3">
          <w:rPr>
            <w:rStyle w:val="af6"/>
            <w:color w:val="auto"/>
          </w:rPr>
          <w:t>. Математика</w:t>
        </w:r>
        <w:r w:rsidR="001D19FB" w:rsidRPr="00AA76A3">
          <w:rPr>
            <w:webHidden/>
          </w:rPr>
          <w:tab/>
        </w:r>
        <w:r w:rsidR="003B5DBC">
          <w:rPr>
            <w:webHidden/>
          </w:rPr>
          <w:t>41</w:t>
        </w:r>
      </w:hyperlink>
    </w:p>
    <w:p w:rsidR="001D19FB" w:rsidRPr="00AA76A3" w:rsidRDefault="00090298" w:rsidP="003F5296">
      <w:pPr>
        <w:pStyle w:val="41"/>
        <w:rPr>
          <w:rFonts w:eastAsiaTheme="minorEastAsia"/>
          <w:lang w:eastAsia="ru-RU"/>
        </w:rPr>
      </w:pPr>
      <w:hyperlink w:anchor="_Toc414553148" w:history="1">
        <w:r w:rsidR="00D47029" w:rsidRPr="00AA76A3">
          <w:rPr>
            <w:rStyle w:val="af6"/>
            <w:color w:val="auto"/>
          </w:rPr>
          <w:t>1.2.5.8</w:t>
        </w:r>
        <w:r w:rsidR="001D19FB" w:rsidRPr="00AA76A3">
          <w:rPr>
            <w:rStyle w:val="af6"/>
            <w:color w:val="auto"/>
          </w:rPr>
          <w:t xml:space="preserve">. </w:t>
        </w:r>
        <w:r w:rsidR="003B5DBC" w:rsidRPr="003B5DBC">
          <w:rPr>
            <w:rStyle w:val="af6"/>
            <w:color w:val="auto"/>
          </w:rPr>
          <w:t>Биология</w:t>
        </w:r>
        <w:r w:rsidR="001D19FB" w:rsidRPr="00AA76A3">
          <w:rPr>
            <w:webHidden/>
          </w:rPr>
          <w:tab/>
        </w:r>
        <w:r w:rsidR="003B5DBC">
          <w:rPr>
            <w:webHidden/>
          </w:rPr>
          <w:t>45</w:t>
        </w:r>
      </w:hyperlink>
    </w:p>
    <w:p w:rsidR="001D19FB" w:rsidRPr="00AA76A3" w:rsidRDefault="00090298" w:rsidP="003F5296">
      <w:pPr>
        <w:pStyle w:val="41"/>
        <w:rPr>
          <w:rFonts w:eastAsiaTheme="minorEastAsia"/>
          <w:lang w:eastAsia="ru-RU"/>
        </w:rPr>
      </w:pPr>
      <w:hyperlink w:anchor="_Toc414553149" w:history="1">
        <w:r w:rsidR="00D47029" w:rsidRPr="00AA76A3">
          <w:rPr>
            <w:rStyle w:val="af6"/>
            <w:color w:val="auto"/>
          </w:rPr>
          <w:t>1.2.5.9</w:t>
        </w:r>
        <w:r w:rsidR="001D19FB" w:rsidRPr="00AA76A3">
          <w:rPr>
            <w:rStyle w:val="af6"/>
            <w:color w:val="auto"/>
          </w:rPr>
          <w:t xml:space="preserve">. </w:t>
        </w:r>
        <w:r w:rsidR="003B5DBC" w:rsidRPr="003B5DBC">
          <w:rPr>
            <w:rStyle w:val="af6"/>
            <w:color w:val="auto"/>
          </w:rPr>
          <w:t>Изобразительное искусство</w:t>
        </w:r>
        <w:r w:rsidR="001D19FB" w:rsidRPr="00AA76A3">
          <w:rPr>
            <w:webHidden/>
          </w:rPr>
          <w:tab/>
        </w:r>
        <w:r w:rsidRPr="00AA76A3">
          <w:rPr>
            <w:webHidden/>
          </w:rPr>
          <w:fldChar w:fldCharType="begin"/>
        </w:r>
        <w:r w:rsidR="001D19FB" w:rsidRPr="00AA76A3">
          <w:rPr>
            <w:webHidden/>
          </w:rPr>
          <w:instrText xml:space="preserve"> PAGEREF _Toc414553149 \h </w:instrText>
        </w:r>
        <w:r w:rsidRPr="00AA76A3">
          <w:rPr>
            <w:webHidden/>
          </w:rPr>
        </w:r>
        <w:r w:rsidRPr="00AA76A3">
          <w:rPr>
            <w:webHidden/>
          </w:rPr>
          <w:fldChar w:fldCharType="end"/>
        </w:r>
      </w:hyperlink>
      <w:r w:rsidR="003B5DBC">
        <w:t>47</w:t>
      </w:r>
    </w:p>
    <w:p w:rsidR="001D19FB" w:rsidRPr="00AA76A3" w:rsidRDefault="00090298" w:rsidP="003F5296">
      <w:pPr>
        <w:pStyle w:val="41"/>
        <w:rPr>
          <w:rFonts w:eastAsiaTheme="minorEastAsia"/>
          <w:lang w:eastAsia="ru-RU"/>
        </w:rPr>
      </w:pPr>
      <w:hyperlink w:anchor="_Toc414553150" w:history="1">
        <w:r w:rsidR="001D19FB" w:rsidRPr="00AA76A3">
          <w:rPr>
            <w:rStyle w:val="af6"/>
            <w:color w:val="auto"/>
          </w:rPr>
          <w:t>1.2.5.1</w:t>
        </w:r>
        <w:r w:rsidR="00D47029" w:rsidRPr="00AA76A3">
          <w:rPr>
            <w:rStyle w:val="af6"/>
            <w:color w:val="auto"/>
          </w:rPr>
          <w:t>0</w:t>
        </w:r>
        <w:r w:rsidR="001D19FB" w:rsidRPr="00AA76A3">
          <w:rPr>
            <w:rStyle w:val="af6"/>
            <w:color w:val="auto"/>
          </w:rPr>
          <w:t>.</w:t>
        </w:r>
        <w:r w:rsidR="003B5DBC" w:rsidRPr="003B5DBC">
          <w:rPr>
            <w:rStyle w:val="af6"/>
            <w:color w:val="auto"/>
          </w:rPr>
          <w:t xml:space="preserve"> Музыка</w:t>
        </w:r>
        <w:r w:rsidRPr="00AA76A3">
          <w:rPr>
            <w:webHidden/>
          </w:rPr>
          <w:fldChar w:fldCharType="begin"/>
        </w:r>
        <w:r w:rsidR="001D19FB" w:rsidRPr="00AA76A3">
          <w:rPr>
            <w:webHidden/>
          </w:rPr>
          <w:instrText xml:space="preserve"> PAGEREF _Toc414553150 \h </w:instrText>
        </w:r>
        <w:r w:rsidRPr="00AA76A3">
          <w:rPr>
            <w:webHidden/>
          </w:rPr>
        </w:r>
        <w:r w:rsidRPr="00AA76A3">
          <w:rPr>
            <w:webHidden/>
          </w:rPr>
          <w:fldChar w:fldCharType="end"/>
        </w:r>
      </w:hyperlink>
      <w:r w:rsidR="003B5DBC">
        <w:t>……………………………………………………..52</w:t>
      </w:r>
    </w:p>
    <w:p w:rsidR="001D19FB" w:rsidRPr="00AA76A3" w:rsidRDefault="00090298" w:rsidP="003F5296">
      <w:pPr>
        <w:pStyle w:val="41"/>
        <w:rPr>
          <w:rFonts w:eastAsiaTheme="minorEastAsia"/>
          <w:lang w:eastAsia="ru-RU"/>
        </w:rPr>
      </w:pPr>
      <w:hyperlink w:anchor="_Toc414553151" w:history="1">
        <w:r w:rsidR="00D47029" w:rsidRPr="00AA76A3">
          <w:rPr>
            <w:rStyle w:val="af6"/>
            <w:color w:val="auto"/>
          </w:rPr>
          <w:t>1.2.5.11</w:t>
        </w:r>
        <w:r w:rsidR="003B5DBC">
          <w:rPr>
            <w:rStyle w:val="af6"/>
            <w:color w:val="auto"/>
          </w:rPr>
          <w:t xml:space="preserve">. </w:t>
        </w:r>
        <w:r w:rsidR="003B5DBC" w:rsidRPr="003B5DBC">
          <w:rPr>
            <w:rStyle w:val="af6"/>
            <w:color w:val="auto"/>
          </w:rPr>
          <w:t>Технология</w:t>
        </w:r>
        <w:r w:rsidR="001D19FB" w:rsidRPr="00AA76A3">
          <w:rPr>
            <w:webHidden/>
          </w:rPr>
          <w:tab/>
        </w:r>
      </w:hyperlink>
      <w:r w:rsidR="003B5DBC">
        <w:t>55</w:t>
      </w:r>
    </w:p>
    <w:p w:rsidR="001D19FB" w:rsidRPr="00AA76A3" w:rsidRDefault="00090298" w:rsidP="003F5296">
      <w:pPr>
        <w:pStyle w:val="41"/>
        <w:rPr>
          <w:rFonts w:eastAsiaTheme="minorEastAsia"/>
          <w:lang w:eastAsia="ru-RU"/>
        </w:rPr>
      </w:pPr>
      <w:hyperlink w:anchor="_Toc414553152" w:history="1">
        <w:r w:rsidR="00D47029" w:rsidRPr="00AA76A3">
          <w:rPr>
            <w:rStyle w:val="af6"/>
            <w:color w:val="auto"/>
          </w:rPr>
          <w:t>1.2.5.12</w:t>
        </w:r>
        <w:r w:rsidR="001D19FB" w:rsidRPr="00AA76A3">
          <w:rPr>
            <w:rStyle w:val="af6"/>
            <w:color w:val="auto"/>
          </w:rPr>
          <w:t>.</w:t>
        </w:r>
        <w:r w:rsidR="00322736">
          <w:rPr>
            <w:rStyle w:val="af6"/>
            <w:color w:val="auto"/>
          </w:rPr>
          <w:t xml:space="preserve"> </w:t>
        </w:r>
        <w:r w:rsidR="003B5DBC" w:rsidRPr="003B5DBC">
          <w:rPr>
            <w:rStyle w:val="af6"/>
            <w:color w:val="auto"/>
          </w:rPr>
          <w:t>Физическая культура</w:t>
        </w:r>
        <w:r w:rsidR="001D19FB" w:rsidRPr="00AA76A3">
          <w:rPr>
            <w:webHidden/>
          </w:rPr>
          <w:tab/>
        </w:r>
        <w:r w:rsidRPr="00AA76A3">
          <w:rPr>
            <w:webHidden/>
          </w:rPr>
          <w:fldChar w:fldCharType="begin"/>
        </w:r>
        <w:r w:rsidR="001D19FB" w:rsidRPr="00AA76A3">
          <w:rPr>
            <w:webHidden/>
          </w:rPr>
          <w:instrText xml:space="preserve"> PAGEREF _Toc414553152 \h </w:instrText>
        </w:r>
        <w:r w:rsidRPr="00AA76A3">
          <w:rPr>
            <w:webHidden/>
          </w:rPr>
        </w:r>
        <w:r w:rsidRPr="00AA76A3">
          <w:rPr>
            <w:webHidden/>
          </w:rPr>
          <w:fldChar w:fldCharType="end"/>
        </w:r>
      </w:hyperlink>
      <w:r w:rsidR="003B5DBC">
        <w:t>61</w:t>
      </w:r>
    </w:p>
    <w:p w:rsidR="003B5DBC" w:rsidRPr="003B5DBC" w:rsidRDefault="00090298" w:rsidP="00CC7DE1">
      <w:pPr>
        <w:pStyle w:val="41"/>
        <w:ind w:left="0" w:firstLine="0"/>
      </w:pPr>
      <w:hyperlink w:anchor="_Toc414553153" w:history="1">
        <w:r w:rsidR="003B5DBC">
          <w:rPr>
            <w:rStyle w:val="af6"/>
            <w:color w:val="auto"/>
          </w:rPr>
          <w:t>1.3</w:t>
        </w:r>
        <w:r w:rsidR="001D19FB" w:rsidRPr="00AA76A3">
          <w:rPr>
            <w:rStyle w:val="af6"/>
            <w:color w:val="auto"/>
          </w:rPr>
          <w:t>.</w:t>
        </w:r>
        <w:r w:rsidR="003B5DBC" w:rsidRPr="003B5DBC">
          <w:rPr>
            <w:rStyle w:val="af6"/>
            <w:color w:val="auto"/>
          </w:rPr>
          <w:t>Система оценки достижения планируемых результатов освоения основной образовательной программы основного общего образования</w:t>
        </w:r>
        <w:r w:rsidRPr="00AA76A3">
          <w:rPr>
            <w:webHidden/>
          </w:rPr>
          <w:fldChar w:fldCharType="begin"/>
        </w:r>
        <w:r w:rsidR="001D19FB" w:rsidRPr="00AA76A3">
          <w:rPr>
            <w:webHidden/>
          </w:rPr>
          <w:instrText xml:space="preserve"> PAGEREF _Toc414553153 \h </w:instrText>
        </w:r>
        <w:r w:rsidRPr="00AA76A3">
          <w:rPr>
            <w:webHidden/>
          </w:rPr>
        </w:r>
        <w:r w:rsidRPr="00AA76A3">
          <w:rPr>
            <w:webHidden/>
          </w:rPr>
          <w:fldChar w:fldCharType="end"/>
        </w:r>
      </w:hyperlink>
      <w:r w:rsidR="003B5DBC" w:rsidRPr="003B5DBC">
        <w:t>………………</w:t>
      </w:r>
      <w:r w:rsidR="003B5DBC">
        <w:t>...63</w:t>
      </w:r>
    </w:p>
    <w:p w:rsidR="001D19FB" w:rsidRPr="00AA76A3" w:rsidRDefault="00090298" w:rsidP="003F5296">
      <w:pPr>
        <w:pStyle w:val="41"/>
        <w:rPr>
          <w:rFonts w:eastAsiaTheme="minorEastAsia"/>
          <w:lang w:eastAsia="ru-RU"/>
        </w:rPr>
      </w:pPr>
      <w:hyperlink w:anchor="_Toc414553154" w:history="1"/>
      <w:r w:rsidR="00106E78">
        <w:t xml:space="preserve"> 1.3.1. Общие положения……………………………………………63</w:t>
      </w:r>
    </w:p>
    <w:p w:rsidR="001D19FB" w:rsidRPr="00AA76A3" w:rsidRDefault="00090298" w:rsidP="003F5296">
      <w:pPr>
        <w:pStyle w:val="41"/>
        <w:rPr>
          <w:rFonts w:eastAsiaTheme="minorEastAsia"/>
          <w:lang w:eastAsia="ru-RU"/>
        </w:rPr>
      </w:pPr>
      <w:hyperlink w:anchor="_Toc414553156" w:history="1">
        <w:r w:rsidR="00D47029" w:rsidRPr="00AA76A3">
          <w:rPr>
            <w:rStyle w:val="af6"/>
            <w:color w:val="auto"/>
          </w:rPr>
          <w:t>1.</w:t>
        </w:r>
        <w:r w:rsidR="00E51458">
          <w:rPr>
            <w:rStyle w:val="af6"/>
            <w:color w:val="auto"/>
          </w:rPr>
          <w:t>3.2</w:t>
        </w:r>
        <w:r w:rsidR="00D47029" w:rsidRPr="00AA76A3">
          <w:rPr>
            <w:rStyle w:val="af6"/>
            <w:color w:val="auto"/>
          </w:rPr>
          <w:t>.</w:t>
        </w:r>
        <w:r w:rsidR="00E51458" w:rsidRPr="00E51458">
          <w:rPr>
            <w:bCs/>
          </w:rPr>
          <w:t xml:space="preserve"> Особенности оценки личностных результатов</w:t>
        </w:r>
        <w:r w:rsidR="001D19FB" w:rsidRPr="00AA76A3">
          <w:rPr>
            <w:webHidden/>
          </w:rPr>
          <w:tab/>
        </w:r>
      </w:hyperlink>
      <w:r w:rsidR="0065773A">
        <w:t>65</w:t>
      </w:r>
    </w:p>
    <w:p w:rsidR="0065773A" w:rsidRPr="00526A94" w:rsidRDefault="00CC7DE1" w:rsidP="0065773A">
      <w:pPr>
        <w:pStyle w:val="Default"/>
        <w:ind w:firstLine="426"/>
        <w:jc w:val="both"/>
        <w:rPr>
          <w:rFonts w:ascii="Times New Roman" w:hAnsi="Times New Roman" w:cs="Times New Roman"/>
          <w:sz w:val="28"/>
          <w:szCs w:val="28"/>
        </w:rPr>
      </w:pPr>
      <w:r>
        <w:t xml:space="preserve">             </w:t>
      </w:r>
      <w:r w:rsidR="00090298" w:rsidRPr="00090298">
        <w:fldChar w:fldCharType="begin"/>
      </w:r>
      <w:r w:rsidR="009F13E4">
        <w:instrText xml:space="preserve"> HYPERLINK \l "_Toc414553157" </w:instrText>
      </w:r>
      <w:r w:rsidR="00090298" w:rsidRPr="00090298">
        <w:fldChar w:fldCharType="separate"/>
      </w:r>
      <w:r w:rsidR="0065773A" w:rsidRPr="0065773A">
        <w:rPr>
          <w:rStyle w:val="af6"/>
          <w:rFonts w:ascii="Times New Roman" w:hAnsi="Times New Roman" w:cs="Times New Roman"/>
          <w:color w:val="auto"/>
          <w:sz w:val="28"/>
          <w:szCs w:val="28"/>
        </w:rPr>
        <w:t xml:space="preserve">1.3.3. </w:t>
      </w:r>
      <w:r w:rsidR="0065773A" w:rsidRPr="0065773A">
        <w:rPr>
          <w:rFonts w:ascii="Times New Roman" w:hAnsi="Times New Roman" w:cs="Times New Roman"/>
          <w:bCs/>
          <w:sz w:val="28"/>
          <w:szCs w:val="28"/>
        </w:rPr>
        <w:t>Особенности оценки метапредметных результатов</w:t>
      </w:r>
      <w:r w:rsidR="0065773A">
        <w:rPr>
          <w:rFonts w:ascii="Times New Roman" w:hAnsi="Times New Roman" w:cs="Times New Roman"/>
          <w:bCs/>
          <w:sz w:val="28"/>
          <w:szCs w:val="28"/>
        </w:rPr>
        <w:t>……</w:t>
      </w:r>
      <w:r w:rsidR="00A1400B">
        <w:rPr>
          <w:rFonts w:ascii="Times New Roman" w:hAnsi="Times New Roman" w:cs="Times New Roman"/>
          <w:bCs/>
          <w:sz w:val="28"/>
          <w:szCs w:val="28"/>
        </w:rPr>
        <w:t>...</w:t>
      </w:r>
      <w:r w:rsidR="0065773A">
        <w:rPr>
          <w:rFonts w:ascii="Times New Roman" w:hAnsi="Times New Roman" w:cs="Times New Roman"/>
          <w:bCs/>
          <w:sz w:val="28"/>
          <w:szCs w:val="28"/>
        </w:rPr>
        <w:t>67</w:t>
      </w:r>
    </w:p>
    <w:p w:rsidR="00FF22AF" w:rsidRDefault="00A1400B" w:rsidP="003F5296">
      <w:pPr>
        <w:pStyle w:val="41"/>
        <w:rPr>
          <w:b/>
        </w:rPr>
      </w:pPr>
      <w:r w:rsidRPr="00FC258E">
        <w:t>1.3.4. Особенности оценки предметных результатов</w:t>
      </w:r>
      <w:r w:rsidR="001D19FB" w:rsidRPr="00AA76A3">
        <w:rPr>
          <w:webHidden/>
        </w:rPr>
        <w:tab/>
      </w:r>
      <w:r w:rsidR="00090298" w:rsidRPr="00AA76A3">
        <w:rPr>
          <w:webHidden/>
        </w:rPr>
        <w:fldChar w:fldCharType="begin"/>
      </w:r>
      <w:r w:rsidR="001D19FB" w:rsidRPr="00AA76A3">
        <w:rPr>
          <w:webHidden/>
        </w:rPr>
        <w:instrText xml:space="preserve"> PAGEREF _Toc414553157 \h </w:instrText>
      </w:r>
      <w:r w:rsidR="00090298" w:rsidRPr="00AA76A3">
        <w:rPr>
          <w:webHidden/>
        </w:rPr>
      </w:r>
      <w:r w:rsidR="00090298" w:rsidRPr="00AA76A3">
        <w:rPr>
          <w:webHidden/>
        </w:rPr>
        <w:fldChar w:fldCharType="end"/>
      </w:r>
      <w:r w:rsidR="00090298">
        <w:fldChar w:fldCharType="end"/>
      </w:r>
      <w:r>
        <w:t>73</w:t>
      </w:r>
    </w:p>
    <w:p w:rsidR="001D19FB" w:rsidRDefault="00FF22AF" w:rsidP="000E6417">
      <w:pPr>
        <w:pStyle w:val="22"/>
        <w:rPr>
          <w:b w:val="0"/>
        </w:rPr>
      </w:pPr>
      <w:r>
        <w:rPr>
          <w:b w:val="0"/>
        </w:rPr>
        <w:t xml:space="preserve">     1.3.5. В</w:t>
      </w:r>
      <w:r w:rsidR="00004BC8">
        <w:rPr>
          <w:b w:val="0"/>
        </w:rPr>
        <w:t>иды контроля……………………………………………….75</w:t>
      </w:r>
    </w:p>
    <w:p w:rsidR="00DB5E1D" w:rsidRDefault="00CC7DE1" w:rsidP="00DB5E1D">
      <w:pPr>
        <w:spacing w:line="240" w:lineRule="auto"/>
        <w:rPr>
          <w:rFonts w:ascii="Times New Roman" w:hAnsi="Times New Roman"/>
          <w:bCs/>
          <w:sz w:val="28"/>
          <w:szCs w:val="28"/>
        </w:rPr>
      </w:pPr>
      <w:r>
        <w:rPr>
          <w:rFonts w:ascii="Times New Roman" w:hAnsi="Times New Roman"/>
          <w:sz w:val="28"/>
        </w:rPr>
        <w:t xml:space="preserve">                   </w:t>
      </w:r>
      <w:r w:rsidR="00004BC8" w:rsidRPr="00004BC8">
        <w:rPr>
          <w:rFonts w:ascii="Times New Roman" w:hAnsi="Times New Roman"/>
          <w:sz w:val="28"/>
        </w:rPr>
        <w:t>1.3.6.</w:t>
      </w:r>
      <w:r w:rsidR="00004BC8" w:rsidRPr="00004BC8">
        <w:rPr>
          <w:rFonts w:ascii="Times New Roman" w:hAnsi="Times New Roman"/>
          <w:bCs/>
          <w:sz w:val="28"/>
          <w:szCs w:val="28"/>
        </w:rPr>
        <w:t xml:space="preserve">Система внутришкольного мониторинга образовательных </w:t>
      </w:r>
      <w:r>
        <w:rPr>
          <w:rFonts w:ascii="Times New Roman" w:hAnsi="Times New Roman"/>
          <w:bCs/>
          <w:sz w:val="28"/>
          <w:szCs w:val="28"/>
        </w:rPr>
        <w:t xml:space="preserve">        </w:t>
      </w:r>
      <w:r w:rsidR="00004BC8" w:rsidRPr="00004BC8">
        <w:rPr>
          <w:rFonts w:ascii="Times New Roman" w:hAnsi="Times New Roman"/>
          <w:bCs/>
          <w:sz w:val="28"/>
          <w:szCs w:val="28"/>
        </w:rPr>
        <w:t>достижений и портфель достижений как инструменты динамики образовательных достижений</w:t>
      </w:r>
      <w:r w:rsidR="00004BC8">
        <w:rPr>
          <w:rFonts w:ascii="Times New Roman" w:hAnsi="Times New Roman"/>
          <w:bCs/>
          <w:sz w:val="28"/>
          <w:szCs w:val="28"/>
        </w:rPr>
        <w:t>………………………………………………………………………</w:t>
      </w:r>
      <w:r w:rsidR="000D40EF">
        <w:rPr>
          <w:rFonts w:ascii="Times New Roman" w:hAnsi="Times New Roman"/>
          <w:bCs/>
          <w:sz w:val="28"/>
          <w:szCs w:val="28"/>
        </w:rPr>
        <w:t>77</w:t>
      </w:r>
    </w:p>
    <w:p w:rsidR="00DB5E1D" w:rsidRDefault="00CC7DE1" w:rsidP="00DB5E1D">
      <w:pPr>
        <w:spacing w:line="240" w:lineRule="auto"/>
        <w:rPr>
          <w:rFonts w:ascii="Times New Roman" w:hAnsi="Times New Roman"/>
          <w:bCs/>
          <w:sz w:val="28"/>
          <w:szCs w:val="28"/>
        </w:rPr>
      </w:pPr>
      <w:r>
        <w:rPr>
          <w:rFonts w:ascii="Times New Roman" w:hAnsi="Times New Roman"/>
          <w:bCs/>
          <w:sz w:val="28"/>
          <w:szCs w:val="28"/>
        </w:rPr>
        <w:t xml:space="preserve">                   </w:t>
      </w:r>
      <w:r w:rsidR="00DB5E1D" w:rsidRPr="00DB5E1D">
        <w:rPr>
          <w:rFonts w:ascii="Times New Roman" w:hAnsi="Times New Roman"/>
          <w:bCs/>
          <w:sz w:val="28"/>
          <w:szCs w:val="28"/>
        </w:rPr>
        <w:t xml:space="preserve">1.3.7. Оценка результатов деятельности образовательного </w:t>
      </w:r>
    </w:p>
    <w:p w:rsidR="00DB5E1D" w:rsidRPr="00DB5E1D" w:rsidRDefault="00DB5E1D" w:rsidP="00DB5E1D">
      <w:pPr>
        <w:spacing w:line="240" w:lineRule="auto"/>
        <w:rPr>
          <w:rFonts w:ascii="Times New Roman" w:hAnsi="Times New Roman"/>
          <w:sz w:val="28"/>
          <w:szCs w:val="28"/>
        </w:rPr>
      </w:pPr>
      <w:r w:rsidRPr="00DB5E1D">
        <w:rPr>
          <w:rFonts w:ascii="Times New Roman" w:hAnsi="Times New Roman"/>
          <w:bCs/>
          <w:sz w:val="28"/>
          <w:szCs w:val="28"/>
        </w:rPr>
        <w:t>учреждения</w:t>
      </w:r>
      <w:r>
        <w:rPr>
          <w:rFonts w:ascii="Times New Roman" w:hAnsi="Times New Roman"/>
          <w:bCs/>
          <w:sz w:val="28"/>
          <w:szCs w:val="28"/>
        </w:rPr>
        <w:t>……………………………………………………………………….78</w:t>
      </w:r>
    </w:p>
    <w:p w:rsidR="001D19FB" w:rsidRPr="00AA76A3" w:rsidRDefault="00090298" w:rsidP="0065004C">
      <w:pPr>
        <w:pStyle w:val="15"/>
        <w:tabs>
          <w:tab w:val="clear" w:pos="450"/>
          <w:tab w:val="right" w:leader="dot" w:pos="9356"/>
        </w:tabs>
        <w:ind w:right="565"/>
        <w:jc w:val="left"/>
        <w:rPr>
          <w:rFonts w:eastAsiaTheme="minorEastAsia"/>
          <w:b w:val="0"/>
        </w:rPr>
      </w:pPr>
      <w:hyperlink w:anchor="_Toc414553166" w:history="1">
        <w:r w:rsidR="001D19FB" w:rsidRPr="00AA76A3">
          <w:rPr>
            <w:rStyle w:val="af6"/>
            <w:b w:val="0"/>
            <w:color w:val="auto"/>
          </w:rPr>
          <w:t>2.</w:t>
        </w:r>
        <w:r w:rsidR="001D19FB" w:rsidRPr="00AA76A3">
          <w:rPr>
            <w:rFonts w:eastAsiaTheme="minorEastAsia"/>
            <w:b w:val="0"/>
          </w:rPr>
          <w:tab/>
        </w:r>
        <w:r w:rsidR="001D19FB" w:rsidRPr="00AA76A3">
          <w:rPr>
            <w:rStyle w:val="af6"/>
            <w:b w:val="0"/>
            <w:color w:val="auto"/>
          </w:rPr>
          <w:t>Содержательный раздел примерной основной образовательной программы основного общего образования</w:t>
        </w:r>
        <w:r w:rsidR="00C17D1C">
          <w:rPr>
            <w:b w:val="0"/>
            <w:webHidden/>
          </w:rPr>
          <w:t>……………………………………………..</w:t>
        </w:r>
      </w:hyperlink>
      <w:r w:rsidR="00C17D1C">
        <w:rPr>
          <w:b w:val="0"/>
        </w:rPr>
        <w:t>..80</w:t>
      </w:r>
    </w:p>
    <w:p w:rsidR="001D19FB" w:rsidRDefault="00CC7DE1" w:rsidP="00CC7DE1">
      <w:pPr>
        <w:pStyle w:val="22"/>
        <w:ind w:left="0"/>
        <w:rPr>
          <w:b w:val="0"/>
        </w:rPr>
      </w:pPr>
      <w:r>
        <w:t xml:space="preserve"> </w:t>
      </w:r>
      <w:hyperlink w:anchor="_Содержательный_раздел" w:history="1">
        <w:r w:rsidR="001D19FB" w:rsidRPr="00AA76A3">
          <w:rPr>
            <w:rStyle w:val="af6"/>
            <w:b w:val="0"/>
            <w:color w:val="auto"/>
          </w:rPr>
          <w:t xml:space="preserve">2.1. Программа развития </w:t>
        </w:r>
        <w:r w:rsidR="000A28B9">
          <w:rPr>
            <w:rStyle w:val="af6"/>
            <w:b w:val="0"/>
            <w:color w:val="auto"/>
          </w:rPr>
          <w:t>универсальных учебных действий основного общего образования</w:t>
        </w:r>
      </w:hyperlink>
      <w:r w:rsidR="00C17D1C">
        <w:rPr>
          <w:b w:val="0"/>
        </w:rPr>
        <w:t>…………………</w:t>
      </w:r>
      <w:r>
        <w:rPr>
          <w:b w:val="0"/>
        </w:rPr>
        <w:t>…………………</w:t>
      </w:r>
      <w:r w:rsidR="00C17D1C">
        <w:rPr>
          <w:b w:val="0"/>
        </w:rPr>
        <w:t>……………………………….</w:t>
      </w:r>
      <w:r w:rsidR="000A28B9">
        <w:rPr>
          <w:b w:val="0"/>
        </w:rPr>
        <w:t>80</w:t>
      </w:r>
    </w:p>
    <w:p w:rsidR="000A28B9" w:rsidRDefault="000A28B9" w:rsidP="000A28B9">
      <w:pPr>
        <w:spacing w:line="240" w:lineRule="auto"/>
        <w:rPr>
          <w:rFonts w:ascii="Times New Roman" w:hAnsi="Times New Roman"/>
          <w:sz w:val="28"/>
        </w:rPr>
      </w:pPr>
      <w:r w:rsidRPr="000A28B9">
        <w:rPr>
          <w:rFonts w:ascii="Times New Roman" w:hAnsi="Times New Roman"/>
          <w:sz w:val="28"/>
        </w:rPr>
        <w:t xml:space="preserve">   </w:t>
      </w:r>
      <w:r w:rsidR="00CC7DE1">
        <w:rPr>
          <w:rFonts w:ascii="Times New Roman" w:hAnsi="Times New Roman"/>
          <w:sz w:val="28"/>
        </w:rPr>
        <w:t xml:space="preserve">            </w:t>
      </w:r>
      <w:r w:rsidRPr="000A28B9">
        <w:rPr>
          <w:rFonts w:ascii="Times New Roman" w:hAnsi="Times New Roman"/>
          <w:sz w:val="28"/>
        </w:rPr>
        <w:t>2.</w:t>
      </w:r>
      <w:r>
        <w:rPr>
          <w:rFonts w:ascii="Times New Roman" w:hAnsi="Times New Roman"/>
          <w:sz w:val="28"/>
        </w:rPr>
        <w:t>1.1. Общие положения…………………………………………….80</w:t>
      </w:r>
    </w:p>
    <w:p w:rsidR="000A28B9" w:rsidRDefault="000A28B9" w:rsidP="000A28B9">
      <w:pPr>
        <w:spacing w:line="240" w:lineRule="auto"/>
        <w:rPr>
          <w:rFonts w:ascii="Times New Roman" w:hAnsi="Times New Roman"/>
          <w:sz w:val="28"/>
        </w:rPr>
      </w:pPr>
      <w:r>
        <w:rPr>
          <w:rFonts w:ascii="Times New Roman" w:hAnsi="Times New Roman"/>
          <w:sz w:val="28"/>
        </w:rPr>
        <w:t xml:space="preserve">               2.1.2.  Технологии, методы и способы развития УУД……………</w:t>
      </w:r>
      <w:r w:rsidR="00C17D1C">
        <w:rPr>
          <w:rFonts w:ascii="Times New Roman" w:hAnsi="Times New Roman"/>
          <w:sz w:val="28"/>
        </w:rPr>
        <w:t>.</w:t>
      </w:r>
      <w:r>
        <w:rPr>
          <w:rFonts w:ascii="Times New Roman" w:hAnsi="Times New Roman"/>
          <w:sz w:val="28"/>
        </w:rPr>
        <w:t xml:space="preserve">81 </w:t>
      </w:r>
    </w:p>
    <w:p w:rsidR="00C17D1C" w:rsidRPr="00C17D1C" w:rsidRDefault="000A28B9" w:rsidP="00C17D1C">
      <w:pPr>
        <w:rPr>
          <w:rFonts w:ascii="Times New Roman" w:hAnsi="Times New Roman"/>
          <w:sz w:val="28"/>
        </w:rPr>
      </w:pPr>
      <w:r>
        <w:rPr>
          <w:rFonts w:ascii="Times New Roman" w:hAnsi="Times New Roman"/>
          <w:sz w:val="28"/>
        </w:rPr>
        <w:t xml:space="preserve">               2.1.3.  </w:t>
      </w:r>
      <w:r w:rsidR="00C17D1C" w:rsidRPr="00C17D1C">
        <w:rPr>
          <w:rFonts w:ascii="Times New Roman" w:hAnsi="Times New Roman"/>
          <w:bCs/>
          <w:sz w:val="28"/>
        </w:rPr>
        <w:t>Учебно-исследовательская и проектная деятельность</w:t>
      </w:r>
      <w:r w:rsidR="00C17D1C">
        <w:rPr>
          <w:rFonts w:ascii="Times New Roman" w:hAnsi="Times New Roman"/>
          <w:bCs/>
          <w:sz w:val="28"/>
        </w:rPr>
        <w:t>……..84</w:t>
      </w:r>
    </w:p>
    <w:p w:rsidR="000A28B9" w:rsidRDefault="00C17D1C" w:rsidP="000A28B9">
      <w:pPr>
        <w:spacing w:line="240" w:lineRule="auto"/>
        <w:rPr>
          <w:rFonts w:ascii="Times New Roman" w:hAnsi="Times New Roman"/>
          <w:bCs/>
          <w:sz w:val="28"/>
          <w:szCs w:val="28"/>
        </w:rPr>
      </w:pPr>
      <w:r>
        <w:rPr>
          <w:rFonts w:ascii="Times New Roman" w:hAnsi="Times New Roman"/>
          <w:sz w:val="28"/>
        </w:rPr>
        <w:t xml:space="preserve">               2</w:t>
      </w:r>
      <w:r w:rsidRPr="00C17D1C">
        <w:rPr>
          <w:rFonts w:ascii="Times New Roman" w:hAnsi="Times New Roman"/>
          <w:sz w:val="28"/>
        </w:rPr>
        <w:t>.1.4.</w:t>
      </w:r>
      <w:r w:rsidRPr="00C17D1C">
        <w:rPr>
          <w:rFonts w:ascii="Times New Roman" w:hAnsi="Times New Roman"/>
          <w:bCs/>
          <w:sz w:val="28"/>
          <w:szCs w:val="28"/>
        </w:rPr>
        <w:t xml:space="preserve"> Система работы по обеспечению личностных и метапредметных результатов</w:t>
      </w:r>
      <w:r>
        <w:rPr>
          <w:rFonts w:ascii="Times New Roman" w:hAnsi="Times New Roman"/>
          <w:bCs/>
          <w:sz w:val="28"/>
          <w:szCs w:val="28"/>
        </w:rPr>
        <w:t>……………………………………………………………………...85</w:t>
      </w:r>
    </w:p>
    <w:p w:rsidR="00DF374B" w:rsidRDefault="00CC7DE1" w:rsidP="00DF374B">
      <w:pPr>
        <w:pStyle w:val="afff1"/>
        <w:tabs>
          <w:tab w:val="left" w:pos="2835"/>
        </w:tabs>
        <w:ind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DF374B" w:rsidRPr="00DF374B">
        <w:rPr>
          <w:rFonts w:ascii="Times New Roman" w:hAnsi="Times New Roman" w:cs="Times New Roman"/>
          <w:bCs/>
          <w:sz w:val="28"/>
          <w:szCs w:val="28"/>
        </w:rPr>
        <w:t>2.1.4.1. Этапы организации учебно-исследовательской и проектной деятельности в основной школе</w:t>
      </w:r>
      <w:r w:rsidR="00DF374B">
        <w:rPr>
          <w:rFonts w:ascii="Times New Roman" w:hAnsi="Times New Roman" w:cs="Times New Roman"/>
          <w:bCs/>
          <w:sz w:val="28"/>
          <w:szCs w:val="28"/>
        </w:rPr>
        <w:t xml:space="preserve">………………………………………………88 </w:t>
      </w:r>
    </w:p>
    <w:p w:rsidR="00DF374B" w:rsidRPr="00DF374B" w:rsidRDefault="00DF374B" w:rsidP="00DF374B">
      <w:pPr>
        <w:pStyle w:val="afff1"/>
        <w:tabs>
          <w:tab w:val="left" w:pos="2835"/>
        </w:tabs>
        <w:ind w:firstLine="708"/>
        <w:outlineLvl w:val="0"/>
      </w:pPr>
    </w:p>
    <w:p w:rsidR="003B23D3" w:rsidRDefault="00CC7DE1" w:rsidP="003B23D3">
      <w:pPr>
        <w:pStyle w:val="afff1"/>
        <w:tabs>
          <w:tab w:val="left" w:pos="2835"/>
        </w:tabs>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3B23D3" w:rsidRPr="003B23D3">
        <w:rPr>
          <w:rFonts w:ascii="Times New Roman" w:hAnsi="Times New Roman" w:cs="Times New Roman"/>
          <w:bCs/>
          <w:sz w:val="28"/>
          <w:szCs w:val="28"/>
        </w:rPr>
        <w:t>2.1.4.2. Типология форм организации проектной деятельности</w:t>
      </w:r>
      <w:r w:rsidR="003B23D3">
        <w:rPr>
          <w:rFonts w:ascii="Times New Roman" w:hAnsi="Times New Roman" w:cs="Times New Roman"/>
          <w:bCs/>
          <w:sz w:val="28"/>
          <w:szCs w:val="28"/>
        </w:rPr>
        <w:t xml:space="preserve">…..91 </w:t>
      </w:r>
    </w:p>
    <w:p w:rsidR="003B23D3" w:rsidRPr="003B23D3" w:rsidRDefault="003B23D3" w:rsidP="003B23D3">
      <w:pPr>
        <w:pStyle w:val="afff1"/>
        <w:tabs>
          <w:tab w:val="left" w:pos="2835"/>
        </w:tabs>
        <w:ind w:firstLine="708"/>
        <w:jc w:val="both"/>
        <w:outlineLvl w:val="0"/>
        <w:rPr>
          <w:rFonts w:ascii="Times New Roman" w:hAnsi="Times New Roman" w:cs="Times New Roman"/>
          <w:bCs/>
          <w:sz w:val="28"/>
          <w:szCs w:val="28"/>
        </w:rPr>
      </w:pPr>
    </w:p>
    <w:p w:rsidR="00E81A9A" w:rsidRDefault="00CC7DE1" w:rsidP="00126291">
      <w:pPr>
        <w:spacing w:line="240" w:lineRule="auto"/>
        <w:rPr>
          <w:rFonts w:ascii="Times New Roman" w:hAnsi="Times New Roman"/>
          <w:bCs/>
          <w:sz w:val="28"/>
          <w:szCs w:val="28"/>
        </w:rPr>
      </w:pPr>
      <w:r>
        <w:rPr>
          <w:rFonts w:ascii="Times New Roman" w:hAnsi="Times New Roman"/>
          <w:bCs/>
          <w:sz w:val="28"/>
        </w:rPr>
        <w:t xml:space="preserve">             </w:t>
      </w:r>
      <w:r w:rsidR="003B23D3" w:rsidRPr="003B23D3">
        <w:rPr>
          <w:rFonts w:ascii="Times New Roman" w:hAnsi="Times New Roman"/>
          <w:bCs/>
          <w:sz w:val="28"/>
        </w:rPr>
        <w:t>2.1.4.3. Формы организации учебно-исследовательской деятельности  в урочной и внеурочной деятельности</w:t>
      </w:r>
      <w:r w:rsidR="003B23D3">
        <w:rPr>
          <w:rFonts w:ascii="Times New Roman" w:hAnsi="Times New Roman"/>
          <w:bCs/>
          <w:sz w:val="28"/>
        </w:rPr>
        <w:t>………………………………………</w:t>
      </w:r>
      <w:r w:rsidR="003F5296">
        <w:rPr>
          <w:rFonts w:ascii="Times New Roman" w:hAnsi="Times New Roman"/>
          <w:bCs/>
          <w:sz w:val="28"/>
        </w:rPr>
        <w:t>.</w:t>
      </w:r>
      <w:r w:rsidR="003B23D3">
        <w:rPr>
          <w:rFonts w:ascii="Times New Roman" w:hAnsi="Times New Roman"/>
          <w:bCs/>
          <w:sz w:val="28"/>
        </w:rPr>
        <w:t>….</w:t>
      </w:r>
      <w:r w:rsidR="00E81A9A">
        <w:rPr>
          <w:rFonts w:ascii="Times New Roman" w:hAnsi="Times New Roman"/>
          <w:bCs/>
          <w:sz w:val="28"/>
        </w:rPr>
        <w:t>9</w:t>
      </w:r>
      <w:r w:rsidR="00126291">
        <w:rPr>
          <w:rFonts w:ascii="Times New Roman" w:hAnsi="Times New Roman"/>
          <w:bCs/>
          <w:sz w:val="28"/>
        </w:rPr>
        <w:t>3</w:t>
      </w:r>
      <w:r>
        <w:rPr>
          <w:rFonts w:ascii="Times New Roman" w:hAnsi="Times New Roman"/>
          <w:bCs/>
          <w:sz w:val="28"/>
          <w:szCs w:val="28"/>
        </w:rPr>
        <w:t xml:space="preserve">  </w:t>
      </w:r>
      <w:r w:rsidR="00E81A9A" w:rsidRPr="00E81A9A">
        <w:rPr>
          <w:rFonts w:ascii="Times New Roman" w:hAnsi="Times New Roman"/>
          <w:bCs/>
          <w:sz w:val="28"/>
          <w:szCs w:val="28"/>
        </w:rPr>
        <w:t>2.1.4.</w:t>
      </w:r>
      <w:r w:rsidR="00021BC4">
        <w:rPr>
          <w:rFonts w:ascii="Times New Roman" w:hAnsi="Times New Roman"/>
          <w:bCs/>
          <w:sz w:val="28"/>
          <w:szCs w:val="28"/>
        </w:rPr>
        <w:t>4.</w:t>
      </w:r>
      <w:r w:rsidR="00E81A9A" w:rsidRPr="00E81A9A">
        <w:rPr>
          <w:rFonts w:ascii="Times New Roman" w:hAnsi="Times New Roman"/>
          <w:bCs/>
          <w:sz w:val="28"/>
          <w:szCs w:val="28"/>
        </w:rPr>
        <w:t xml:space="preserve"> Условия необходимые для успешного внедрения и реализаци</w:t>
      </w:r>
      <w:r w:rsidR="00126291">
        <w:rPr>
          <w:rFonts w:ascii="Times New Roman" w:hAnsi="Times New Roman"/>
          <w:bCs/>
          <w:sz w:val="28"/>
          <w:szCs w:val="28"/>
        </w:rPr>
        <w:t>и</w:t>
      </w:r>
    </w:p>
    <w:p w:rsidR="003C5A82" w:rsidRDefault="00E81A9A" w:rsidP="00E81A9A">
      <w:pPr>
        <w:pStyle w:val="Standard"/>
        <w:tabs>
          <w:tab w:val="left" w:pos="2835"/>
        </w:tabs>
        <w:spacing w:after="0" w:line="240" w:lineRule="auto"/>
        <w:ind w:firstLine="708"/>
        <w:rPr>
          <w:rFonts w:ascii="Times New Roman" w:hAnsi="Times New Roman" w:cs="Times New Roman"/>
          <w:bCs/>
          <w:sz w:val="28"/>
          <w:szCs w:val="28"/>
        </w:rPr>
      </w:pPr>
      <w:r w:rsidRPr="00E81A9A">
        <w:rPr>
          <w:rFonts w:ascii="Times New Roman" w:hAnsi="Times New Roman" w:cs="Times New Roman"/>
          <w:bCs/>
          <w:sz w:val="28"/>
          <w:szCs w:val="28"/>
        </w:rPr>
        <w:t xml:space="preserve"> учебно-исследовательской и проектной</w:t>
      </w:r>
      <w:r>
        <w:rPr>
          <w:rFonts w:ascii="Times New Roman" w:hAnsi="Times New Roman" w:cs="Times New Roman"/>
          <w:bCs/>
          <w:sz w:val="28"/>
          <w:szCs w:val="28"/>
        </w:rPr>
        <w:t xml:space="preserve"> деятельности………………</w:t>
      </w:r>
      <w:r w:rsidR="003F5296">
        <w:rPr>
          <w:rFonts w:ascii="Times New Roman" w:hAnsi="Times New Roman" w:cs="Times New Roman"/>
          <w:bCs/>
          <w:sz w:val="28"/>
          <w:szCs w:val="28"/>
        </w:rPr>
        <w:t>.</w:t>
      </w:r>
      <w:r>
        <w:rPr>
          <w:rFonts w:ascii="Times New Roman" w:hAnsi="Times New Roman" w:cs="Times New Roman"/>
          <w:bCs/>
          <w:sz w:val="28"/>
          <w:szCs w:val="28"/>
        </w:rPr>
        <w:t>9</w:t>
      </w:r>
      <w:r w:rsidR="00126291">
        <w:rPr>
          <w:rFonts w:ascii="Times New Roman" w:hAnsi="Times New Roman" w:cs="Times New Roman"/>
          <w:bCs/>
          <w:sz w:val="28"/>
          <w:szCs w:val="28"/>
        </w:rPr>
        <w:t>4</w:t>
      </w:r>
      <w:r w:rsidR="003C5A82">
        <w:rPr>
          <w:rFonts w:ascii="Times New Roman" w:hAnsi="Times New Roman" w:cs="Times New Roman"/>
          <w:bCs/>
          <w:sz w:val="28"/>
          <w:szCs w:val="28"/>
        </w:rPr>
        <w:t xml:space="preserve"> </w:t>
      </w:r>
    </w:p>
    <w:p w:rsidR="003D0B2F" w:rsidRDefault="00CC7DE1" w:rsidP="003C5A82">
      <w:pPr>
        <w:pStyle w:val="Standard"/>
        <w:tabs>
          <w:tab w:val="left" w:pos="2835"/>
        </w:tabs>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  </w:t>
      </w:r>
      <w:r w:rsidR="003C5A82" w:rsidRPr="003C5A82">
        <w:rPr>
          <w:rFonts w:ascii="Times New Roman" w:hAnsi="Times New Roman" w:cs="Times New Roman"/>
          <w:bCs/>
          <w:sz w:val="28"/>
          <w:szCs w:val="28"/>
        </w:rPr>
        <w:t xml:space="preserve">2.1.5. Условия и средства формирования </w:t>
      </w:r>
      <w:r w:rsidR="003C5A82">
        <w:rPr>
          <w:rFonts w:ascii="Times New Roman" w:hAnsi="Times New Roman" w:cs="Times New Roman"/>
          <w:bCs/>
          <w:sz w:val="28"/>
          <w:szCs w:val="28"/>
        </w:rPr>
        <w:t>УУД………………………</w:t>
      </w:r>
      <w:r w:rsidR="003F5296">
        <w:rPr>
          <w:rFonts w:ascii="Times New Roman" w:hAnsi="Times New Roman" w:cs="Times New Roman"/>
          <w:bCs/>
          <w:sz w:val="28"/>
          <w:szCs w:val="28"/>
        </w:rPr>
        <w:t>..</w:t>
      </w:r>
      <w:r w:rsidR="00126291">
        <w:rPr>
          <w:rFonts w:ascii="Times New Roman" w:hAnsi="Times New Roman" w:cs="Times New Roman"/>
          <w:bCs/>
          <w:sz w:val="28"/>
          <w:szCs w:val="28"/>
        </w:rPr>
        <w:t>95</w:t>
      </w:r>
    </w:p>
    <w:p w:rsidR="003D0B2F" w:rsidRDefault="00CC7DE1" w:rsidP="003D0B2F">
      <w:pPr>
        <w:pStyle w:val="Standard"/>
        <w:tabs>
          <w:tab w:val="left" w:pos="2835"/>
        </w:tabs>
        <w:spacing w:after="0" w:line="240" w:lineRule="auto"/>
        <w:ind w:firstLine="708"/>
        <w:rPr>
          <w:rFonts w:ascii="Times New Roman" w:hAnsi="Times New Roman" w:cs="Times New Roman"/>
          <w:color w:val="00000A"/>
          <w:sz w:val="28"/>
        </w:rPr>
      </w:pPr>
      <w:r>
        <w:rPr>
          <w:rFonts w:ascii="Times New Roman" w:hAnsi="Times New Roman" w:cs="Times New Roman"/>
          <w:color w:val="00000A"/>
          <w:sz w:val="28"/>
        </w:rPr>
        <w:t xml:space="preserve"> </w:t>
      </w:r>
      <w:r w:rsidR="003D0B2F" w:rsidRPr="003D0B2F">
        <w:rPr>
          <w:rFonts w:ascii="Times New Roman" w:hAnsi="Times New Roman" w:cs="Times New Roman"/>
          <w:color w:val="00000A"/>
          <w:sz w:val="28"/>
        </w:rPr>
        <w:t>2.1.6. Информационная образовательная среда основной школы</w:t>
      </w:r>
    </w:p>
    <w:p w:rsidR="003D0B2F" w:rsidRDefault="003D0B2F" w:rsidP="003D0B2F">
      <w:pPr>
        <w:pStyle w:val="Standard"/>
        <w:tabs>
          <w:tab w:val="left" w:pos="2835"/>
        </w:tabs>
        <w:spacing w:after="0" w:line="240" w:lineRule="auto"/>
        <w:ind w:firstLine="708"/>
        <w:rPr>
          <w:rFonts w:ascii="Times New Roman" w:hAnsi="Times New Roman" w:cs="Times New Roman"/>
          <w:color w:val="00000A"/>
          <w:sz w:val="28"/>
        </w:rPr>
      </w:pPr>
      <w:r w:rsidRPr="003D0B2F">
        <w:rPr>
          <w:rFonts w:ascii="Times New Roman" w:hAnsi="Times New Roman" w:cs="Times New Roman"/>
          <w:color w:val="00000A"/>
          <w:sz w:val="28"/>
        </w:rPr>
        <w:t>как основа для формирования ИКТ - компетентности школьников</w:t>
      </w:r>
      <w:r w:rsidR="003F5296">
        <w:rPr>
          <w:rFonts w:ascii="Times New Roman" w:hAnsi="Times New Roman" w:cs="Times New Roman"/>
          <w:color w:val="00000A"/>
          <w:sz w:val="28"/>
        </w:rPr>
        <w:t>..</w:t>
      </w:r>
      <w:r>
        <w:rPr>
          <w:rFonts w:ascii="Times New Roman" w:hAnsi="Times New Roman" w:cs="Times New Roman"/>
          <w:color w:val="00000A"/>
          <w:sz w:val="28"/>
        </w:rPr>
        <w:t>..104</w:t>
      </w:r>
    </w:p>
    <w:p w:rsidR="00DB733E" w:rsidRPr="00DB733E" w:rsidRDefault="00CC7DE1" w:rsidP="00DB733E">
      <w:pPr>
        <w:pStyle w:val="afff1"/>
        <w:tabs>
          <w:tab w:val="left" w:pos="720"/>
          <w:tab w:val="left" w:pos="2835"/>
        </w:tabs>
        <w:outlineLvl w:val="0"/>
      </w:pPr>
      <w:r>
        <w:rPr>
          <w:rFonts w:ascii="Times New Roman" w:hAnsi="Times New Roman" w:cs="Times New Roman"/>
          <w:bCs/>
          <w:sz w:val="28"/>
          <w:szCs w:val="28"/>
        </w:rPr>
        <w:t xml:space="preserve">           </w:t>
      </w:r>
      <w:r w:rsidR="00DB733E" w:rsidRPr="00DB733E">
        <w:rPr>
          <w:rFonts w:ascii="Times New Roman" w:hAnsi="Times New Roman" w:cs="Times New Roman"/>
          <w:bCs/>
          <w:sz w:val="28"/>
          <w:szCs w:val="28"/>
        </w:rPr>
        <w:t>2.1.7. Планируемые результаты усвоения обучающимися</w:t>
      </w:r>
    </w:p>
    <w:p w:rsidR="00DB733E" w:rsidRPr="00DB733E" w:rsidRDefault="00DB733E" w:rsidP="00DB733E">
      <w:pPr>
        <w:pStyle w:val="afff1"/>
        <w:tabs>
          <w:tab w:val="left" w:pos="720"/>
          <w:tab w:val="left" w:pos="2835"/>
        </w:tabs>
        <w:outlineLvl w:val="0"/>
        <w:rPr>
          <w:rFonts w:ascii="Times New Roman" w:hAnsi="Times New Roman" w:cs="Times New Roman"/>
          <w:bCs/>
          <w:sz w:val="28"/>
          <w:szCs w:val="28"/>
        </w:rPr>
      </w:pPr>
      <w:r w:rsidRPr="00DB733E">
        <w:rPr>
          <w:rFonts w:ascii="Times New Roman" w:hAnsi="Times New Roman" w:cs="Times New Roman"/>
          <w:bCs/>
          <w:sz w:val="28"/>
          <w:szCs w:val="28"/>
        </w:rPr>
        <w:t>универсальных учебных действий</w:t>
      </w:r>
      <w:r>
        <w:rPr>
          <w:rFonts w:ascii="Times New Roman" w:hAnsi="Times New Roman" w:cs="Times New Roman"/>
          <w:bCs/>
          <w:sz w:val="28"/>
          <w:szCs w:val="28"/>
        </w:rPr>
        <w:t>…………………………………………</w:t>
      </w:r>
      <w:r w:rsidR="003F5296">
        <w:rPr>
          <w:rFonts w:ascii="Times New Roman" w:hAnsi="Times New Roman" w:cs="Times New Roman"/>
          <w:bCs/>
          <w:sz w:val="28"/>
          <w:szCs w:val="28"/>
        </w:rPr>
        <w:t>…</w:t>
      </w:r>
      <w:r>
        <w:rPr>
          <w:rFonts w:ascii="Times New Roman" w:hAnsi="Times New Roman" w:cs="Times New Roman"/>
          <w:bCs/>
          <w:sz w:val="28"/>
          <w:szCs w:val="28"/>
        </w:rPr>
        <w:t>.108</w:t>
      </w:r>
    </w:p>
    <w:p w:rsidR="001D19FB" w:rsidRPr="00DB733E" w:rsidRDefault="00090298" w:rsidP="00DB733E">
      <w:pPr>
        <w:spacing w:line="240" w:lineRule="auto"/>
        <w:rPr>
          <w:rFonts w:ascii="Times New Roman" w:eastAsiaTheme="minorEastAsia" w:hAnsi="Times New Roman"/>
          <w:sz w:val="28"/>
          <w:lang w:eastAsia="ru-RU"/>
        </w:rPr>
      </w:pPr>
      <w:hyperlink w:anchor="_Toc414553178" w:history="1">
        <w:r w:rsidR="001D19FB" w:rsidRPr="00DB733E">
          <w:rPr>
            <w:rStyle w:val="af6"/>
            <w:rFonts w:ascii="Times New Roman" w:hAnsi="Times New Roman"/>
            <w:color w:val="auto"/>
            <w:sz w:val="28"/>
          </w:rPr>
          <w:t>2.2. Примерные программы учебных предметов, курсов</w:t>
        </w:r>
        <w:r w:rsidR="00DB733E">
          <w:rPr>
            <w:rStyle w:val="af6"/>
            <w:rFonts w:ascii="Times New Roman" w:hAnsi="Times New Roman"/>
            <w:color w:val="auto"/>
            <w:sz w:val="28"/>
          </w:rPr>
          <w:t>……</w:t>
        </w:r>
        <w:r w:rsidR="00CC7DE1">
          <w:rPr>
            <w:rStyle w:val="af6"/>
            <w:rFonts w:ascii="Times New Roman" w:hAnsi="Times New Roman"/>
            <w:color w:val="auto"/>
            <w:sz w:val="28"/>
          </w:rPr>
          <w:t>………</w:t>
        </w:r>
        <w:r w:rsidR="00DB733E">
          <w:rPr>
            <w:rStyle w:val="af6"/>
            <w:rFonts w:ascii="Times New Roman" w:hAnsi="Times New Roman"/>
            <w:color w:val="auto"/>
            <w:sz w:val="28"/>
          </w:rPr>
          <w:t>……</w:t>
        </w:r>
      </w:hyperlink>
      <w:r w:rsidR="003F5296">
        <w:rPr>
          <w:rFonts w:ascii="Times New Roman" w:hAnsi="Times New Roman"/>
          <w:sz w:val="28"/>
        </w:rPr>
        <w:t>….</w:t>
      </w:r>
      <w:r w:rsidR="00DB733E">
        <w:rPr>
          <w:rFonts w:ascii="Times New Roman" w:hAnsi="Times New Roman"/>
          <w:sz w:val="28"/>
        </w:rPr>
        <w:t>108</w:t>
      </w:r>
    </w:p>
    <w:p w:rsidR="001D19FB" w:rsidRPr="00AA76A3" w:rsidRDefault="00CC7DE1" w:rsidP="00CC7DE1">
      <w:pPr>
        <w:pStyle w:val="22"/>
        <w:ind w:left="0"/>
        <w:rPr>
          <w:rFonts w:eastAsiaTheme="minorEastAsia"/>
          <w:b w:val="0"/>
          <w:lang w:eastAsia="ru-RU"/>
        </w:rPr>
      </w:pPr>
      <w:r>
        <w:t xml:space="preserve">            </w:t>
      </w:r>
      <w:hyperlink w:anchor="_Toc414553179" w:history="1">
        <w:r w:rsidR="001D19FB" w:rsidRPr="00AA76A3">
          <w:rPr>
            <w:rStyle w:val="af6"/>
            <w:b w:val="0"/>
            <w:color w:val="auto"/>
          </w:rPr>
          <w:t>2.2.1 Общие положения</w:t>
        </w:r>
        <w:r w:rsidR="0065004C" w:rsidRPr="00AA76A3">
          <w:rPr>
            <w:b w:val="0"/>
            <w:webHidden/>
          </w:rPr>
          <w:t>……………………………………………</w:t>
        </w:r>
      </w:hyperlink>
      <w:r w:rsidR="003F5296">
        <w:rPr>
          <w:b w:val="0"/>
        </w:rPr>
        <w:t>…</w:t>
      </w:r>
      <w:r w:rsidR="00DB733E">
        <w:rPr>
          <w:b w:val="0"/>
        </w:rPr>
        <w:t>108</w:t>
      </w:r>
    </w:p>
    <w:p w:rsidR="001D19FB" w:rsidRPr="00AA76A3" w:rsidRDefault="00CC7DE1" w:rsidP="00CC7DE1">
      <w:pPr>
        <w:pStyle w:val="22"/>
        <w:ind w:left="0"/>
        <w:rPr>
          <w:rFonts w:eastAsiaTheme="minorEastAsia"/>
          <w:b w:val="0"/>
          <w:lang w:eastAsia="ru-RU"/>
        </w:rPr>
      </w:pPr>
      <w:r>
        <w:t xml:space="preserve">            </w:t>
      </w:r>
      <w:hyperlink w:anchor="_Toc414553180" w:history="1">
        <w:r w:rsidR="001D19FB" w:rsidRPr="00AA76A3">
          <w:rPr>
            <w:rStyle w:val="af6"/>
            <w:b w:val="0"/>
            <w:color w:val="auto"/>
          </w:rPr>
          <w:t xml:space="preserve">2.2.2. Основное содержание учебных предметов на </w:t>
        </w:r>
        <w:r w:rsidR="006F3B39" w:rsidRPr="00AA76A3">
          <w:rPr>
            <w:rStyle w:val="af6"/>
            <w:b w:val="0"/>
            <w:color w:val="auto"/>
          </w:rPr>
          <w:t xml:space="preserve">уровне </w:t>
        </w:r>
        <w:r w:rsidR="001D19FB" w:rsidRPr="00AA76A3">
          <w:rPr>
            <w:rStyle w:val="af6"/>
            <w:b w:val="0"/>
            <w:color w:val="auto"/>
          </w:rPr>
          <w:t>основного общего образования</w:t>
        </w:r>
        <w:r w:rsidR="003F5296">
          <w:rPr>
            <w:b w:val="0"/>
            <w:webHidden/>
          </w:rPr>
          <w:t>…………………………………………</w:t>
        </w:r>
        <w:r>
          <w:rPr>
            <w:b w:val="0"/>
            <w:webHidden/>
          </w:rPr>
          <w:t>……….</w:t>
        </w:r>
        <w:r w:rsidR="003F5296">
          <w:rPr>
            <w:b w:val="0"/>
            <w:webHidden/>
          </w:rPr>
          <w:t>………..</w:t>
        </w:r>
        <w:r w:rsidR="00090298" w:rsidRPr="00AA76A3">
          <w:rPr>
            <w:b w:val="0"/>
            <w:webHidden/>
          </w:rPr>
          <w:fldChar w:fldCharType="begin"/>
        </w:r>
        <w:r w:rsidR="001D19FB" w:rsidRPr="00AA76A3">
          <w:rPr>
            <w:b w:val="0"/>
            <w:webHidden/>
          </w:rPr>
          <w:instrText xml:space="preserve"> PAGEREF _Toc414553180 \h </w:instrText>
        </w:r>
        <w:r w:rsidR="00090298" w:rsidRPr="00AA76A3">
          <w:rPr>
            <w:b w:val="0"/>
            <w:webHidden/>
          </w:rPr>
        </w:r>
        <w:r w:rsidR="00090298" w:rsidRPr="00AA76A3">
          <w:rPr>
            <w:b w:val="0"/>
            <w:webHidden/>
          </w:rPr>
          <w:fldChar w:fldCharType="separate"/>
        </w:r>
        <w:r w:rsidR="007C5C99">
          <w:rPr>
            <w:b w:val="0"/>
            <w:webHidden/>
          </w:rPr>
          <w:t>1</w:t>
        </w:r>
        <w:r w:rsidR="00090298" w:rsidRPr="00AA76A3">
          <w:rPr>
            <w:b w:val="0"/>
            <w:webHidden/>
          </w:rPr>
          <w:fldChar w:fldCharType="end"/>
        </w:r>
      </w:hyperlink>
      <w:r w:rsidR="003F5296">
        <w:rPr>
          <w:b w:val="0"/>
        </w:rPr>
        <w:t>10</w:t>
      </w:r>
    </w:p>
    <w:p w:rsidR="001D19FB" w:rsidRPr="00AA76A3" w:rsidRDefault="00090298" w:rsidP="003F5296">
      <w:pPr>
        <w:pStyle w:val="41"/>
        <w:rPr>
          <w:rFonts w:eastAsiaTheme="minorEastAsia"/>
          <w:lang w:eastAsia="ru-RU"/>
        </w:rPr>
      </w:pPr>
      <w:hyperlink w:anchor="_Toc414553181" w:history="1">
        <w:r w:rsidR="001D19FB" w:rsidRPr="00AA76A3">
          <w:rPr>
            <w:rStyle w:val="af6"/>
            <w:color w:val="auto"/>
          </w:rPr>
          <w:t>2.2.2.1. Русский язык</w:t>
        </w:r>
        <w:r w:rsidR="001D19FB" w:rsidRPr="00AA76A3">
          <w:rPr>
            <w:webHidden/>
          </w:rPr>
          <w:tab/>
        </w:r>
        <w:r w:rsidRPr="00AA76A3">
          <w:rPr>
            <w:webHidden/>
          </w:rPr>
          <w:fldChar w:fldCharType="begin"/>
        </w:r>
        <w:r w:rsidR="001D19FB" w:rsidRPr="00AA76A3">
          <w:rPr>
            <w:webHidden/>
          </w:rPr>
          <w:instrText xml:space="preserve"> PAGEREF _Toc414553181 \h </w:instrText>
        </w:r>
        <w:r w:rsidRPr="00AA76A3">
          <w:rPr>
            <w:webHidden/>
          </w:rPr>
        </w:r>
        <w:r w:rsidRPr="00AA76A3">
          <w:rPr>
            <w:webHidden/>
          </w:rPr>
          <w:fldChar w:fldCharType="separate"/>
        </w:r>
        <w:r w:rsidR="007C5C99">
          <w:rPr>
            <w:webHidden/>
          </w:rPr>
          <w:t>1</w:t>
        </w:r>
        <w:r w:rsidRPr="00AA76A3">
          <w:rPr>
            <w:webHidden/>
          </w:rPr>
          <w:fldChar w:fldCharType="end"/>
        </w:r>
      </w:hyperlink>
      <w:r w:rsidR="003F5296">
        <w:t>10</w:t>
      </w:r>
    </w:p>
    <w:p w:rsidR="001D19FB" w:rsidRPr="00AA76A3" w:rsidRDefault="00090298" w:rsidP="0065004C">
      <w:pPr>
        <w:pStyle w:val="33"/>
        <w:rPr>
          <w:rFonts w:eastAsiaTheme="minorEastAsia"/>
          <w:b w:val="0"/>
          <w:noProof/>
          <w:lang w:eastAsia="ru-RU"/>
        </w:rPr>
      </w:pPr>
      <w:hyperlink w:anchor="_Toc414553192" w:history="1">
        <w:r w:rsidR="001D19FB" w:rsidRPr="00AA76A3">
          <w:rPr>
            <w:rStyle w:val="af6"/>
            <w:b w:val="0"/>
            <w:noProof/>
            <w:color w:val="auto"/>
          </w:rPr>
          <w:t>2.2.2.2. Литература</w:t>
        </w:r>
        <w:r w:rsidR="001D19FB" w:rsidRPr="00AA76A3">
          <w:rPr>
            <w:b w:val="0"/>
            <w:noProof/>
            <w:webHidden/>
          </w:rPr>
          <w:tab/>
        </w:r>
        <w:r w:rsidRPr="00AA76A3">
          <w:rPr>
            <w:b w:val="0"/>
            <w:noProof/>
            <w:webHidden/>
          </w:rPr>
          <w:fldChar w:fldCharType="begin"/>
        </w:r>
        <w:r w:rsidR="001D19FB" w:rsidRPr="00AA76A3">
          <w:rPr>
            <w:b w:val="0"/>
            <w:noProof/>
            <w:webHidden/>
          </w:rPr>
          <w:instrText xml:space="preserve"> PAGEREF _Toc414553192 \h </w:instrText>
        </w:r>
        <w:r w:rsidRPr="00AA76A3">
          <w:rPr>
            <w:b w:val="0"/>
            <w:noProof/>
            <w:webHidden/>
          </w:rPr>
        </w:r>
        <w:r w:rsidRPr="00AA76A3">
          <w:rPr>
            <w:b w:val="0"/>
            <w:noProof/>
            <w:webHidden/>
          </w:rPr>
          <w:fldChar w:fldCharType="separate"/>
        </w:r>
        <w:r w:rsidR="007C5C99">
          <w:rPr>
            <w:b w:val="0"/>
            <w:noProof/>
            <w:webHidden/>
          </w:rPr>
          <w:t>1</w:t>
        </w:r>
        <w:r w:rsidRPr="00AA76A3">
          <w:rPr>
            <w:b w:val="0"/>
            <w:noProof/>
            <w:webHidden/>
          </w:rPr>
          <w:fldChar w:fldCharType="end"/>
        </w:r>
      </w:hyperlink>
      <w:r w:rsidR="003F5296">
        <w:rPr>
          <w:b w:val="0"/>
          <w:noProof/>
        </w:rPr>
        <w:t>15</w:t>
      </w:r>
    </w:p>
    <w:p w:rsidR="001D19FB" w:rsidRPr="00AA76A3" w:rsidRDefault="00090298" w:rsidP="003F5296">
      <w:pPr>
        <w:pStyle w:val="41"/>
        <w:rPr>
          <w:rFonts w:eastAsiaTheme="minorEastAsia"/>
          <w:lang w:eastAsia="ru-RU"/>
        </w:rPr>
      </w:pPr>
      <w:hyperlink w:anchor="_Toc414553227" w:history="1">
        <w:r w:rsidR="001D19FB" w:rsidRPr="00AA76A3">
          <w:rPr>
            <w:rStyle w:val="af6"/>
            <w:color w:val="auto"/>
          </w:rPr>
          <w:t>2.2.2.3. Иностранный язык</w:t>
        </w:r>
        <w:r w:rsidR="001D19FB" w:rsidRPr="00AA76A3">
          <w:rPr>
            <w:webHidden/>
          </w:rPr>
          <w:tab/>
        </w:r>
        <w:r w:rsidRPr="00AA76A3">
          <w:rPr>
            <w:webHidden/>
          </w:rPr>
          <w:fldChar w:fldCharType="begin"/>
        </w:r>
        <w:r w:rsidR="001D19FB" w:rsidRPr="00AA76A3">
          <w:rPr>
            <w:webHidden/>
          </w:rPr>
          <w:instrText xml:space="preserve"> PAGEREF _Toc414553227 \h </w:instrText>
        </w:r>
        <w:r w:rsidRPr="00AA76A3">
          <w:rPr>
            <w:webHidden/>
          </w:rPr>
        </w:r>
        <w:r w:rsidRPr="00AA76A3">
          <w:rPr>
            <w:webHidden/>
          </w:rPr>
          <w:fldChar w:fldCharType="separate"/>
        </w:r>
        <w:r w:rsidR="007C5C99">
          <w:rPr>
            <w:webHidden/>
          </w:rPr>
          <w:t>1</w:t>
        </w:r>
        <w:r w:rsidR="003F5296">
          <w:rPr>
            <w:webHidden/>
          </w:rPr>
          <w:t>24</w:t>
        </w:r>
        <w:r w:rsidRPr="00AA76A3">
          <w:rPr>
            <w:webHidden/>
          </w:rPr>
          <w:fldChar w:fldCharType="end"/>
        </w:r>
      </w:hyperlink>
    </w:p>
    <w:p w:rsidR="001D19FB" w:rsidRPr="00AA76A3" w:rsidRDefault="00090298" w:rsidP="003F5296">
      <w:pPr>
        <w:pStyle w:val="41"/>
        <w:rPr>
          <w:rFonts w:eastAsiaTheme="minorEastAsia"/>
          <w:lang w:eastAsia="ru-RU"/>
        </w:rPr>
      </w:pPr>
      <w:hyperlink w:anchor="_Toc414553229" w:history="1">
        <w:r w:rsidR="001D19FB" w:rsidRPr="00AA76A3">
          <w:rPr>
            <w:rStyle w:val="af6"/>
            <w:color w:val="auto"/>
          </w:rPr>
          <w:t xml:space="preserve">2.2.2.5. </w:t>
        </w:r>
        <w:r w:rsidR="003F5296" w:rsidRPr="003F5296">
          <w:rPr>
            <w:rStyle w:val="af6"/>
            <w:color w:val="auto"/>
          </w:rPr>
          <w:t>Всеобщая история</w:t>
        </w:r>
        <w:r w:rsidR="003F5296">
          <w:rPr>
            <w:rStyle w:val="af6"/>
            <w:color w:val="auto"/>
          </w:rPr>
          <w:t xml:space="preserve">. </w:t>
        </w:r>
        <w:r w:rsidR="001D19FB" w:rsidRPr="00AA76A3">
          <w:rPr>
            <w:rStyle w:val="af6"/>
            <w:color w:val="auto"/>
          </w:rPr>
          <w:t>История России.</w:t>
        </w:r>
        <w:r w:rsidR="001D19FB" w:rsidRPr="00AA76A3">
          <w:rPr>
            <w:webHidden/>
          </w:rPr>
          <w:tab/>
        </w:r>
        <w:r w:rsidRPr="00AA76A3">
          <w:rPr>
            <w:webHidden/>
          </w:rPr>
          <w:fldChar w:fldCharType="begin"/>
        </w:r>
        <w:r w:rsidR="001D19FB" w:rsidRPr="00AA76A3">
          <w:rPr>
            <w:webHidden/>
          </w:rPr>
          <w:instrText xml:space="preserve"> PAGEREF _Toc414553229 \h </w:instrText>
        </w:r>
        <w:r w:rsidRPr="00AA76A3">
          <w:rPr>
            <w:webHidden/>
          </w:rPr>
        </w:r>
        <w:r w:rsidRPr="00AA76A3">
          <w:rPr>
            <w:webHidden/>
          </w:rPr>
          <w:fldChar w:fldCharType="separate"/>
        </w:r>
        <w:r w:rsidR="003F5296">
          <w:rPr>
            <w:webHidden/>
          </w:rPr>
          <w:t>1</w:t>
        </w:r>
        <w:r w:rsidRPr="00AA76A3">
          <w:rPr>
            <w:webHidden/>
          </w:rPr>
          <w:fldChar w:fldCharType="end"/>
        </w:r>
      </w:hyperlink>
      <w:r w:rsidR="003F5296">
        <w:t>31</w:t>
      </w:r>
    </w:p>
    <w:p w:rsidR="00126291" w:rsidRPr="00126291" w:rsidRDefault="00126291" w:rsidP="00126291">
      <w:pPr>
        <w:pStyle w:val="41"/>
      </w:pPr>
      <w:r>
        <w:t>2.2.2.6. Обществознание…………………………………………..137</w:t>
      </w:r>
    </w:p>
    <w:p w:rsidR="001D19FB" w:rsidRPr="00AA76A3" w:rsidRDefault="00090298" w:rsidP="003F5296">
      <w:pPr>
        <w:pStyle w:val="41"/>
        <w:rPr>
          <w:rFonts w:eastAsiaTheme="minorEastAsia"/>
          <w:lang w:eastAsia="ru-RU"/>
        </w:rPr>
      </w:pPr>
      <w:hyperlink w:anchor="_Toc414553231" w:history="1"/>
      <w:r w:rsidR="003F5296">
        <w:t>2.2.2.7. Г</w:t>
      </w:r>
      <w:r w:rsidR="00126291">
        <w:t>еография…………………………………………………..138</w:t>
      </w:r>
    </w:p>
    <w:p w:rsidR="001D19FB" w:rsidRPr="00AA76A3" w:rsidRDefault="00090298" w:rsidP="003F5296">
      <w:pPr>
        <w:pStyle w:val="41"/>
        <w:rPr>
          <w:rFonts w:eastAsiaTheme="minorEastAsia"/>
          <w:lang w:eastAsia="ru-RU"/>
        </w:rPr>
      </w:pPr>
      <w:hyperlink w:anchor="_Toc414553232" w:history="1">
        <w:r w:rsidR="001D19FB" w:rsidRPr="00AA76A3">
          <w:rPr>
            <w:rStyle w:val="af6"/>
            <w:color w:val="auto"/>
            <w:lang w:eastAsia="ru-RU"/>
          </w:rPr>
          <w:t>2.2.2.8. Математика</w:t>
        </w:r>
        <w:r w:rsidR="001D19FB" w:rsidRPr="00AA76A3">
          <w:rPr>
            <w:webHidden/>
          </w:rPr>
          <w:tab/>
        </w:r>
        <w:r w:rsidRPr="00AA76A3">
          <w:rPr>
            <w:webHidden/>
          </w:rPr>
          <w:fldChar w:fldCharType="begin"/>
        </w:r>
        <w:r w:rsidR="001D19FB" w:rsidRPr="00AA76A3">
          <w:rPr>
            <w:webHidden/>
          </w:rPr>
          <w:instrText xml:space="preserve"> PAGEREF _Toc414553232 \h </w:instrText>
        </w:r>
        <w:r w:rsidRPr="00AA76A3">
          <w:rPr>
            <w:webHidden/>
          </w:rPr>
        </w:r>
        <w:r w:rsidRPr="00AA76A3">
          <w:rPr>
            <w:webHidden/>
          </w:rPr>
          <w:fldChar w:fldCharType="end"/>
        </w:r>
      </w:hyperlink>
      <w:r w:rsidR="003F5296">
        <w:t>142</w:t>
      </w:r>
    </w:p>
    <w:p w:rsidR="001D19FB" w:rsidRPr="00AA76A3" w:rsidRDefault="00090298" w:rsidP="0065004C">
      <w:pPr>
        <w:pStyle w:val="33"/>
        <w:rPr>
          <w:rFonts w:eastAsiaTheme="minorEastAsia"/>
          <w:b w:val="0"/>
          <w:noProof/>
          <w:lang w:eastAsia="ru-RU"/>
        </w:rPr>
      </w:pPr>
      <w:hyperlink w:anchor="_Toc414553245" w:history="1">
        <w:r w:rsidR="001D19FB" w:rsidRPr="00AA76A3">
          <w:rPr>
            <w:rStyle w:val="af6"/>
            <w:b w:val="0"/>
            <w:noProof/>
            <w:color w:val="auto"/>
          </w:rPr>
          <w:t xml:space="preserve">2.2.2.9. </w:t>
        </w:r>
        <w:r w:rsidR="003F5296" w:rsidRPr="003F5296">
          <w:rPr>
            <w:rStyle w:val="af6"/>
            <w:b w:val="0"/>
            <w:noProof/>
            <w:color w:val="auto"/>
          </w:rPr>
          <w:t>Биология</w:t>
        </w:r>
        <w:r w:rsidR="001D19FB" w:rsidRPr="00AA76A3">
          <w:rPr>
            <w:b w:val="0"/>
            <w:noProof/>
            <w:webHidden/>
          </w:rPr>
          <w:tab/>
        </w:r>
        <w:r w:rsidRPr="00AA76A3">
          <w:rPr>
            <w:b w:val="0"/>
            <w:noProof/>
            <w:webHidden/>
          </w:rPr>
          <w:fldChar w:fldCharType="begin"/>
        </w:r>
        <w:r w:rsidR="001D19FB" w:rsidRPr="00AA76A3">
          <w:rPr>
            <w:b w:val="0"/>
            <w:noProof/>
            <w:webHidden/>
          </w:rPr>
          <w:instrText xml:space="preserve"> PAGEREF _Toc414553245 \h </w:instrText>
        </w:r>
        <w:r w:rsidRPr="00AA76A3">
          <w:rPr>
            <w:b w:val="0"/>
            <w:noProof/>
            <w:webHidden/>
          </w:rPr>
        </w:r>
        <w:r w:rsidRPr="00AA76A3">
          <w:rPr>
            <w:b w:val="0"/>
            <w:noProof/>
            <w:webHidden/>
          </w:rPr>
          <w:fldChar w:fldCharType="separate"/>
        </w:r>
        <w:r w:rsidR="003F5296">
          <w:rPr>
            <w:b w:val="0"/>
            <w:noProof/>
            <w:webHidden/>
          </w:rPr>
          <w:t>146</w:t>
        </w:r>
        <w:r w:rsidRPr="00AA76A3">
          <w:rPr>
            <w:b w:val="0"/>
            <w:noProof/>
            <w:webHidden/>
          </w:rPr>
          <w:fldChar w:fldCharType="end"/>
        </w:r>
      </w:hyperlink>
    </w:p>
    <w:p w:rsidR="001D19FB" w:rsidRPr="00AA76A3" w:rsidRDefault="00090298" w:rsidP="003F5296">
      <w:pPr>
        <w:pStyle w:val="41"/>
        <w:rPr>
          <w:rFonts w:eastAsiaTheme="minorEastAsia"/>
          <w:lang w:eastAsia="ru-RU"/>
        </w:rPr>
      </w:pPr>
      <w:hyperlink w:anchor="_Toc414553246" w:history="1">
        <w:r w:rsidR="001D19FB" w:rsidRPr="00AA76A3">
          <w:rPr>
            <w:rStyle w:val="af6"/>
            <w:color w:val="auto"/>
          </w:rPr>
          <w:t>2.2.2.10.</w:t>
        </w:r>
        <w:r w:rsidR="003F5296">
          <w:rPr>
            <w:rStyle w:val="af6"/>
            <w:color w:val="auto"/>
          </w:rPr>
          <w:t xml:space="preserve"> И</w:t>
        </w:r>
        <w:r w:rsidR="003F5296" w:rsidRPr="003F5296">
          <w:rPr>
            <w:rStyle w:val="af6"/>
            <w:color w:val="auto"/>
          </w:rPr>
          <w:t>зобразительное искусство</w:t>
        </w:r>
        <w:r w:rsidR="001D19FB" w:rsidRPr="00AA76A3">
          <w:rPr>
            <w:webHidden/>
          </w:rPr>
          <w:tab/>
        </w:r>
      </w:hyperlink>
      <w:r w:rsidR="003F5296">
        <w:t>150</w:t>
      </w:r>
    </w:p>
    <w:p w:rsidR="001D19FB" w:rsidRPr="00AA76A3" w:rsidRDefault="00090298" w:rsidP="003F5296">
      <w:pPr>
        <w:pStyle w:val="41"/>
        <w:rPr>
          <w:rFonts w:eastAsiaTheme="minorEastAsia"/>
          <w:lang w:eastAsia="ru-RU"/>
        </w:rPr>
      </w:pPr>
      <w:hyperlink w:anchor="_Toc414553247" w:history="1">
        <w:r w:rsidR="001D19FB" w:rsidRPr="00AA76A3">
          <w:rPr>
            <w:rStyle w:val="af6"/>
            <w:color w:val="auto"/>
          </w:rPr>
          <w:t>2.2.2.11</w:t>
        </w:r>
        <w:r w:rsidR="003F5296">
          <w:rPr>
            <w:rStyle w:val="af6"/>
            <w:color w:val="auto"/>
          </w:rPr>
          <w:t>.</w:t>
        </w:r>
        <w:r w:rsidR="003F5296" w:rsidRPr="003F5296">
          <w:rPr>
            <w:rStyle w:val="af6"/>
            <w:color w:val="auto"/>
          </w:rPr>
          <w:t>Музыка</w:t>
        </w:r>
        <w:r w:rsidR="00126291">
          <w:rPr>
            <w:rStyle w:val="af6"/>
            <w:color w:val="auto"/>
          </w:rPr>
          <w:t>…</w:t>
        </w:r>
        <w:r w:rsidR="00126291">
          <w:rPr>
            <w:webHidden/>
          </w:rPr>
          <w:t>…………………………………………………151</w:t>
        </w:r>
      </w:hyperlink>
    </w:p>
    <w:p w:rsidR="001D19FB" w:rsidRPr="00AA76A3" w:rsidRDefault="00090298" w:rsidP="003F5296">
      <w:pPr>
        <w:pStyle w:val="41"/>
        <w:rPr>
          <w:rFonts w:eastAsiaTheme="minorEastAsia"/>
          <w:lang w:eastAsia="ru-RU"/>
        </w:rPr>
      </w:pPr>
      <w:hyperlink w:anchor="_Toc414553248" w:history="1">
        <w:r w:rsidR="001D19FB" w:rsidRPr="00AA76A3">
          <w:rPr>
            <w:rStyle w:val="af6"/>
            <w:color w:val="auto"/>
          </w:rPr>
          <w:t>2.2.2.12.</w:t>
        </w:r>
        <w:r w:rsidR="003F5296" w:rsidRPr="003F5296">
          <w:rPr>
            <w:rStyle w:val="af6"/>
            <w:color w:val="auto"/>
          </w:rPr>
          <w:t>Технология</w:t>
        </w:r>
        <w:r w:rsidR="001D19FB" w:rsidRPr="00AA76A3">
          <w:rPr>
            <w:webHidden/>
          </w:rPr>
          <w:tab/>
        </w:r>
      </w:hyperlink>
      <w:r w:rsidR="00126291">
        <w:t>153</w:t>
      </w:r>
    </w:p>
    <w:p w:rsidR="001D19FB" w:rsidRPr="00AA76A3" w:rsidRDefault="00090298" w:rsidP="003F5296">
      <w:pPr>
        <w:pStyle w:val="41"/>
        <w:rPr>
          <w:rFonts w:eastAsiaTheme="minorEastAsia"/>
          <w:lang w:eastAsia="ru-RU"/>
        </w:rPr>
      </w:pPr>
      <w:hyperlink w:anchor="_Toc414553249" w:history="1">
        <w:r w:rsidR="001D19FB" w:rsidRPr="00AA76A3">
          <w:rPr>
            <w:rStyle w:val="af6"/>
            <w:color w:val="auto"/>
          </w:rPr>
          <w:t>2.2.2.13.</w:t>
        </w:r>
        <w:r w:rsidR="003F5296" w:rsidRPr="003F5296">
          <w:rPr>
            <w:rStyle w:val="af6"/>
            <w:color w:val="auto"/>
          </w:rPr>
          <w:t>Физическая культура</w:t>
        </w:r>
        <w:r w:rsidR="001D19FB" w:rsidRPr="00AA76A3">
          <w:rPr>
            <w:webHidden/>
          </w:rPr>
          <w:tab/>
        </w:r>
      </w:hyperlink>
      <w:r w:rsidR="003F5296">
        <w:t>154</w:t>
      </w:r>
    </w:p>
    <w:p w:rsidR="001D19FB" w:rsidRPr="00AA76A3" w:rsidRDefault="00090298" w:rsidP="00CC7DE1">
      <w:pPr>
        <w:pStyle w:val="41"/>
        <w:ind w:left="0" w:firstLine="0"/>
        <w:rPr>
          <w:rFonts w:eastAsiaTheme="minorEastAsia"/>
          <w:lang w:eastAsia="ru-RU"/>
        </w:rPr>
      </w:pPr>
      <w:hyperlink w:anchor="_Toc414553250" w:history="1">
        <w:r w:rsidR="001D19FB" w:rsidRPr="00AA76A3">
          <w:rPr>
            <w:rStyle w:val="af6"/>
            <w:color w:val="auto"/>
          </w:rPr>
          <w:t>2.</w:t>
        </w:r>
        <w:r w:rsidR="003F5296">
          <w:rPr>
            <w:rStyle w:val="af6"/>
            <w:color w:val="auto"/>
          </w:rPr>
          <w:t>3</w:t>
        </w:r>
        <w:r w:rsidR="001D19FB" w:rsidRPr="00AA76A3">
          <w:rPr>
            <w:rStyle w:val="af6"/>
            <w:color w:val="auto"/>
          </w:rPr>
          <w:t>.</w:t>
        </w:r>
        <w:r w:rsidR="003F5296" w:rsidRPr="003F5296">
          <w:rPr>
            <w:rStyle w:val="af6"/>
            <w:color w:val="auto"/>
          </w:rPr>
          <w:t>Программа воспитания и социализации обучающихся</w:t>
        </w:r>
        <w:r w:rsidR="001D19FB" w:rsidRPr="00AA76A3">
          <w:rPr>
            <w:webHidden/>
          </w:rPr>
          <w:tab/>
        </w:r>
      </w:hyperlink>
      <w:r w:rsidR="00126291">
        <w:t>155</w:t>
      </w:r>
    </w:p>
    <w:p w:rsidR="001D19FB" w:rsidRPr="00AA76A3" w:rsidRDefault="00090298" w:rsidP="00CC7DE1">
      <w:pPr>
        <w:pStyle w:val="41"/>
        <w:ind w:left="0" w:firstLine="0"/>
        <w:rPr>
          <w:rFonts w:eastAsiaTheme="minorEastAsia"/>
          <w:lang w:eastAsia="ru-RU"/>
        </w:rPr>
      </w:pPr>
      <w:hyperlink w:anchor="_Toc414553251" w:history="1">
        <w:r w:rsidR="001D19FB" w:rsidRPr="00AA76A3">
          <w:rPr>
            <w:rStyle w:val="af6"/>
            <w:color w:val="auto"/>
          </w:rPr>
          <w:t>2.</w:t>
        </w:r>
        <w:r w:rsidR="003F5296">
          <w:rPr>
            <w:rStyle w:val="af6"/>
            <w:color w:val="auto"/>
          </w:rPr>
          <w:t>4.</w:t>
        </w:r>
        <w:r w:rsidR="003F5296" w:rsidRPr="003F5296">
          <w:rPr>
            <w:rStyle w:val="af6"/>
            <w:color w:val="auto"/>
          </w:rPr>
          <w:t>Программа коррекционной работы</w:t>
        </w:r>
        <w:r w:rsidR="001D19FB" w:rsidRPr="00AA76A3">
          <w:rPr>
            <w:rStyle w:val="af6"/>
            <w:color w:val="auto"/>
          </w:rPr>
          <w:t>.</w:t>
        </w:r>
        <w:r w:rsidR="001D19FB" w:rsidRPr="00AA76A3">
          <w:rPr>
            <w:webHidden/>
          </w:rPr>
          <w:tab/>
        </w:r>
      </w:hyperlink>
      <w:r w:rsidR="00805F96">
        <w:t>213</w:t>
      </w:r>
    </w:p>
    <w:p w:rsidR="003F5296" w:rsidRPr="003F5296" w:rsidRDefault="00090298" w:rsidP="00CC7DE1">
      <w:pPr>
        <w:pStyle w:val="41"/>
        <w:ind w:left="0" w:firstLine="0"/>
      </w:pPr>
      <w:hyperlink w:anchor="_Toc414553252" w:history="1"/>
      <w:hyperlink w:anchor="_Toc414553281" w:history="1">
        <w:r w:rsidR="001D19FB" w:rsidRPr="003F5296">
          <w:rPr>
            <w:rStyle w:val="af6"/>
            <w:color w:val="auto"/>
          </w:rPr>
          <w:t>3. Организационный раздел примерной основной образовательной программы основного общего образования</w:t>
        </w:r>
        <w:r w:rsidR="001D19FB" w:rsidRPr="003F5296">
          <w:rPr>
            <w:webHidden/>
          </w:rPr>
          <w:tab/>
        </w:r>
      </w:hyperlink>
      <w:r w:rsidR="00805F96">
        <w:t>220</w:t>
      </w:r>
    </w:p>
    <w:p w:rsidR="001D19FB" w:rsidRPr="00CC7DE1" w:rsidRDefault="00090298" w:rsidP="00CC7DE1">
      <w:pPr>
        <w:pStyle w:val="22"/>
        <w:ind w:left="0"/>
        <w:rPr>
          <w:rFonts w:eastAsiaTheme="minorEastAsia"/>
          <w:b w:val="0"/>
          <w:lang w:eastAsia="ru-RU"/>
        </w:rPr>
      </w:pPr>
      <w:hyperlink w:anchor="_Toc414553282" w:history="1">
        <w:r w:rsidR="001D19FB" w:rsidRPr="00AA76A3">
          <w:rPr>
            <w:rStyle w:val="af6"/>
            <w:b w:val="0"/>
            <w:color w:val="auto"/>
          </w:rPr>
          <w:t xml:space="preserve">3.1. </w:t>
        </w:r>
        <w:r w:rsidR="00B472CC" w:rsidRPr="00AA76A3">
          <w:rPr>
            <w:rStyle w:val="af6"/>
            <w:b w:val="0"/>
            <w:color w:val="auto"/>
          </w:rPr>
          <w:t>У</w:t>
        </w:r>
        <w:r w:rsidR="001D19FB" w:rsidRPr="00AA76A3">
          <w:rPr>
            <w:rStyle w:val="af6"/>
            <w:b w:val="0"/>
            <w:color w:val="auto"/>
          </w:rPr>
          <w:t>чебный план основного общего образования</w:t>
        </w:r>
        <w:r w:rsidR="001D19FB" w:rsidRPr="00AA76A3">
          <w:rPr>
            <w:b w:val="0"/>
            <w:webHidden/>
          </w:rPr>
          <w:tab/>
        </w:r>
      </w:hyperlink>
      <w:r w:rsidR="00805F96">
        <w:rPr>
          <w:b w:val="0"/>
        </w:rPr>
        <w:t>220</w:t>
      </w:r>
    </w:p>
    <w:p w:rsidR="00B472CC" w:rsidRPr="00CC7DE1" w:rsidRDefault="00090298" w:rsidP="0065004C">
      <w:pPr>
        <w:pStyle w:val="33"/>
        <w:rPr>
          <w:b w:val="0"/>
        </w:rPr>
      </w:pPr>
      <w:hyperlink w:anchor="_Toc414553283" w:history="1">
        <w:r w:rsidR="001D19FB" w:rsidRPr="00AA76A3">
          <w:rPr>
            <w:rStyle w:val="af6"/>
            <w:b w:val="0"/>
            <w:noProof/>
            <w:color w:val="auto"/>
          </w:rPr>
          <w:t xml:space="preserve">3.1.1. </w:t>
        </w:r>
        <w:r w:rsidR="00EA3CE6">
          <w:rPr>
            <w:rStyle w:val="af6"/>
            <w:b w:val="0"/>
            <w:noProof/>
            <w:color w:val="auto"/>
          </w:rPr>
          <w:t>Учебный план основного общего образования</w:t>
        </w:r>
        <w:r w:rsidR="00B472CC" w:rsidRPr="00AA76A3">
          <w:rPr>
            <w:rStyle w:val="af6"/>
            <w:b w:val="0"/>
            <w:noProof/>
            <w:color w:val="auto"/>
          </w:rPr>
          <w:t xml:space="preserve"> </w:t>
        </w:r>
        <w:r w:rsidR="001D19FB" w:rsidRPr="00AA76A3">
          <w:rPr>
            <w:b w:val="0"/>
            <w:noProof/>
            <w:webHidden/>
          </w:rPr>
          <w:tab/>
        </w:r>
      </w:hyperlink>
      <w:r w:rsidR="00805F96">
        <w:rPr>
          <w:b w:val="0"/>
          <w:noProof/>
        </w:rPr>
        <w:t>220</w:t>
      </w:r>
    </w:p>
    <w:p w:rsidR="001D19FB" w:rsidRPr="00AA76A3" w:rsidRDefault="00090298" w:rsidP="0065004C">
      <w:pPr>
        <w:pStyle w:val="33"/>
        <w:rPr>
          <w:b w:val="0"/>
        </w:rPr>
      </w:pPr>
      <w:hyperlink w:anchor="_Toc414553284" w:history="1">
        <w:r w:rsidR="003E13B8">
          <w:rPr>
            <w:rStyle w:val="af6"/>
            <w:rFonts w:eastAsia="@Arial Unicode MS"/>
            <w:b w:val="0"/>
            <w:noProof/>
            <w:color w:val="auto"/>
          </w:rPr>
          <w:t>3.1.2.П</w:t>
        </w:r>
        <w:r w:rsidR="001D19FB" w:rsidRPr="00AA76A3">
          <w:rPr>
            <w:rStyle w:val="af6"/>
            <w:rFonts w:eastAsia="@Arial Unicode MS"/>
            <w:b w:val="0"/>
            <w:noProof/>
            <w:color w:val="auto"/>
          </w:rPr>
          <w:t>лан внеурочной деятельности</w:t>
        </w:r>
        <w:r w:rsidR="001D19FB" w:rsidRPr="00AA76A3">
          <w:rPr>
            <w:b w:val="0"/>
            <w:noProof/>
            <w:webHidden/>
          </w:rPr>
          <w:tab/>
        </w:r>
      </w:hyperlink>
      <w:r w:rsidR="00EE01E2">
        <w:rPr>
          <w:b w:val="0"/>
          <w:noProof/>
        </w:rPr>
        <w:t>231</w:t>
      </w:r>
    </w:p>
    <w:p w:rsidR="00B472CC" w:rsidRPr="00AA76A3" w:rsidRDefault="00EE01E2" w:rsidP="00B472CC">
      <w:pPr>
        <w:rPr>
          <w:rFonts w:ascii="Times New Roman" w:hAnsi="Times New Roman"/>
          <w:sz w:val="28"/>
          <w:szCs w:val="28"/>
        </w:rPr>
      </w:pPr>
      <w:r>
        <w:rPr>
          <w:rFonts w:ascii="Times New Roman" w:hAnsi="Times New Roman"/>
          <w:sz w:val="28"/>
          <w:szCs w:val="28"/>
        </w:rPr>
        <w:t xml:space="preserve">                  3.1.3</w:t>
      </w:r>
      <w:r w:rsidR="00FD1D1C">
        <w:rPr>
          <w:rFonts w:ascii="Times New Roman" w:hAnsi="Times New Roman"/>
          <w:sz w:val="28"/>
          <w:szCs w:val="28"/>
        </w:rPr>
        <w:t>.К</w:t>
      </w:r>
      <w:r w:rsidR="00B472CC" w:rsidRPr="00AA76A3">
        <w:rPr>
          <w:rFonts w:ascii="Times New Roman" w:hAnsi="Times New Roman"/>
          <w:sz w:val="28"/>
          <w:szCs w:val="28"/>
        </w:rPr>
        <w:t>ал</w:t>
      </w:r>
      <w:r w:rsidR="00FE68CA">
        <w:rPr>
          <w:rFonts w:ascii="Times New Roman" w:hAnsi="Times New Roman"/>
          <w:sz w:val="28"/>
          <w:szCs w:val="28"/>
        </w:rPr>
        <w:t>ендарный учебный график……………………</w:t>
      </w:r>
      <w:r w:rsidR="00805F96">
        <w:rPr>
          <w:rFonts w:ascii="Times New Roman" w:hAnsi="Times New Roman"/>
          <w:sz w:val="28"/>
          <w:szCs w:val="28"/>
        </w:rPr>
        <w:t>…………235</w:t>
      </w:r>
    </w:p>
    <w:p w:rsidR="001D19FB" w:rsidRPr="00AA76A3" w:rsidRDefault="00090298" w:rsidP="00CC7DE1">
      <w:pPr>
        <w:pStyle w:val="22"/>
        <w:ind w:left="0"/>
        <w:rPr>
          <w:rFonts w:eastAsiaTheme="minorEastAsia"/>
          <w:b w:val="0"/>
          <w:lang w:eastAsia="ru-RU"/>
        </w:rPr>
      </w:pPr>
      <w:hyperlink w:anchor="_Toc414553285" w:history="1">
        <w:r w:rsidR="001D19FB" w:rsidRPr="00AA76A3">
          <w:rPr>
            <w:rStyle w:val="af6"/>
            <w:b w:val="0"/>
            <w:color w:val="auto"/>
          </w:rPr>
          <w:t>3.2.Система условий реализации основной образовательной программы</w:t>
        </w:r>
      </w:hyperlink>
      <w:r w:rsidR="00EE01E2">
        <w:rPr>
          <w:b w:val="0"/>
        </w:rPr>
        <w:t>…………………………………………………………….237</w:t>
      </w:r>
    </w:p>
    <w:p w:rsidR="001D19FB" w:rsidRPr="00AA76A3" w:rsidRDefault="00CC7DE1" w:rsidP="000E6417">
      <w:pPr>
        <w:pStyle w:val="22"/>
        <w:rPr>
          <w:rFonts w:eastAsiaTheme="minorEastAsia"/>
          <w:b w:val="0"/>
          <w:lang w:eastAsia="ru-RU"/>
        </w:rPr>
      </w:pPr>
      <w:r>
        <w:t xml:space="preserve">   </w:t>
      </w:r>
      <w:hyperlink w:anchor="_Toc414553286" w:history="1">
        <w:r w:rsidR="001D19FB" w:rsidRPr="00AA76A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AA76A3">
          <w:rPr>
            <w:b w:val="0"/>
            <w:webHidden/>
          </w:rPr>
          <w:tab/>
        </w:r>
      </w:hyperlink>
      <w:r w:rsidR="00EE01E2">
        <w:rPr>
          <w:b w:val="0"/>
        </w:rPr>
        <w:t>237</w:t>
      </w:r>
    </w:p>
    <w:p w:rsidR="001D19FB" w:rsidRPr="00AA76A3" w:rsidRDefault="00090298" w:rsidP="0065004C">
      <w:pPr>
        <w:pStyle w:val="33"/>
        <w:rPr>
          <w:rFonts w:eastAsiaTheme="minorEastAsia"/>
          <w:b w:val="0"/>
          <w:noProof/>
          <w:lang w:eastAsia="ru-RU"/>
        </w:rPr>
      </w:pPr>
      <w:hyperlink w:anchor="_Toc414553287" w:history="1">
        <w:r w:rsidR="001D19FB" w:rsidRPr="00AA76A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AA76A3">
          <w:rPr>
            <w:b w:val="0"/>
            <w:noProof/>
            <w:webHidden/>
          </w:rPr>
          <w:tab/>
        </w:r>
      </w:hyperlink>
      <w:r w:rsidR="00EE01E2">
        <w:rPr>
          <w:b w:val="0"/>
          <w:noProof/>
        </w:rPr>
        <w:t>243</w:t>
      </w:r>
    </w:p>
    <w:p w:rsidR="001D19FB" w:rsidRPr="00AA76A3" w:rsidRDefault="00090298" w:rsidP="0065004C">
      <w:pPr>
        <w:pStyle w:val="33"/>
        <w:rPr>
          <w:rFonts w:eastAsiaTheme="minorEastAsia"/>
          <w:b w:val="0"/>
          <w:noProof/>
          <w:lang w:eastAsia="ru-RU"/>
        </w:rPr>
      </w:pPr>
      <w:hyperlink w:anchor="_Toc414553288" w:history="1">
        <w:r w:rsidR="001D19FB" w:rsidRPr="00AA76A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AA76A3">
          <w:rPr>
            <w:b w:val="0"/>
            <w:noProof/>
            <w:webHidden/>
          </w:rPr>
          <w:tab/>
        </w:r>
      </w:hyperlink>
      <w:r w:rsidR="00EE01E2">
        <w:rPr>
          <w:b w:val="0"/>
          <w:noProof/>
        </w:rPr>
        <w:t>246</w:t>
      </w:r>
    </w:p>
    <w:p w:rsidR="001D19FB" w:rsidRPr="00AA76A3" w:rsidRDefault="00090298" w:rsidP="0065004C">
      <w:pPr>
        <w:pStyle w:val="33"/>
        <w:rPr>
          <w:rFonts w:eastAsiaTheme="minorEastAsia"/>
          <w:b w:val="0"/>
          <w:noProof/>
          <w:lang w:eastAsia="ru-RU"/>
        </w:rPr>
      </w:pPr>
      <w:hyperlink w:anchor="_Toc414553289" w:history="1">
        <w:r w:rsidR="001D19FB" w:rsidRPr="00AA76A3">
          <w:rPr>
            <w:rStyle w:val="af6"/>
            <w:b w:val="0"/>
            <w:noProof/>
            <w:color w:val="auto"/>
          </w:rPr>
          <w:t>3.2.4.Материально-технические условия реализации</w:t>
        </w:r>
        <w:r w:rsidR="007A4A2C" w:rsidRPr="00AA76A3">
          <w:rPr>
            <w:rStyle w:val="af6"/>
            <w:b w:val="0"/>
            <w:noProof/>
            <w:color w:val="auto"/>
          </w:rPr>
          <w:br/>
        </w:r>
        <w:r w:rsidR="001D19FB" w:rsidRPr="00AA76A3">
          <w:rPr>
            <w:rStyle w:val="af6"/>
            <w:b w:val="0"/>
            <w:noProof/>
            <w:color w:val="auto"/>
          </w:rPr>
          <w:t xml:space="preserve"> основной образовательной программы</w:t>
        </w:r>
        <w:r w:rsidR="001D19FB" w:rsidRPr="00AA76A3">
          <w:rPr>
            <w:b w:val="0"/>
            <w:noProof/>
            <w:webHidden/>
          </w:rPr>
          <w:tab/>
        </w:r>
        <w:r w:rsidRPr="00AA76A3">
          <w:rPr>
            <w:b w:val="0"/>
            <w:noProof/>
            <w:webHidden/>
          </w:rPr>
          <w:fldChar w:fldCharType="begin"/>
        </w:r>
        <w:r w:rsidR="001D19FB" w:rsidRPr="00AA76A3">
          <w:rPr>
            <w:b w:val="0"/>
            <w:noProof/>
            <w:webHidden/>
          </w:rPr>
          <w:instrText xml:space="preserve"> PAGEREF _Toc414553289 \h </w:instrText>
        </w:r>
        <w:r w:rsidRPr="00AA76A3">
          <w:rPr>
            <w:b w:val="0"/>
            <w:noProof/>
            <w:webHidden/>
          </w:rPr>
        </w:r>
        <w:r w:rsidRPr="00AA76A3">
          <w:rPr>
            <w:b w:val="0"/>
            <w:noProof/>
            <w:webHidden/>
          </w:rPr>
          <w:fldChar w:fldCharType="end"/>
        </w:r>
      </w:hyperlink>
      <w:r w:rsidR="00EE01E2">
        <w:rPr>
          <w:b w:val="0"/>
          <w:noProof/>
        </w:rPr>
        <w:t>249</w:t>
      </w:r>
    </w:p>
    <w:p w:rsidR="001D19FB" w:rsidRPr="00AA76A3" w:rsidRDefault="00090298" w:rsidP="0065004C">
      <w:pPr>
        <w:pStyle w:val="33"/>
        <w:rPr>
          <w:rFonts w:eastAsiaTheme="minorEastAsia"/>
          <w:b w:val="0"/>
          <w:noProof/>
          <w:lang w:eastAsia="ru-RU"/>
        </w:rPr>
      </w:pPr>
      <w:hyperlink w:anchor="_Toc414553290" w:history="1">
        <w:r w:rsidR="001D19FB" w:rsidRPr="00AA76A3">
          <w:rPr>
            <w:rStyle w:val="af6"/>
            <w:b w:val="0"/>
            <w:noProof/>
            <w:color w:val="auto"/>
          </w:rPr>
          <w:t>3.2.5.Информационно-методические условия реализации</w:t>
        </w:r>
        <w:r w:rsidR="007A4A2C" w:rsidRPr="00AA76A3">
          <w:rPr>
            <w:rStyle w:val="af6"/>
            <w:b w:val="0"/>
            <w:noProof/>
            <w:color w:val="auto"/>
          </w:rPr>
          <w:br/>
        </w:r>
        <w:r w:rsidR="001D19FB" w:rsidRPr="00AA76A3">
          <w:rPr>
            <w:rStyle w:val="af6"/>
            <w:b w:val="0"/>
            <w:noProof/>
            <w:color w:val="auto"/>
          </w:rPr>
          <w:t xml:space="preserve"> основной образовательной программы основного общего образования</w:t>
        </w:r>
        <w:r w:rsidR="001D19FB" w:rsidRPr="00AA76A3">
          <w:rPr>
            <w:b w:val="0"/>
            <w:noProof/>
            <w:webHidden/>
          </w:rPr>
          <w:tab/>
        </w:r>
      </w:hyperlink>
      <w:r w:rsidR="00EE01E2">
        <w:rPr>
          <w:b w:val="0"/>
          <w:noProof/>
        </w:rPr>
        <w:t>251</w:t>
      </w:r>
    </w:p>
    <w:p w:rsidR="001D19FB" w:rsidRDefault="00090298" w:rsidP="0065004C">
      <w:pPr>
        <w:pStyle w:val="33"/>
        <w:rPr>
          <w:b w:val="0"/>
          <w:noProof/>
        </w:rPr>
      </w:pPr>
      <w:hyperlink w:anchor="_Toc414553291" w:history="1">
        <w:r w:rsidR="001D19FB" w:rsidRPr="00AA76A3">
          <w:rPr>
            <w:rStyle w:val="af6"/>
            <w:b w:val="0"/>
            <w:noProof/>
            <w:color w:val="auto"/>
          </w:rPr>
          <w:t>3.2.6.</w:t>
        </w:r>
      </w:hyperlink>
      <w:hyperlink w:anchor="_Toc414553292" w:history="1">
        <w:r w:rsidR="001D19FB" w:rsidRPr="00AA76A3">
          <w:rPr>
            <w:rStyle w:val="af6"/>
            <w:b w:val="0"/>
            <w:noProof/>
            <w:color w:val="auto"/>
          </w:rPr>
          <w:t>Сетевой график (дорожная карта) по формированию</w:t>
        </w:r>
        <w:r w:rsidR="007A4A2C" w:rsidRPr="00AA76A3">
          <w:rPr>
            <w:rStyle w:val="af6"/>
            <w:b w:val="0"/>
            <w:noProof/>
            <w:color w:val="auto"/>
          </w:rPr>
          <w:br/>
        </w:r>
        <w:r w:rsidR="001D19FB" w:rsidRPr="00AA76A3">
          <w:rPr>
            <w:rStyle w:val="af6"/>
            <w:b w:val="0"/>
            <w:noProof/>
            <w:color w:val="auto"/>
          </w:rPr>
          <w:t xml:space="preserve"> необходимой системы условий</w:t>
        </w:r>
        <w:r w:rsidR="001D19FB" w:rsidRPr="00AA76A3">
          <w:rPr>
            <w:b w:val="0"/>
            <w:noProof/>
            <w:webHidden/>
          </w:rPr>
          <w:tab/>
        </w:r>
      </w:hyperlink>
      <w:r w:rsidR="00EE01E2">
        <w:rPr>
          <w:b w:val="0"/>
          <w:noProof/>
        </w:rPr>
        <w:t>252</w:t>
      </w:r>
    </w:p>
    <w:p w:rsidR="003E5CC6" w:rsidRPr="003E5CC6" w:rsidRDefault="00CC7DE1" w:rsidP="003E5CC6">
      <w:pPr>
        <w:rPr>
          <w:rFonts w:ascii="Times New Roman" w:hAnsi="Times New Roman"/>
          <w:sz w:val="28"/>
        </w:rPr>
      </w:pPr>
      <w:r>
        <w:rPr>
          <w:rFonts w:ascii="Times New Roman" w:hAnsi="Times New Roman"/>
          <w:sz w:val="28"/>
        </w:rPr>
        <w:t xml:space="preserve">                  3.2</w:t>
      </w:r>
      <w:r w:rsidR="003E5CC6">
        <w:rPr>
          <w:rFonts w:ascii="Times New Roman" w:hAnsi="Times New Roman"/>
          <w:sz w:val="28"/>
        </w:rPr>
        <w:t xml:space="preserve">.7. </w:t>
      </w:r>
      <w:r w:rsidR="003E5CC6" w:rsidRPr="00CC7DE1">
        <w:rPr>
          <w:rFonts w:ascii="Times New Roman" w:hAnsi="Times New Roman"/>
          <w:sz w:val="28"/>
        </w:rPr>
        <w:t>Контроль  за состоянием с</w:t>
      </w:r>
      <w:r w:rsidR="00EE01E2">
        <w:rPr>
          <w:rFonts w:ascii="Times New Roman" w:hAnsi="Times New Roman"/>
          <w:sz w:val="28"/>
        </w:rPr>
        <w:t>истемы условий реализации …..262</w:t>
      </w:r>
    </w:p>
    <w:p w:rsidR="009C54A3" w:rsidRPr="003E5CC6" w:rsidRDefault="00090298" w:rsidP="0065004C">
      <w:pPr>
        <w:pStyle w:val="33"/>
        <w:rPr>
          <w:b w:val="0"/>
        </w:rPr>
      </w:pPr>
      <w:r w:rsidRPr="00AA76A3">
        <w:rPr>
          <w:b w:val="0"/>
        </w:rPr>
        <w:fldChar w:fldCharType="end"/>
      </w:r>
    </w:p>
    <w:p w:rsidR="0098179C" w:rsidRPr="003E5CC6" w:rsidRDefault="0098179C" w:rsidP="0098179C"/>
    <w:p w:rsidR="0098179C" w:rsidRPr="003E5CC6" w:rsidRDefault="0098179C" w:rsidP="0098179C"/>
    <w:p w:rsidR="0098179C" w:rsidRPr="003E5CC6" w:rsidRDefault="0098179C" w:rsidP="0098179C"/>
    <w:p w:rsidR="0098179C" w:rsidRPr="003E5CC6" w:rsidRDefault="0098179C" w:rsidP="0098179C"/>
    <w:p w:rsidR="0098179C" w:rsidRDefault="0098179C" w:rsidP="0098179C"/>
    <w:p w:rsidR="00E83C43" w:rsidRDefault="00E83C43" w:rsidP="0098179C"/>
    <w:p w:rsidR="00E83C43" w:rsidRDefault="00E83C43" w:rsidP="0098179C"/>
    <w:p w:rsidR="00E83C43" w:rsidRDefault="00E83C43" w:rsidP="0098179C"/>
    <w:p w:rsidR="00E83C43" w:rsidRPr="00E83C43" w:rsidRDefault="00E83C43" w:rsidP="0098179C"/>
    <w:p w:rsidR="0098179C" w:rsidRPr="003E5CC6" w:rsidRDefault="0098179C" w:rsidP="0098179C"/>
    <w:p w:rsidR="00B540EE" w:rsidRPr="00DA61A3" w:rsidRDefault="00FD4BD9" w:rsidP="00F17DDF">
      <w:pPr>
        <w:pStyle w:val="1"/>
        <w:numPr>
          <w:ilvl w:val="0"/>
          <w:numId w:val="103"/>
        </w:numPr>
        <w:spacing w:before="0"/>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DA61A3">
        <w:rPr>
          <w:rStyle w:val="Zag11"/>
          <w:rFonts w:ascii="Times New Roman" w:eastAsia="@Arial Unicode MS" w:hAnsi="Times New Roman"/>
          <w:b/>
          <w:color w:val="auto"/>
          <w:sz w:val="28"/>
          <w:szCs w:val="28"/>
        </w:rPr>
        <w:t>Целевой раздел</w:t>
      </w:r>
      <w:r w:rsidR="00B540EE" w:rsidRPr="00DA61A3">
        <w:rPr>
          <w:rFonts w:ascii="Times New Roman" w:hAnsi="Times New Roman"/>
          <w:b/>
          <w:color w:val="auto"/>
          <w:sz w:val="28"/>
          <w:szCs w:val="28"/>
        </w:rPr>
        <w:t xml:space="preserve"> ос</w:t>
      </w:r>
      <w:r w:rsidR="0081481A" w:rsidRPr="00DA61A3">
        <w:rPr>
          <w:rFonts w:ascii="Times New Roman" w:hAnsi="Times New Roman"/>
          <w:b/>
          <w:color w:val="auto"/>
          <w:sz w:val="28"/>
          <w:szCs w:val="28"/>
        </w:rPr>
        <w:t>новной образовательной программы</w:t>
      </w:r>
      <w:r w:rsidR="00B540EE" w:rsidRPr="00DA61A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DA61A3" w:rsidRDefault="00FD4BD9" w:rsidP="00F17DDF">
      <w:pPr>
        <w:spacing w:after="0"/>
        <w:ind w:firstLine="709"/>
        <w:jc w:val="both"/>
        <w:rPr>
          <w:rStyle w:val="Zag11"/>
          <w:rFonts w:ascii="Times New Roman" w:eastAsia="@Arial Unicode MS" w:hAnsi="Times New Roman"/>
          <w:b/>
          <w:sz w:val="28"/>
          <w:szCs w:val="28"/>
        </w:rPr>
      </w:pPr>
    </w:p>
    <w:p w:rsidR="00FD4BD9" w:rsidRPr="00DA61A3" w:rsidRDefault="007242D1" w:rsidP="00F17DDF">
      <w:pPr>
        <w:pStyle w:val="2"/>
        <w:spacing w:line="276" w:lineRule="auto"/>
        <w:rPr>
          <w:rStyle w:val="Zag11"/>
        </w:rPr>
      </w:pPr>
      <w:bookmarkStart w:id="5" w:name="_Toc409691624"/>
      <w:bookmarkStart w:id="6" w:name="_Toc410653945"/>
      <w:bookmarkStart w:id="7" w:name="_Toc414553126"/>
      <w:r w:rsidRPr="00DA61A3">
        <w:rPr>
          <w:rStyle w:val="Zag11"/>
        </w:rPr>
        <w:t xml:space="preserve">1.1. </w:t>
      </w:r>
      <w:r w:rsidR="00C950DD" w:rsidRPr="00DA61A3">
        <w:rPr>
          <w:rStyle w:val="Zag11"/>
        </w:rPr>
        <w:t xml:space="preserve">Пояснительная  </w:t>
      </w:r>
      <w:r w:rsidR="00FD4BD9" w:rsidRPr="00DA61A3">
        <w:rPr>
          <w:rStyle w:val="Zag11"/>
        </w:rPr>
        <w:t>записка</w:t>
      </w:r>
      <w:bookmarkEnd w:id="5"/>
      <w:bookmarkEnd w:id="6"/>
      <w:bookmarkEnd w:id="7"/>
    </w:p>
    <w:p w:rsidR="004C21D1" w:rsidRPr="00DA61A3" w:rsidRDefault="004C21D1" w:rsidP="00F17DDF">
      <w:pPr>
        <w:pStyle w:val="2"/>
        <w:numPr>
          <w:ilvl w:val="2"/>
          <w:numId w:val="103"/>
        </w:numPr>
        <w:spacing w:line="276" w:lineRule="auto"/>
        <w:ind w:left="0" w:firstLine="709"/>
        <w:rPr>
          <w:rStyle w:val="Zag11"/>
          <w:b w:val="0"/>
          <w:bCs w:val="0"/>
        </w:rPr>
      </w:pPr>
      <w:bookmarkStart w:id="8" w:name="_Toc410653946"/>
      <w:bookmarkStart w:id="9" w:name="_Toc414553127"/>
      <w:r w:rsidRPr="00DA61A3">
        <w:rPr>
          <w:rStyle w:val="Zag11"/>
        </w:rPr>
        <w:t xml:space="preserve">Цели и задачи реализации </w:t>
      </w:r>
      <w:r w:rsidRPr="00DA61A3">
        <w:t>основной образовательной программы основного общего образования</w:t>
      </w:r>
      <w:bookmarkEnd w:id="8"/>
      <w:bookmarkEnd w:id="9"/>
    </w:p>
    <w:p w:rsidR="00B540EE" w:rsidRPr="00DA61A3" w:rsidRDefault="00B540EE" w:rsidP="00F17DDF">
      <w:pPr>
        <w:spacing w:after="0"/>
        <w:ind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b/>
          <w:sz w:val="28"/>
          <w:szCs w:val="28"/>
        </w:rPr>
        <w:t>Целями реализации</w:t>
      </w:r>
      <w:r w:rsidRPr="00DA61A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DA61A3" w:rsidRDefault="00215CF9"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rPr>
      </w:pPr>
      <w:r w:rsidRPr="00DA61A3">
        <w:rPr>
          <w:rStyle w:val="Zag11"/>
          <w:rFonts w:ascii="Times New Roman" w:eastAsia="@Arial Unicode MS" w:hAnsi="Times New Roman"/>
          <w:sz w:val="28"/>
          <w:szCs w:val="28"/>
        </w:rPr>
        <w:t>д</w:t>
      </w:r>
      <w:r w:rsidR="00815183" w:rsidRPr="00DA61A3">
        <w:rPr>
          <w:rStyle w:val="Zag11"/>
          <w:rFonts w:ascii="Times New Roman" w:eastAsia="@Arial Unicode MS" w:hAnsi="Times New Roman"/>
          <w:sz w:val="28"/>
          <w:szCs w:val="28"/>
        </w:rPr>
        <w:t xml:space="preserve">остижениевыпускниками </w:t>
      </w:r>
      <w:r w:rsidR="00B540EE" w:rsidRPr="00DA61A3">
        <w:rPr>
          <w:rStyle w:val="Zag11"/>
          <w:rFonts w:ascii="Times New Roman" w:eastAsia="@Arial Unicode MS" w:hAnsi="Times New Roman"/>
          <w:sz w:val="28"/>
          <w:szCs w:val="28"/>
        </w:rPr>
        <w:t>планируемых результатов</w:t>
      </w:r>
      <w:r w:rsidR="006C643D" w:rsidRPr="00DA61A3">
        <w:rPr>
          <w:rStyle w:val="Zag11"/>
          <w:rFonts w:ascii="Times New Roman" w:eastAsia="@Arial Unicode MS" w:hAnsi="Times New Roman"/>
          <w:sz w:val="28"/>
          <w:szCs w:val="28"/>
        </w:rPr>
        <w:t>:</w:t>
      </w:r>
      <w:r w:rsidR="00B540EE" w:rsidRPr="00DA61A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DA61A3" w:rsidRDefault="00B540EE" w:rsidP="00F17DDF">
      <w:pPr>
        <w:widowControl w:val="0"/>
        <w:numPr>
          <w:ilvl w:val="0"/>
          <w:numId w:val="7"/>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DA61A3" w:rsidRDefault="00B540EE" w:rsidP="00F17DDF">
      <w:pPr>
        <w:spacing w:after="0"/>
        <w:ind w:firstLine="709"/>
        <w:jc w:val="both"/>
        <w:rPr>
          <w:rStyle w:val="Zag11"/>
          <w:rFonts w:ascii="Times New Roman" w:eastAsia="@Arial Unicode MS" w:hAnsi="Times New Roman"/>
          <w:b/>
          <w:bCs/>
          <w:noProof/>
          <w:sz w:val="28"/>
          <w:szCs w:val="28"/>
          <w:lang w:eastAsia="ru-RU"/>
        </w:rPr>
      </w:pPr>
      <w:r w:rsidRPr="00DA61A3">
        <w:rPr>
          <w:rStyle w:val="Zag11"/>
          <w:rFonts w:ascii="Times New Roman" w:eastAsia="@Arial Unicode MS" w:hAnsi="Times New Roman"/>
          <w:b/>
          <w:sz w:val="28"/>
          <w:szCs w:val="28"/>
        </w:rPr>
        <w:t xml:space="preserve">Достижение поставленных целей </w:t>
      </w:r>
      <w:r w:rsidRPr="00DA61A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DA61A3">
        <w:rPr>
          <w:rStyle w:val="Zag11"/>
          <w:rFonts w:ascii="Times New Roman" w:eastAsia="@Arial Unicode MS" w:hAnsi="Times New Roman"/>
          <w:b/>
          <w:sz w:val="28"/>
          <w:szCs w:val="28"/>
        </w:rPr>
        <w:t xml:space="preserve"> предусматривает решение следующих основных задач</w:t>
      </w:r>
      <w:r w:rsidRPr="00DA61A3">
        <w:rPr>
          <w:rStyle w:val="Zag11"/>
          <w:rFonts w:ascii="Times New Roman" w:eastAsia="@Arial Unicode MS" w:hAnsi="Times New Roman"/>
          <w:sz w:val="28"/>
          <w:szCs w:val="28"/>
        </w:rPr>
        <w:t>:</w:t>
      </w:r>
    </w:p>
    <w:p w:rsidR="00815183" w:rsidRPr="00DA61A3" w:rsidRDefault="00815183"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DA61A3" w:rsidRDefault="00B540EE"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DA61A3" w:rsidRDefault="00B540EE"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DA61A3">
        <w:rPr>
          <w:rStyle w:val="Zag11"/>
          <w:rFonts w:ascii="Times New Roman" w:eastAsia="@Arial Unicode MS" w:hAnsi="Times New Roman"/>
          <w:sz w:val="28"/>
          <w:szCs w:val="28"/>
        </w:rPr>
        <w:t>е</w:t>
      </w:r>
      <w:r w:rsidRPr="00DA61A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A61A3">
        <w:rPr>
          <w:rStyle w:val="Zag11"/>
          <w:rFonts w:ascii="Times New Roman" w:eastAsia="@Arial Unicode MS" w:hAnsi="Times New Roman"/>
          <w:sz w:val="28"/>
          <w:szCs w:val="28"/>
        </w:rPr>
        <w:t>ОВЗ</w:t>
      </w:r>
      <w:r w:rsidRPr="00DA61A3">
        <w:rPr>
          <w:rStyle w:val="Zag11"/>
          <w:rFonts w:ascii="Times New Roman" w:eastAsia="@Arial Unicode MS" w:hAnsi="Times New Roman"/>
          <w:sz w:val="28"/>
          <w:szCs w:val="28"/>
        </w:rPr>
        <w:t>;</w:t>
      </w:r>
    </w:p>
    <w:p w:rsidR="00B540EE" w:rsidRPr="00DA61A3" w:rsidRDefault="00B540EE"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обеспечение эффективного сочетания урочных и внеурочных форм </w:t>
      </w:r>
      <w:r w:rsidRPr="00DA61A3">
        <w:rPr>
          <w:rStyle w:val="Zag11"/>
          <w:rFonts w:ascii="Times New Roman" w:eastAsia="@Arial Unicode MS" w:hAnsi="Times New Roman"/>
          <w:sz w:val="28"/>
          <w:szCs w:val="28"/>
        </w:rPr>
        <w:lastRenderedPageBreak/>
        <w:t>организации учебных занятий, взаимодействия всех участников образовательных отношений;</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DA61A3">
        <w:rPr>
          <w:rStyle w:val="Zag11"/>
          <w:rFonts w:ascii="Times New Roman" w:eastAsia="@Arial Unicode MS" w:hAnsi="Times New Roman"/>
          <w:sz w:val="28"/>
          <w:szCs w:val="28"/>
        </w:rPr>
        <w:t>детей</w:t>
      </w:r>
      <w:r w:rsidR="006F3B39" w:rsidRPr="00DA61A3">
        <w:rPr>
          <w:rStyle w:val="Zag11"/>
          <w:rFonts w:ascii="Times New Roman" w:eastAsia="@Arial Unicode MS" w:hAnsi="Times New Roman"/>
          <w:sz w:val="28"/>
          <w:szCs w:val="28"/>
        </w:rPr>
        <w:t>, проявивших выдающиеся способности</w:t>
      </w:r>
      <w:r w:rsidRPr="00DA61A3">
        <w:rPr>
          <w:rStyle w:val="Zag11"/>
          <w:rFonts w:ascii="Times New Roman" w:eastAsia="@Arial Unicode MS" w:hAnsi="Times New Roman"/>
          <w:sz w:val="28"/>
          <w:szCs w:val="28"/>
        </w:rPr>
        <w:t xml:space="preserve">, детей с </w:t>
      </w:r>
      <w:r w:rsidR="000D18F7" w:rsidRPr="00DA61A3">
        <w:rPr>
          <w:rStyle w:val="Zag11"/>
          <w:rFonts w:ascii="Times New Roman" w:eastAsia="@Arial Unicode MS" w:hAnsi="Times New Roman"/>
          <w:sz w:val="28"/>
          <w:szCs w:val="28"/>
        </w:rPr>
        <w:t>ОВЗ</w:t>
      </w:r>
      <w:r w:rsidRPr="00DA61A3">
        <w:rPr>
          <w:rStyle w:val="Zag11"/>
          <w:rFonts w:ascii="Times New Roman" w:eastAsia="@Arial Unicode MS" w:hAnsi="Times New Roman"/>
          <w:sz w:val="28"/>
          <w:szCs w:val="28"/>
        </w:rPr>
        <w:t xml:space="preserve"> и инвалидов, их </w:t>
      </w:r>
      <w:r w:rsidR="00815183" w:rsidRPr="00DA61A3">
        <w:rPr>
          <w:rStyle w:val="Zag11"/>
          <w:rFonts w:ascii="Times New Roman" w:eastAsia="@Arial Unicode MS" w:hAnsi="Times New Roman"/>
          <w:sz w:val="28"/>
          <w:szCs w:val="28"/>
        </w:rPr>
        <w:t>интересов</w:t>
      </w:r>
      <w:r w:rsidRPr="00DA61A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DA61A3">
        <w:rPr>
          <w:rStyle w:val="Zag11"/>
          <w:rFonts w:ascii="Times New Roman" w:eastAsia="@Arial Unicode MS" w:hAnsi="Times New Roman"/>
          <w:sz w:val="28"/>
          <w:szCs w:val="28"/>
        </w:rPr>
        <w:t>ую</w:t>
      </w:r>
      <w:r w:rsidRPr="00DA61A3">
        <w:rPr>
          <w:rStyle w:val="Zag11"/>
          <w:rFonts w:ascii="Times New Roman" w:eastAsia="@Arial Unicode MS" w:hAnsi="Times New Roman"/>
          <w:sz w:val="28"/>
          <w:szCs w:val="28"/>
        </w:rPr>
        <w:t xml:space="preserve"> деятельност</w:t>
      </w:r>
      <w:r w:rsidR="005D39F5" w:rsidRPr="00DA61A3">
        <w:rPr>
          <w:rStyle w:val="Zag11"/>
          <w:rFonts w:ascii="Times New Roman" w:eastAsia="@Arial Unicode MS" w:hAnsi="Times New Roman"/>
          <w:sz w:val="28"/>
          <w:szCs w:val="28"/>
        </w:rPr>
        <w:t>ь</w:t>
      </w:r>
      <w:r w:rsidRPr="00DA61A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DA61A3" w:rsidRDefault="00815183"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организацию </w:t>
      </w:r>
      <w:r w:rsidR="00B540EE" w:rsidRPr="00DA61A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сохранение</w:t>
      </w:r>
      <w:r w:rsidRPr="00DA61A3">
        <w:rPr>
          <w:rFonts w:ascii="Times New Roman" w:hAnsi="Times New Roman"/>
          <w:sz w:val="28"/>
          <w:szCs w:val="28"/>
        </w:rPr>
        <w:t xml:space="preserve"> и укрепление физического, психологического и социального здоровья обучающихся</w:t>
      </w:r>
      <w:r w:rsidRPr="00DA61A3">
        <w:rPr>
          <w:rStyle w:val="Zag11"/>
          <w:rFonts w:ascii="Times New Roman" w:eastAsia="@Arial Unicode MS" w:hAnsi="Times New Roman"/>
          <w:sz w:val="28"/>
          <w:szCs w:val="28"/>
        </w:rPr>
        <w:t>, обеспечение их безопасности.</w:t>
      </w:r>
    </w:p>
    <w:p w:rsidR="004F4AEB" w:rsidRPr="00DA61A3" w:rsidRDefault="004F4AEB" w:rsidP="00F17DDF">
      <w:pPr>
        <w:pStyle w:val="2"/>
        <w:numPr>
          <w:ilvl w:val="2"/>
          <w:numId w:val="103"/>
        </w:numPr>
        <w:spacing w:line="240" w:lineRule="auto"/>
        <w:ind w:left="0" w:firstLine="709"/>
        <w:rPr>
          <w:rStyle w:val="Zag11"/>
          <w:b w:val="0"/>
        </w:rPr>
      </w:pPr>
      <w:bookmarkStart w:id="10" w:name="_Toc414553128"/>
      <w:r w:rsidRPr="00DA61A3">
        <w:rPr>
          <w:rStyle w:val="Zag11"/>
        </w:rPr>
        <w:t>Принципы и подходы к формированию образовательной программы основного общего образования</w:t>
      </w:r>
      <w:bookmarkEnd w:id="10"/>
    </w:p>
    <w:p w:rsidR="00B540EE" w:rsidRPr="00DA61A3" w:rsidRDefault="00B540EE" w:rsidP="00F17DDF">
      <w:pPr>
        <w:spacing w:after="0" w:line="240" w:lineRule="auto"/>
        <w:ind w:firstLine="709"/>
        <w:jc w:val="both"/>
        <w:rPr>
          <w:rStyle w:val="Zag11"/>
          <w:rFonts w:ascii="Times New Roman" w:eastAsia="@Arial Unicode MS" w:hAnsi="Times New Roman"/>
          <w:sz w:val="28"/>
          <w:szCs w:val="28"/>
        </w:rPr>
      </w:pPr>
      <w:r w:rsidRPr="00DA61A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DA61A3">
        <w:rPr>
          <w:rStyle w:val="Zag11"/>
          <w:rFonts w:ascii="Times New Roman" w:eastAsia="@Arial Unicode MS" w:hAnsi="Times New Roman"/>
          <w:sz w:val="28"/>
          <w:szCs w:val="28"/>
        </w:rPr>
        <w:t>, который предполагает:</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DA61A3" w:rsidRDefault="00B540EE" w:rsidP="00F17DDF">
      <w:pPr>
        <w:widowControl w:val="0"/>
        <w:numPr>
          <w:ilvl w:val="0"/>
          <w:numId w:val="7"/>
        </w:numPr>
        <w:tabs>
          <w:tab w:val="left" w:pos="993"/>
        </w:tabs>
        <w:spacing w:after="0" w:line="240" w:lineRule="auto"/>
        <w:ind w:left="0" w:firstLine="426"/>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DA61A3">
        <w:rPr>
          <w:rStyle w:val="Zag11"/>
          <w:rFonts w:ascii="Times New Roman" w:eastAsia="@Arial Unicode MS" w:hAnsi="Times New Roman"/>
          <w:sz w:val="28"/>
          <w:szCs w:val="28"/>
        </w:rPr>
        <w:t>детей</w:t>
      </w:r>
      <w:r w:rsidR="006F3B39" w:rsidRPr="00DA61A3">
        <w:rPr>
          <w:rStyle w:val="Zag11"/>
          <w:rFonts w:ascii="Times New Roman" w:eastAsia="@Arial Unicode MS" w:hAnsi="Times New Roman"/>
          <w:sz w:val="28"/>
          <w:szCs w:val="28"/>
        </w:rPr>
        <w:t>, проявивших выдающиеся способности</w:t>
      </w:r>
      <w:r w:rsidRPr="00DA61A3">
        <w:rPr>
          <w:rStyle w:val="Zag11"/>
          <w:rFonts w:ascii="Times New Roman" w:eastAsia="@Arial Unicode MS" w:hAnsi="Times New Roman"/>
          <w:sz w:val="28"/>
          <w:szCs w:val="28"/>
        </w:rPr>
        <w:t xml:space="preserve">, детей-инвалидов и детей с </w:t>
      </w:r>
      <w:r w:rsidR="000D18F7" w:rsidRPr="00DA61A3">
        <w:rPr>
          <w:rStyle w:val="Zag11"/>
          <w:rFonts w:ascii="Times New Roman" w:eastAsia="@Arial Unicode MS" w:hAnsi="Times New Roman"/>
          <w:sz w:val="28"/>
          <w:szCs w:val="28"/>
        </w:rPr>
        <w:t>ОВЗ</w:t>
      </w:r>
      <w:r w:rsidRPr="00DA61A3">
        <w:rPr>
          <w:rStyle w:val="Zag11"/>
          <w:rFonts w:ascii="Times New Roman" w:eastAsia="@Arial Unicode MS" w:hAnsi="Times New Roman"/>
          <w:sz w:val="28"/>
          <w:szCs w:val="28"/>
        </w:rPr>
        <w:t>.</w:t>
      </w:r>
    </w:p>
    <w:p w:rsidR="00B540EE" w:rsidRPr="00DA61A3" w:rsidRDefault="00B540EE" w:rsidP="00F17DDF">
      <w:pPr>
        <w:spacing w:after="0" w:line="240" w:lineRule="auto"/>
        <w:ind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b/>
          <w:sz w:val="28"/>
          <w:szCs w:val="28"/>
        </w:rPr>
        <w:t xml:space="preserve">Основная образовательная программа </w:t>
      </w:r>
      <w:r w:rsidR="00702100">
        <w:rPr>
          <w:rStyle w:val="Zag11"/>
          <w:rFonts w:ascii="Times New Roman" w:eastAsia="@Arial Unicode MS" w:hAnsi="Times New Roman"/>
          <w:b/>
          <w:sz w:val="28"/>
          <w:szCs w:val="28"/>
        </w:rPr>
        <w:t>сформирована</w:t>
      </w:r>
      <w:r w:rsidRPr="00DA61A3">
        <w:rPr>
          <w:rStyle w:val="Zag11"/>
          <w:rFonts w:ascii="Times New Roman" w:eastAsia="@Arial Unicode MS" w:hAnsi="Times New Roman"/>
          <w:b/>
          <w:sz w:val="28"/>
          <w:szCs w:val="28"/>
        </w:rPr>
        <w:t xml:space="preserve"> с учетом психолого-педагогических особенностей развития детей 11–15 лет, связанных:</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DA61A3">
        <w:rPr>
          <w:rFonts w:ascii="Times New Roman" w:hAnsi="Times New Roman"/>
          <w:sz w:val="28"/>
          <w:szCs w:val="28"/>
        </w:rPr>
        <w:t xml:space="preserve">уровне </w:t>
      </w:r>
      <w:r w:rsidRPr="00DA61A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A61A3">
        <w:rPr>
          <w:rFonts w:ascii="Times New Roman" w:hAnsi="Times New Roman"/>
          <w:sz w:val="28"/>
          <w:szCs w:val="28"/>
        </w:rPr>
        <w:t>:</w:t>
      </w:r>
      <w:r w:rsidRPr="00DA61A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DA61A3">
        <w:rPr>
          <w:rFonts w:ascii="Times New Roman" w:hAnsi="Times New Roman"/>
          <w:sz w:val="28"/>
          <w:szCs w:val="28"/>
        </w:rPr>
        <w:t>,</w:t>
      </w:r>
      <w:r w:rsidRPr="00DA61A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Переход обучающегося в основную школу совпадает с</w:t>
      </w:r>
      <w:r w:rsidR="00E30F6F" w:rsidRPr="00DA61A3">
        <w:rPr>
          <w:rFonts w:ascii="Times New Roman" w:hAnsi="Times New Roman"/>
          <w:sz w:val="28"/>
          <w:szCs w:val="28"/>
        </w:rPr>
        <w:t>первым этапом подросткового развития</w:t>
      </w:r>
      <w:r w:rsidR="00E30F6F" w:rsidRPr="00DA61A3">
        <w:rPr>
          <w:rFonts w:ascii="Times New Roman" w:hAnsi="Times New Roman"/>
          <w:b/>
          <w:i/>
          <w:sz w:val="28"/>
          <w:szCs w:val="28"/>
        </w:rPr>
        <w:t xml:space="preserve"> - </w:t>
      </w:r>
      <w:r w:rsidRPr="00DA61A3">
        <w:rPr>
          <w:rFonts w:ascii="Times New Roman" w:hAnsi="Times New Roman"/>
          <w:sz w:val="28"/>
          <w:szCs w:val="28"/>
        </w:rPr>
        <w:t>переходом к кризису младшего подросткового возраста (11–13 лет, 5–7 классы), характеризующ</w:t>
      </w:r>
      <w:r w:rsidR="003B3426" w:rsidRPr="00DA61A3">
        <w:rPr>
          <w:rFonts w:ascii="Times New Roman" w:hAnsi="Times New Roman"/>
          <w:sz w:val="28"/>
          <w:szCs w:val="28"/>
        </w:rPr>
        <w:t>им</w:t>
      </w:r>
      <w:r w:rsidRPr="00DA61A3">
        <w:rPr>
          <w:rFonts w:ascii="Times New Roman" w:hAnsi="Times New Roman"/>
          <w:sz w:val="28"/>
          <w:szCs w:val="28"/>
        </w:rPr>
        <w:t xml:space="preserve">ся началом перехода от детства к </w:t>
      </w:r>
      <w:r w:rsidRPr="00DA61A3">
        <w:rPr>
          <w:rFonts w:ascii="Times New Roman" w:hAnsi="Times New Roman"/>
          <w:sz w:val="28"/>
          <w:szCs w:val="28"/>
        </w:rPr>
        <w:lastRenderedPageBreak/>
        <w:t>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Второй этап подросткового развития (14–15 лет, 8–9 классы)</w:t>
      </w:r>
      <w:r w:rsidR="00CD367E" w:rsidRPr="00DA61A3">
        <w:rPr>
          <w:rFonts w:ascii="Times New Roman" w:hAnsi="Times New Roman"/>
          <w:sz w:val="28"/>
          <w:szCs w:val="28"/>
        </w:rPr>
        <w:t>,</w:t>
      </w:r>
      <w:r w:rsidRPr="00DA61A3">
        <w:rPr>
          <w:rFonts w:ascii="Times New Roman" w:hAnsi="Times New Roman"/>
          <w:sz w:val="28"/>
          <w:szCs w:val="28"/>
        </w:rPr>
        <w:t xml:space="preserve"> характеризуется:</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стремлением подростка к общению и совместной деятельности со сверстниками;</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DA61A3" w:rsidRDefault="00B540EE" w:rsidP="00F17DDF">
      <w:pPr>
        <w:pStyle w:val="Normal1"/>
        <w:numPr>
          <w:ilvl w:val="0"/>
          <w:numId w:val="9"/>
        </w:numPr>
        <w:tabs>
          <w:tab w:val="left" w:pos="993"/>
        </w:tabs>
        <w:ind w:left="0" w:firstLine="709"/>
        <w:rPr>
          <w:sz w:val="28"/>
          <w:szCs w:val="28"/>
        </w:rPr>
      </w:pPr>
      <w:r w:rsidRPr="00DA61A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A61A3">
        <w:rPr>
          <w:bCs/>
          <w:sz w:val="28"/>
          <w:szCs w:val="28"/>
        </w:rPr>
        <w:t xml:space="preserve">интенсивное формирование нравственных понятий иубеждений, выработку принципов, </w:t>
      </w:r>
      <w:r w:rsidRPr="00DA61A3">
        <w:rPr>
          <w:bCs/>
          <w:iCs/>
          <w:sz w:val="28"/>
          <w:szCs w:val="28"/>
        </w:rPr>
        <w:t>моральное развитие личности;</w:t>
      </w:r>
      <w:r w:rsidR="00DC73F9" w:rsidRPr="00DA61A3">
        <w:rPr>
          <w:bCs/>
          <w:sz w:val="28"/>
          <w:szCs w:val="28"/>
        </w:rPr>
        <w:t>т.е. моральным развитием личности;</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DA61A3">
        <w:rPr>
          <w:rFonts w:ascii="Times New Roman" w:hAnsi="Times New Roman"/>
          <w:sz w:val="28"/>
          <w:szCs w:val="28"/>
        </w:rPr>
        <w:t xml:space="preserve">подростков </w:t>
      </w:r>
      <w:r w:rsidRPr="00DA61A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DA61A3">
        <w:rPr>
          <w:rFonts w:ascii="Times New Roman" w:hAnsi="Times New Roman"/>
          <w:sz w:val="28"/>
          <w:szCs w:val="28"/>
        </w:rPr>
        <w:t xml:space="preserve">проявляющимися </w:t>
      </w:r>
      <w:r w:rsidRPr="00DA61A3">
        <w:rPr>
          <w:rFonts w:ascii="Times New Roman" w:hAnsi="Times New Roman"/>
          <w:sz w:val="28"/>
          <w:szCs w:val="28"/>
        </w:rPr>
        <w:t>в разных формах непослушания, сопротивления и протеста;</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изменением социальной ситуации развития</w:t>
      </w:r>
      <w:r w:rsidR="00E30F6F" w:rsidRPr="00DA61A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DA61A3">
        <w:rPr>
          <w:rFonts w:ascii="Times New Roman" w:hAnsi="Times New Roman"/>
          <w:sz w:val="28"/>
          <w:szCs w:val="28"/>
        </w:rPr>
        <w:t>.</w:t>
      </w:r>
    </w:p>
    <w:p w:rsidR="00B540EE" w:rsidRPr="00DA61A3" w:rsidRDefault="00B540EE" w:rsidP="00F17DDF">
      <w:pPr>
        <w:spacing w:after="0" w:line="240" w:lineRule="auto"/>
        <w:ind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DA61A3">
        <w:rPr>
          <w:rStyle w:val="Zag11"/>
          <w:rFonts w:ascii="Times New Roman" w:eastAsia="@Arial Unicode MS" w:hAnsi="Times New Roman"/>
          <w:sz w:val="28"/>
          <w:szCs w:val="28"/>
        </w:rPr>
        <w:t xml:space="preserve">выбором </w:t>
      </w:r>
      <w:r w:rsidRPr="00DA61A3">
        <w:rPr>
          <w:rStyle w:val="Zag11"/>
          <w:rFonts w:ascii="Times New Roman" w:eastAsia="@Arial Unicode MS" w:hAnsi="Times New Roman"/>
          <w:sz w:val="28"/>
          <w:szCs w:val="28"/>
        </w:rPr>
        <w:t>условий и методик обучения.</w:t>
      </w:r>
    </w:p>
    <w:p w:rsidR="00B540EE" w:rsidRPr="00DA61A3" w:rsidRDefault="00B540EE" w:rsidP="00F17DDF">
      <w:pPr>
        <w:spacing w:after="0" w:line="240" w:lineRule="auto"/>
        <w:ind w:firstLine="709"/>
        <w:jc w:val="both"/>
        <w:rPr>
          <w:rStyle w:val="Zag11"/>
          <w:rFonts w:ascii="Times New Roman" w:eastAsia="@Arial Unicode MS" w:hAnsi="Times New Roman"/>
          <w:sz w:val="28"/>
          <w:szCs w:val="28"/>
          <w:lang w:eastAsia="ru-RU"/>
        </w:rPr>
      </w:pPr>
      <w:r w:rsidRPr="00DA61A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DA61A3">
        <w:rPr>
          <w:rFonts w:ascii="Times New Roman" w:hAnsi="Times New Roman"/>
          <w:sz w:val="28"/>
          <w:szCs w:val="28"/>
        </w:rPr>
        <w:t xml:space="preserve">подростка </w:t>
      </w:r>
      <w:r w:rsidRPr="00DA61A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DA61A3" w:rsidRDefault="00B540EE" w:rsidP="00F17DDF">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DA61A3" w:rsidRDefault="007242D1" w:rsidP="00F17DDF">
      <w:pPr>
        <w:pStyle w:val="2"/>
        <w:spacing w:line="240" w:lineRule="auto"/>
        <w:rPr>
          <w:rStyle w:val="Zag11"/>
        </w:rPr>
      </w:pPr>
      <w:r w:rsidRPr="00DA61A3">
        <w:rPr>
          <w:rStyle w:val="Zag11"/>
        </w:rPr>
        <w:t xml:space="preserve">1.2. </w:t>
      </w:r>
      <w:bookmarkStart w:id="11" w:name="_Toc405145647"/>
      <w:bookmarkStart w:id="12" w:name="_Toc406058976"/>
      <w:bookmarkStart w:id="13" w:name="_Toc409691625"/>
      <w:bookmarkStart w:id="14" w:name="_Toc410653947"/>
      <w:bookmarkStart w:id="15" w:name="_Toc410702952"/>
      <w:bookmarkStart w:id="16" w:name="_Toc414553129"/>
      <w:r w:rsidR="00B540EE" w:rsidRPr="00DA61A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DA61A3" w:rsidRDefault="004F4AEB" w:rsidP="00F17DDF">
      <w:pPr>
        <w:pStyle w:val="3"/>
        <w:spacing w:before="0" w:beforeAutospacing="0" w:after="0" w:afterAutospacing="0"/>
        <w:ind w:firstLine="709"/>
        <w:rPr>
          <w:szCs w:val="28"/>
        </w:rPr>
      </w:pPr>
      <w:bookmarkStart w:id="17" w:name="_Toc410653948"/>
      <w:bookmarkStart w:id="18" w:name="_Toc414553130"/>
      <w:r w:rsidRPr="00DA61A3">
        <w:rPr>
          <w:szCs w:val="28"/>
        </w:rPr>
        <w:t xml:space="preserve">1.2.1. </w:t>
      </w:r>
      <w:r w:rsidR="00B540EE" w:rsidRPr="00DA61A3">
        <w:rPr>
          <w:szCs w:val="28"/>
        </w:rPr>
        <w:t>Общие положения</w:t>
      </w:r>
      <w:bookmarkEnd w:id="17"/>
      <w:bookmarkEnd w:id="18"/>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lastRenderedPageBreak/>
        <w:t>Планируемые результаты освоения основной образовательной программы основного общего образования (</w:t>
      </w:r>
      <w:r w:rsidR="00E30F6F" w:rsidRPr="00DA61A3">
        <w:rPr>
          <w:rFonts w:ascii="Times New Roman" w:hAnsi="Times New Roman"/>
          <w:sz w:val="28"/>
          <w:szCs w:val="28"/>
        </w:rPr>
        <w:t>ООП ООО</w:t>
      </w:r>
      <w:r w:rsidRPr="00DA61A3">
        <w:rPr>
          <w:rFonts w:ascii="Times New Roman" w:hAnsi="Times New Roman"/>
          <w:sz w:val="28"/>
          <w:szCs w:val="28"/>
        </w:rPr>
        <w:t>)</w:t>
      </w:r>
      <w:r w:rsidR="00742D73">
        <w:rPr>
          <w:rFonts w:ascii="Times New Roman" w:hAnsi="Times New Roman"/>
          <w:sz w:val="28"/>
          <w:szCs w:val="28"/>
        </w:rPr>
        <w:t xml:space="preserve"> МБОУ </w:t>
      </w:r>
      <w:r w:rsidR="000E68CF">
        <w:rPr>
          <w:rFonts w:ascii="Times New Roman" w:hAnsi="Times New Roman"/>
          <w:sz w:val="28"/>
          <w:szCs w:val="28"/>
        </w:rPr>
        <w:t>Анд</w:t>
      </w:r>
      <w:r w:rsidR="00EE6258">
        <w:rPr>
          <w:rFonts w:ascii="Times New Roman" w:hAnsi="Times New Roman"/>
          <w:sz w:val="28"/>
          <w:szCs w:val="28"/>
        </w:rPr>
        <w:t>реевской</w:t>
      </w:r>
      <w:r w:rsidR="00742D73">
        <w:rPr>
          <w:rFonts w:ascii="Times New Roman" w:hAnsi="Times New Roman"/>
          <w:sz w:val="28"/>
          <w:szCs w:val="28"/>
        </w:rPr>
        <w:t xml:space="preserve"> СШ № </w:t>
      </w:r>
      <w:r w:rsidR="000E68CF">
        <w:rPr>
          <w:rFonts w:ascii="Times New Roman" w:hAnsi="Times New Roman"/>
          <w:sz w:val="28"/>
          <w:szCs w:val="28"/>
        </w:rPr>
        <w:t xml:space="preserve">3 </w:t>
      </w:r>
      <w:r w:rsidRPr="00DA61A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A61A3">
        <w:rPr>
          <w:rFonts w:ascii="Times New Roman" w:hAnsi="Times New Roman"/>
          <w:sz w:val="28"/>
          <w:szCs w:val="28"/>
        </w:rPr>
        <w:t xml:space="preserve"> ООО</w:t>
      </w:r>
      <w:r w:rsidRPr="00DA61A3">
        <w:rPr>
          <w:rFonts w:ascii="Times New Roman" w:hAnsi="Times New Roman"/>
          <w:sz w:val="28"/>
          <w:szCs w:val="28"/>
        </w:rPr>
        <w:t xml:space="preserve">, образовательным процессом и системой оценки результатов освоения </w:t>
      </w:r>
      <w:r w:rsidR="00E30F6F" w:rsidRPr="00DA61A3">
        <w:rPr>
          <w:rFonts w:ascii="Times New Roman" w:hAnsi="Times New Roman"/>
          <w:sz w:val="28"/>
          <w:szCs w:val="28"/>
        </w:rPr>
        <w:t>ООП ООО</w:t>
      </w:r>
      <w:r w:rsidRPr="00DA61A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DA61A3">
        <w:rPr>
          <w:rFonts w:ascii="Times New Roman" w:hAnsi="Times New Roman"/>
          <w:sz w:val="28"/>
          <w:szCs w:val="28"/>
        </w:rPr>
        <w:t xml:space="preserve"> программ воспитания и социализации, </w:t>
      </w:r>
      <w:r w:rsidRPr="00DA61A3">
        <w:rPr>
          <w:rFonts w:ascii="Times New Roman" w:hAnsi="Times New Roman"/>
          <w:sz w:val="28"/>
          <w:szCs w:val="28"/>
        </w:rPr>
        <w:t xml:space="preserve">с одной стороны, и системы оценки </w:t>
      </w:r>
      <w:r w:rsidR="00BF7AD9" w:rsidRPr="00DA61A3">
        <w:rPr>
          <w:rFonts w:ascii="Times New Roman" w:hAnsi="Times New Roman"/>
          <w:sz w:val="28"/>
          <w:szCs w:val="28"/>
        </w:rPr>
        <w:t xml:space="preserve">результатов </w:t>
      </w:r>
      <w:r w:rsidRPr="00DA61A3">
        <w:rPr>
          <w:rFonts w:ascii="Times New Roman" w:hAnsi="Times New Roman"/>
          <w:sz w:val="28"/>
          <w:szCs w:val="28"/>
        </w:rPr>
        <w:t xml:space="preserve">– с другой. </w:t>
      </w:r>
    </w:p>
    <w:p w:rsidR="00B540EE" w:rsidRPr="00DA61A3" w:rsidRDefault="00B540EE" w:rsidP="00F17DDF">
      <w:pPr>
        <w:tabs>
          <w:tab w:val="num" w:pos="1920"/>
        </w:tabs>
        <w:spacing w:after="0" w:line="240" w:lineRule="auto"/>
        <w:ind w:firstLine="709"/>
        <w:jc w:val="both"/>
        <w:rPr>
          <w:rFonts w:ascii="Times New Roman" w:hAnsi="Times New Roman"/>
          <w:sz w:val="28"/>
          <w:szCs w:val="28"/>
        </w:rPr>
      </w:pPr>
      <w:r w:rsidRPr="00DA61A3">
        <w:rPr>
          <w:rFonts w:ascii="Times New Roman" w:hAnsi="Times New Roman"/>
          <w:sz w:val="28"/>
          <w:szCs w:val="28"/>
        </w:rPr>
        <w:t>В соответствии с требованиями ФГОС</w:t>
      </w:r>
      <w:r w:rsidR="00E30F6F" w:rsidRPr="00DA61A3">
        <w:rPr>
          <w:rFonts w:ascii="Times New Roman" w:hAnsi="Times New Roman"/>
          <w:sz w:val="28"/>
          <w:szCs w:val="28"/>
        </w:rPr>
        <w:t xml:space="preserve"> ООО</w:t>
      </w:r>
      <w:r w:rsidRPr="00DA61A3">
        <w:rPr>
          <w:rFonts w:ascii="Times New Roman" w:hAnsi="Times New Roman"/>
          <w:sz w:val="28"/>
          <w:szCs w:val="28"/>
        </w:rPr>
        <w:t xml:space="preserve"> система планируемых </w:t>
      </w:r>
      <w:r w:rsidR="00755F9D" w:rsidRPr="00DA61A3">
        <w:rPr>
          <w:rFonts w:ascii="Times New Roman" w:hAnsi="Times New Roman"/>
          <w:sz w:val="28"/>
          <w:szCs w:val="28"/>
        </w:rPr>
        <w:t>результатов </w:t>
      </w:r>
      <w:r w:rsidRPr="00DA61A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DA61A3">
        <w:rPr>
          <w:rFonts w:ascii="Times New Roman" w:hAnsi="Times New Roman"/>
          <w:sz w:val="28"/>
          <w:szCs w:val="28"/>
        </w:rPr>
        <w:t xml:space="preserve"> (универсальных и специфических </w:t>
      </w:r>
      <w:r w:rsidRPr="00DA61A3">
        <w:rPr>
          <w:rFonts w:ascii="Times New Roman" w:hAnsi="Times New Roman"/>
          <w:sz w:val="28"/>
          <w:szCs w:val="28"/>
        </w:rPr>
        <w:t xml:space="preserve">для </w:t>
      </w:r>
      <w:r w:rsidR="005C6C27" w:rsidRPr="00DA61A3">
        <w:rPr>
          <w:rFonts w:ascii="Times New Roman" w:hAnsi="Times New Roman"/>
          <w:sz w:val="28"/>
          <w:szCs w:val="28"/>
        </w:rPr>
        <w:t xml:space="preserve">каждого </w:t>
      </w:r>
      <w:r w:rsidRPr="00DA61A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DA61A3">
        <w:rPr>
          <w:rFonts w:ascii="Times New Roman" w:hAnsi="Times New Roman"/>
          <w:sz w:val="28"/>
          <w:szCs w:val="28"/>
        </w:rPr>
        <w:t>,</w:t>
      </w:r>
      <w:r w:rsidRPr="00DA61A3">
        <w:rPr>
          <w:rFonts w:ascii="Times New Roman" w:hAnsi="Times New Roman"/>
          <w:sz w:val="28"/>
          <w:szCs w:val="28"/>
        </w:rPr>
        <w:t xml:space="preserve"> прежде всего</w:t>
      </w:r>
      <w:r w:rsidR="00BE176C" w:rsidRPr="00DA61A3">
        <w:rPr>
          <w:rFonts w:ascii="Times New Roman" w:hAnsi="Times New Roman"/>
          <w:sz w:val="28"/>
          <w:szCs w:val="28"/>
        </w:rPr>
        <w:t>,</w:t>
      </w:r>
      <w:r w:rsidRPr="00DA61A3">
        <w:rPr>
          <w:rFonts w:ascii="Times New Roman" w:hAnsi="Times New Roman"/>
          <w:sz w:val="28"/>
          <w:szCs w:val="28"/>
        </w:rPr>
        <w:t xml:space="preserve"> с опорным учебным материалом, служащим основой для последующего обучения.</w:t>
      </w:r>
    </w:p>
    <w:p w:rsidR="00B540EE" w:rsidRPr="00DA61A3" w:rsidRDefault="00B540EE" w:rsidP="00F17DDF">
      <w:pPr>
        <w:pStyle w:val="ad"/>
        <w:tabs>
          <w:tab w:val="clear" w:pos="4677"/>
          <w:tab w:val="clear" w:pos="9355"/>
        </w:tabs>
        <w:overflowPunct w:val="0"/>
        <w:ind w:firstLine="709"/>
        <w:jc w:val="both"/>
        <w:textAlignment w:val="baseline"/>
        <w:rPr>
          <w:bCs/>
          <w:szCs w:val="28"/>
        </w:rPr>
      </w:pPr>
      <w:r w:rsidRPr="00DA61A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A61A3">
        <w:rPr>
          <w:b/>
          <w:szCs w:val="28"/>
        </w:rPr>
        <w:t>уровневого подхода</w:t>
      </w:r>
      <w:r w:rsidRPr="00DA61A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A61A3">
        <w:rPr>
          <w:bCs/>
          <w:szCs w:val="28"/>
        </w:rPr>
        <w:t>поощрять продвижен</w:t>
      </w:r>
      <w:r w:rsidR="006D5B7D" w:rsidRPr="00DA61A3">
        <w:rPr>
          <w:bCs/>
          <w:szCs w:val="28"/>
        </w:rPr>
        <w:t>ие</w:t>
      </w:r>
      <w:r w:rsidRPr="00DA61A3">
        <w:rPr>
          <w:bCs/>
          <w:szCs w:val="28"/>
        </w:rPr>
        <w:t xml:space="preserve"> обучающихся, выстраивать индивидуальные траектории </w:t>
      </w:r>
      <w:r w:rsidR="006D5B7D" w:rsidRPr="00DA61A3">
        <w:rPr>
          <w:bCs/>
          <w:szCs w:val="28"/>
        </w:rPr>
        <w:t xml:space="preserve">обучения </w:t>
      </w:r>
      <w:r w:rsidRPr="00DA61A3">
        <w:rPr>
          <w:bCs/>
          <w:szCs w:val="28"/>
        </w:rPr>
        <w:t>с учетом зоны ближайшего развития ребенка.</w:t>
      </w:r>
    </w:p>
    <w:p w:rsidR="00E81E98" w:rsidRPr="00E81E98" w:rsidRDefault="0052580C" w:rsidP="00F17DDF">
      <w:pPr>
        <w:pStyle w:val="3"/>
        <w:spacing w:before="0" w:beforeAutospacing="0" w:after="0" w:afterAutospacing="0"/>
        <w:rPr>
          <w:szCs w:val="28"/>
        </w:rPr>
      </w:pPr>
      <w:bookmarkStart w:id="19" w:name="_Toc414553131"/>
      <w:bookmarkStart w:id="20" w:name="_Toc410653949"/>
      <w:r w:rsidRPr="00DA61A3">
        <w:rPr>
          <w:szCs w:val="28"/>
        </w:rPr>
        <w:t xml:space="preserve">1.2.2. </w:t>
      </w:r>
      <w:r w:rsidR="00EF653B" w:rsidRPr="00DA61A3">
        <w:rPr>
          <w:szCs w:val="28"/>
        </w:rPr>
        <w:t>Структура планируемых результатов</w:t>
      </w:r>
      <w:bookmarkEnd w:id="19"/>
      <w:bookmarkEnd w:id="20"/>
    </w:p>
    <w:p w:rsidR="00E81E98" w:rsidRPr="00E22777" w:rsidRDefault="00EF653B" w:rsidP="00F17DDF">
      <w:pPr>
        <w:pStyle w:val="3"/>
        <w:spacing w:before="0" w:beforeAutospacing="0" w:after="0" w:afterAutospacing="0"/>
        <w:rPr>
          <w:b w:val="0"/>
          <w:szCs w:val="28"/>
        </w:rPr>
      </w:pPr>
      <w:r w:rsidRPr="00E22777">
        <w:rPr>
          <w:b w:val="0"/>
          <w:bCs w:val="0"/>
          <w:szCs w:val="28"/>
        </w:rPr>
        <w:t xml:space="preserve">Планируемые </w:t>
      </w:r>
      <w:r w:rsidR="00502631" w:rsidRPr="00E22777">
        <w:rPr>
          <w:b w:val="0"/>
          <w:bCs w:val="0"/>
          <w:szCs w:val="28"/>
        </w:rPr>
        <w:t>результаты опираются на в</w:t>
      </w:r>
      <w:r w:rsidR="006D5B7D" w:rsidRPr="00E22777">
        <w:rPr>
          <w:b w:val="0"/>
          <w:bCs w:val="0"/>
          <w:szCs w:val="28"/>
        </w:rPr>
        <w:t>едущие целевые установки</w:t>
      </w:r>
      <w:r w:rsidR="006D5B7D" w:rsidRPr="00E22777">
        <w:rPr>
          <w:b w:val="0"/>
          <w:szCs w:val="28"/>
        </w:rPr>
        <w:t>, отражающи</w:t>
      </w:r>
      <w:r w:rsidR="00502631" w:rsidRPr="00E22777">
        <w:rPr>
          <w:b w:val="0"/>
          <w:szCs w:val="28"/>
        </w:rPr>
        <w:t>е</w:t>
      </w:r>
      <w:r w:rsidR="00B540EE" w:rsidRPr="00E22777">
        <w:rPr>
          <w:b w:val="0"/>
          <w:szCs w:val="28"/>
        </w:rPr>
        <w:t>основной, сущностный вклад каждой изучаемой программы в развитие личности обучающихся, их способностей.</w:t>
      </w:r>
    </w:p>
    <w:p w:rsidR="00EF653B" w:rsidRPr="00E22777" w:rsidRDefault="00EF653B" w:rsidP="00F17DDF">
      <w:pPr>
        <w:pStyle w:val="3"/>
        <w:spacing w:before="0" w:beforeAutospacing="0" w:after="0" w:afterAutospacing="0"/>
        <w:rPr>
          <w:b w:val="0"/>
          <w:szCs w:val="28"/>
        </w:rPr>
      </w:pPr>
      <w:r w:rsidRPr="00E22777">
        <w:rPr>
          <w:b w:val="0"/>
          <w:bCs w:val="0"/>
          <w:szCs w:val="28"/>
        </w:rPr>
        <w:t>В стру</w:t>
      </w:r>
      <w:r w:rsidRPr="00E22777">
        <w:rPr>
          <w:b w:val="0"/>
          <w:szCs w:val="28"/>
        </w:rPr>
        <w:t xml:space="preserve">ктуре планируемых результатов выделяется следующие группы: </w:t>
      </w:r>
    </w:p>
    <w:p w:rsidR="0052580C" w:rsidRPr="00DA61A3" w:rsidRDefault="00502631" w:rsidP="00F17DDF">
      <w:pPr>
        <w:pStyle w:val="ad"/>
        <w:tabs>
          <w:tab w:val="clear" w:pos="4677"/>
          <w:tab w:val="clear" w:pos="9355"/>
        </w:tabs>
        <w:overflowPunct w:val="0"/>
        <w:ind w:firstLine="709"/>
        <w:jc w:val="both"/>
        <w:textAlignment w:val="baseline"/>
        <w:rPr>
          <w:szCs w:val="28"/>
        </w:rPr>
      </w:pPr>
      <w:r w:rsidRPr="00DA61A3">
        <w:rPr>
          <w:b/>
          <w:szCs w:val="28"/>
        </w:rPr>
        <w:t>1.</w:t>
      </w:r>
      <w:r w:rsidR="00B540EE" w:rsidRPr="00DA61A3">
        <w:rPr>
          <w:b/>
          <w:szCs w:val="28"/>
        </w:rPr>
        <w:t> </w:t>
      </w:r>
      <w:r w:rsidR="00EF653B" w:rsidRPr="00DA61A3">
        <w:rPr>
          <w:b/>
          <w:szCs w:val="28"/>
        </w:rPr>
        <w:t>Л</w:t>
      </w:r>
      <w:r w:rsidR="00B540EE" w:rsidRPr="00DA61A3">
        <w:rPr>
          <w:b/>
          <w:szCs w:val="28"/>
        </w:rPr>
        <w:t xml:space="preserve">ичностные результаты освоения основной образовательной программы </w:t>
      </w:r>
      <w:r w:rsidR="00B540EE" w:rsidRPr="00DA61A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DA61A3">
        <w:rPr>
          <w:szCs w:val="28"/>
        </w:rPr>
        <w:t xml:space="preserve">этих  </w:t>
      </w:r>
      <w:r w:rsidR="00B540EE" w:rsidRPr="00DA61A3">
        <w:rPr>
          <w:szCs w:val="28"/>
        </w:rPr>
        <w:t>результатов.</w:t>
      </w:r>
      <w:r w:rsidR="00EC5938" w:rsidRPr="00DA61A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DA61A3">
        <w:rPr>
          <w:b/>
          <w:szCs w:val="28"/>
        </w:rPr>
        <w:t>исключительно неперсонифицированной</w:t>
      </w:r>
      <w:r w:rsidR="00EC5938" w:rsidRPr="00DA61A3">
        <w:rPr>
          <w:szCs w:val="28"/>
        </w:rPr>
        <w:t xml:space="preserve"> информации</w:t>
      </w:r>
      <w:r w:rsidR="009A2DE7" w:rsidRPr="00DA61A3">
        <w:rPr>
          <w:szCs w:val="28"/>
        </w:rPr>
        <w:t>.</w:t>
      </w:r>
    </w:p>
    <w:p w:rsidR="00742D73" w:rsidRDefault="00C17595" w:rsidP="00F17DDF">
      <w:pPr>
        <w:spacing w:after="0" w:line="240" w:lineRule="auto"/>
        <w:jc w:val="both"/>
        <w:rPr>
          <w:rFonts w:ascii="Times New Roman" w:hAnsi="Times New Roman"/>
          <w:sz w:val="28"/>
          <w:szCs w:val="28"/>
        </w:rPr>
      </w:pPr>
      <w:r w:rsidRPr="00DA61A3">
        <w:rPr>
          <w:rFonts w:ascii="Times New Roman" w:hAnsi="Times New Roman"/>
          <w:b/>
          <w:sz w:val="28"/>
          <w:szCs w:val="28"/>
        </w:rPr>
        <w:t xml:space="preserve">2. </w:t>
      </w:r>
      <w:r w:rsidR="00EF653B" w:rsidRPr="00DA61A3">
        <w:rPr>
          <w:rFonts w:ascii="Times New Roman" w:hAnsi="Times New Roman"/>
          <w:b/>
          <w:sz w:val="28"/>
          <w:szCs w:val="28"/>
        </w:rPr>
        <w:t>М</w:t>
      </w:r>
      <w:r w:rsidR="00B540EE" w:rsidRPr="00DA61A3">
        <w:rPr>
          <w:rFonts w:ascii="Times New Roman" w:hAnsi="Times New Roman"/>
          <w:b/>
          <w:sz w:val="28"/>
          <w:szCs w:val="28"/>
        </w:rPr>
        <w:t xml:space="preserve">етапредметные результаты освоения основной образовательной программы </w:t>
      </w:r>
      <w:r w:rsidR="00B540EE" w:rsidRPr="00DA61A3">
        <w:rPr>
          <w:rFonts w:ascii="Times New Roman" w:hAnsi="Times New Roman"/>
          <w:sz w:val="28"/>
          <w:szCs w:val="28"/>
        </w:rPr>
        <w:t>представлены в соответствии с подгруппами универсальных учебных действий</w:t>
      </w:r>
      <w:r w:rsidR="00505B4A" w:rsidRPr="00DA61A3">
        <w:rPr>
          <w:rFonts w:ascii="Times New Roman" w:hAnsi="Times New Roman"/>
          <w:sz w:val="28"/>
          <w:szCs w:val="28"/>
        </w:rPr>
        <w:t>,</w:t>
      </w:r>
      <w:r w:rsidR="00B540EE" w:rsidRPr="00DA61A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A61A3">
        <w:rPr>
          <w:rFonts w:ascii="Times New Roman" w:hAnsi="Times New Roman"/>
          <w:sz w:val="28"/>
          <w:szCs w:val="28"/>
        </w:rPr>
        <w:t>.</w:t>
      </w:r>
    </w:p>
    <w:p w:rsidR="00B540EE" w:rsidRPr="00DA61A3" w:rsidRDefault="00C17595" w:rsidP="00F17DDF">
      <w:pPr>
        <w:spacing w:after="0" w:line="240" w:lineRule="auto"/>
        <w:jc w:val="both"/>
        <w:rPr>
          <w:rFonts w:ascii="Times New Roman" w:hAnsi="Times New Roman"/>
          <w:sz w:val="28"/>
          <w:szCs w:val="28"/>
        </w:rPr>
      </w:pPr>
      <w:r w:rsidRPr="00DA61A3">
        <w:rPr>
          <w:rFonts w:ascii="Times New Roman" w:hAnsi="Times New Roman"/>
          <w:b/>
          <w:sz w:val="28"/>
          <w:szCs w:val="28"/>
        </w:rPr>
        <w:lastRenderedPageBreak/>
        <w:t>3.</w:t>
      </w:r>
      <w:r w:rsidR="000E68CF">
        <w:rPr>
          <w:rFonts w:ascii="Times New Roman" w:hAnsi="Times New Roman"/>
          <w:b/>
          <w:sz w:val="28"/>
          <w:szCs w:val="28"/>
        </w:rPr>
        <w:t xml:space="preserve"> </w:t>
      </w:r>
      <w:r w:rsidR="0052580C" w:rsidRPr="00DA61A3">
        <w:rPr>
          <w:rFonts w:ascii="Times New Roman" w:hAnsi="Times New Roman"/>
          <w:b/>
          <w:sz w:val="28"/>
          <w:szCs w:val="28"/>
        </w:rPr>
        <w:t>П</w:t>
      </w:r>
      <w:r w:rsidR="00B540EE" w:rsidRPr="00DA61A3">
        <w:rPr>
          <w:rFonts w:ascii="Times New Roman" w:hAnsi="Times New Roman"/>
          <w:b/>
          <w:sz w:val="28"/>
          <w:szCs w:val="28"/>
        </w:rPr>
        <w:t xml:space="preserve">редметные результаты освоения основной образовательной программы </w:t>
      </w:r>
      <w:r w:rsidR="00B540EE" w:rsidRPr="00DA61A3">
        <w:rPr>
          <w:rFonts w:ascii="Times New Roman" w:hAnsi="Times New Roman"/>
          <w:sz w:val="28"/>
          <w:szCs w:val="28"/>
        </w:rPr>
        <w:t>представлены в соответствии с групп</w:t>
      </w:r>
      <w:r w:rsidR="008375B5" w:rsidRPr="00DA61A3">
        <w:rPr>
          <w:rFonts w:ascii="Times New Roman" w:hAnsi="Times New Roman"/>
          <w:sz w:val="28"/>
          <w:szCs w:val="28"/>
        </w:rPr>
        <w:t>ами</w:t>
      </w:r>
      <w:r w:rsidR="00B540EE" w:rsidRPr="00DA61A3">
        <w:rPr>
          <w:rFonts w:ascii="Times New Roman" w:hAnsi="Times New Roman"/>
          <w:sz w:val="28"/>
          <w:szCs w:val="28"/>
        </w:rPr>
        <w:t xml:space="preserve"> результатов</w:t>
      </w:r>
      <w:r w:rsidR="008375B5" w:rsidRPr="00DA61A3">
        <w:rPr>
          <w:rFonts w:ascii="Times New Roman" w:hAnsi="Times New Roman"/>
          <w:sz w:val="28"/>
          <w:szCs w:val="28"/>
        </w:rPr>
        <w:t xml:space="preserve"> учебных предметов,</w:t>
      </w:r>
      <w:r w:rsidR="00B540EE" w:rsidRPr="00DA61A3">
        <w:rPr>
          <w:rFonts w:ascii="Times New Roman" w:hAnsi="Times New Roman"/>
          <w:sz w:val="28"/>
          <w:szCs w:val="28"/>
        </w:rPr>
        <w:t xml:space="preserve"> раскрывают и детализируют </w:t>
      </w:r>
      <w:r w:rsidR="008375B5" w:rsidRPr="00DA61A3">
        <w:rPr>
          <w:rFonts w:ascii="Times New Roman" w:hAnsi="Times New Roman"/>
          <w:sz w:val="28"/>
          <w:szCs w:val="28"/>
        </w:rPr>
        <w:t>их</w:t>
      </w:r>
      <w:r w:rsidR="00B540EE" w:rsidRPr="00DA61A3">
        <w:rPr>
          <w:rFonts w:ascii="Times New Roman" w:hAnsi="Times New Roman"/>
          <w:sz w:val="28"/>
          <w:szCs w:val="28"/>
        </w:rPr>
        <w:t>.</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Предметные результаты приводятся в блоках</w:t>
      </w:r>
      <w:r w:rsidRPr="00DA61A3">
        <w:rPr>
          <w:rFonts w:ascii="Times New Roman" w:hAnsi="Times New Roman"/>
          <w:b/>
          <w:sz w:val="28"/>
          <w:szCs w:val="28"/>
        </w:rPr>
        <w:t xml:space="preserve"> «</w:t>
      </w:r>
      <w:r w:rsidR="00E22777">
        <w:rPr>
          <w:rFonts w:ascii="Times New Roman" w:hAnsi="Times New Roman"/>
          <w:sz w:val="28"/>
          <w:szCs w:val="28"/>
        </w:rPr>
        <w:t>Ученик</w:t>
      </w:r>
      <w:r w:rsidRPr="00DA61A3">
        <w:rPr>
          <w:rFonts w:ascii="Times New Roman" w:hAnsi="Times New Roman"/>
          <w:sz w:val="28"/>
          <w:szCs w:val="28"/>
        </w:rPr>
        <w:t xml:space="preserve"> научится» и «</w:t>
      </w:r>
      <w:r w:rsidR="00E22777">
        <w:rPr>
          <w:rFonts w:ascii="Times New Roman" w:hAnsi="Times New Roman"/>
          <w:sz w:val="28"/>
          <w:szCs w:val="28"/>
        </w:rPr>
        <w:t>Ученик</w:t>
      </w:r>
      <w:r w:rsidRPr="00DA61A3">
        <w:rPr>
          <w:rFonts w:ascii="Times New Roman" w:hAnsi="Times New Roman"/>
          <w:sz w:val="28"/>
          <w:szCs w:val="28"/>
        </w:rPr>
        <w:t xml:space="preserve"> получит возможность научиться»</w:t>
      </w:r>
      <w:r w:rsidR="008375B5" w:rsidRPr="00DA61A3">
        <w:rPr>
          <w:rFonts w:ascii="Times New Roman" w:hAnsi="Times New Roman"/>
          <w:sz w:val="28"/>
          <w:szCs w:val="28"/>
        </w:rPr>
        <w:t>,</w:t>
      </w:r>
      <w:r w:rsidR="008375B5" w:rsidRPr="00DA61A3">
        <w:rPr>
          <w:rFonts w:ascii="Times New Roman" w:hAnsi="Times New Roman"/>
          <w:b/>
          <w:sz w:val="28"/>
          <w:szCs w:val="28"/>
        </w:rPr>
        <w:t xml:space="preserve"> относящихся </w:t>
      </w:r>
      <w:r w:rsidRPr="00DA61A3">
        <w:rPr>
          <w:rFonts w:ascii="Times New Roman" w:hAnsi="Times New Roman"/>
          <w:sz w:val="28"/>
          <w:szCs w:val="28"/>
        </w:rPr>
        <w:t>ккаждому учебному предмету: «Русский язык», «Литература», «Иностранный язык</w:t>
      </w:r>
      <w:r w:rsidR="00A42504" w:rsidRPr="00DA61A3">
        <w:rPr>
          <w:rFonts w:ascii="Times New Roman" w:hAnsi="Times New Roman"/>
          <w:sz w:val="28"/>
          <w:szCs w:val="28"/>
        </w:rPr>
        <w:t>»,</w:t>
      </w:r>
      <w:r w:rsidRPr="00DA61A3">
        <w:rPr>
          <w:rFonts w:ascii="Times New Roman" w:hAnsi="Times New Roman"/>
          <w:sz w:val="28"/>
          <w:szCs w:val="28"/>
        </w:rPr>
        <w:t>«</w:t>
      </w:r>
      <w:r w:rsidR="00E22777" w:rsidRPr="00DA61A3">
        <w:rPr>
          <w:rFonts w:ascii="Times New Roman" w:hAnsi="Times New Roman"/>
          <w:sz w:val="28"/>
          <w:szCs w:val="28"/>
        </w:rPr>
        <w:t>Всеобщая история</w:t>
      </w:r>
      <w:r w:rsidR="00E22777">
        <w:rPr>
          <w:rFonts w:ascii="Times New Roman" w:hAnsi="Times New Roman"/>
          <w:sz w:val="28"/>
          <w:szCs w:val="28"/>
        </w:rPr>
        <w:t>.</w:t>
      </w:r>
      <w:r w:rsidRPr="00DA61A3">
        <w:rPr>
          <w:rFonts w:ascii="Times New Roman" w:hAnsi="Times New Roman"/>
          <w:sz w:val="28"/>
          <w:szCs w:val="28"/>
        </w:rPr>
        <w:t>История России», «Обществознание», «География</w:t>
      </w:r>
      <w:r w:rsidR="00E22777">
        <w:rPr>
          <w:rFonts w:ascii="Times New Roman" w:hAnsi="Times New Roman"/>
          <w:sz w:val="28"/>
          <w:szCs w:val="28"/>
        </w:rPr>
        <w:t xml:space="preserve">», «Математика», </w:t>
      </w:r>
      <w:r w:rsidRPr="00DA61A3">
        <w:rPr>
          <w:rFonts w:ascii="Times New Roman" w:hAnsi="Times New Roman"/>
          <w:sz w:val="28"/>
          <w:szCs w:val="28"/>
        </w:rPr>
        <w:t xml:space="preserve"> «Биология»,  «Изобразительное искусство», «Музыка», «Технология», «Физическая культура</w:t>
      </w:r>
      <w:r w:rsidR="00E22777">
        <w:rPr>
          <w:rFonts w:ascii="Times New Roman" w:hAnsi="Times New Roman"/>
          <w:sz w:val="28"/>
          <w:szCs w:val="28"/>
        </w:rPr>
        <w:t>».</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Планируемые </w:t>
      </w:r>
      <w:r w:rsidR="00DB4D37" w:rsidRPr="00DA61A3">
        <w:rPr>
          <w:rFonts w:ascii="Times New Roman" w:hAnsi="Times New Roman"/>
          <w:sz w:val="28"/>
          <w:szCs w:val="28"/>
        </w:rPr>
        <w:t xml:space="preserve">предметные </w:t>
      </w:r>
      <w:r w:rsidRPr="00DA61A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DA61A3">
        <w:rPr>
          <w:rFonts w:ascii="Times New Roman" w:hAnsi="Times New Roman"/>
          <w:sz w:val="28"/>
          <w:szCs w:val="28"/>
        </w:rPr>
        <w:t xml:space="preserve">учебно-методическими объединениями (УМО) субъектов </w:t>
      </w:r>
      <w:r w:rsidRPr="00DA61A3">
        <w:rPr>
          <w:rFonts w:ascii="Times New Roman" w:hAnsi="Times New Roman"/>
          <w:sz w:val="28"/>
          <w:szCs w:val="28"/>
        </w:rPr>
        <w:t>Российской Федерации</w:t>
      </w:r>
      <w:r w:rsidR="00F03F48" w:rsidRPr="00DA61A3">
        <w:rPr>
          <w:rFonts w:ascii="Times New Roman" w:hAnsi="Times New Roman"/>
          <w:sz w:val="28"/>
          <w:szCs w:val="28"/>
        </w:rPr>
        <w:t>.</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Планируемые результаты, отнесенные к блоку «</w:t>
      </w:r>
      <w:r w:rsidR="00E22777">
        <w:rPr>
          <w:rFonts w:ascii="Times New Roman" w:hAnsi="Times New Roman"/>
          <w:sz w:val="28"/>
          <w:szCs w:val="28"/>
        </w:rPr>
        <w:t xml:space="preserve">Ученик </w:t>
      </w:r>
      <w:r w:rsidRPr="00DA61A3">
        <w:rPr>
          <w:rFonts w:ascii="Times New Roman" w:hAnsi="Times New Roman"/>
          <w:sz w:val="28"/>
          <w:szCs w:val="28"/>
        </w:rPr>
        <w:t>научится», ориентируют пользователя в том, достижение как</w:t>
      </w:r>
      <w:r w:rsidR="008375B5" w:rsidRPr="00DA61A3">
        <w:rPr>
          <w:rFonts w:ascii="Times New Roman" w:hAnsi="Times New Roman"/>
          <w:sz w:val="28"/>
          <w:szCs w:val="28"/>
        </w:rPr>
        <w:t>ого</w:t>
      </w:r>
      <w:r w:rsidRPr="00DA61A3">
        <w:rPr>
          <w:rFonts w:ascii="Times New Roman" w:hAnsi="Times New Roman"/>
          <w:sz w:val="28"/>
          <w:szCs w:val="28"/>
        </w:rPr>
        <w:t xml:space="preserve"> уровн</w:t>
      </w:r>
      <w:r w:rsidR="008375B5" w:rsidRPr="00DA61A3">
        <w:rPr>
          <w:rFonts w:ascii="Times New Roman" w:hAnsi="Times New Roman"/>
          <w:sz w:val="28"/>
          <w:szCs w:val="28"/>
        </w:rPr>
        <w:t>я</w:t>
      </w:r>
      <w:r w:rsidRPr="00DA61A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DA61A3">
        <w:rPr>
          <w:rFonts w:ascii="Times New Roman" w:hAnsi="Times New Roman"/>
          <w:sz w:val="28"/>
          <w:szCs w:val="28"/>
        </w:rPr>
        <w:t>а</w:t>
      </w:r>
      <w:r w:rsidRPr="00DA61A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DA61A3">
        <w:rPr>
          <w:rFonts w:ascii="Times New Roman" w:hAnsi="Times New Roman"/>
          <w:sz w:val="28"/>
          <w:szCs w:val="28"/>
        </w:rPr>
        <w:t xml:space="preserve">муровне </w:t>
      </w:r>
      <w:r w:rsidRPr="00DA61A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DA61A3">
        <w:rPr>
          <w:rFonts w:ascii="Times New Roman" w:hAnsi="Times New Roman"/>
          <w:sz w:val="28"/>
          <w:szCs w:val="28"/>
        </w:rPr>
        <w:t>всеми</w:t>
      </w:r>
      <w:r w:rsidRPr="00DA61A3">
        <w:rPr>
          <w:rFonts w:ascii="Times New Roman" w:hAnsi="Times New Roman"/>
          <w:sz w:val="28"/>
          <w:szCs w:val="28"/>
        </w:rPr>
        <w:t xml:space="preserve"> обучающихся.</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Достижение планируемых результатов, отнесенных к блоку «</w:t>
      </w:r>
      <w:r w:rsidR="00E22777">
        <w:rPr>
          <w:rFonts w:ascii="Times New Roman" w:hAnsi="Times New Roman"/>
          <w:sz w:val="28"/>
          <w:szCs w:val="28"/>
        </w:rPr>
        <w:t>Учени</w:t>
      </w:r>
      <w:r w:rsidRPr="00DA61A3">
        <w:rPr>
          <w:rFonts w:ascii="Times New Roman" w:hAnsi="Times New Roman"/>
          <w:sz w:val="28"/>
          <w:szCs w:val="28"/>
        </w:rPr>
        <w:t>к научится», выносится на итогов</w:t>
      </w:r>
      <w:r w:rsidR="008375B5" w:rsidRPr="00DA61A3">
        <w:rPr>
          <w:rFonts w:ascii="Times New Roman" w:hAnsi="Times New Roman"/>
          <w:sz w:val="28"/>
          <w:szCs w:val="28"/>
        </w:rPr>
        <w:t>ое оценивание</w:t>
      </w:r>
      <w:r w:rsidRPr="00DA61A3">
        <w:rPr>
          <w:rFonts w:ascii="Times New Roman" w:hAnsi="Times New Roman"/>
          <w:sz w:val="28"/>
          <w:szCs w:val="28"/>
        </w:rPr>
        <w:t>, котор</w:t>
      </w:r>
      <w:r w:rsidR="008375B5" w:rsidRPr="00DA61A3">
        <w:rPr>
          <w:rFonts w:ascii="Times New Roman" w:hAnsi="Times New Roman"/>
          <w:sz w:val="28"/>
          <w:szCs w:val="28"/>
        </w:rPr>
        <w:t>ое</w:t>
      </w:r>
      <w:r w:rsidRPr="00DA61A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DA61A3">
        <w:rPr>
          <w:rFonts w:ascii="Times New Roman" w:hAnsi="Times New Roman"/>
          <w:sz w:val="28"/>
          <w:szCs w:val="28"/>
        </w:rPr>
        <w:t xml:space="preserve"> индивидуальных</w:t>
      </w:r>
      <w:r w:rsidRPr="00DA61A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DA61A3">
        <w:rPr>
          <w:rFonts w:ascii="Times New Roman" w:hAnsi="Times New Roman"/>
          <w:sz w:val="28"/>
          <w:szCs w:val="28"/>
        </w:rPr>
        <w:t xml:space="preserve">ийуровень </w:t>
      </w:r>
      <w:r w:rsidRPr="00DA61A3">
        <w:rPr>
          <w:rFonts w:ascii="Times New Roman" w:hAnsi="Times New Roman"/>
          <w:sz w:val="28"/>
          <w:szCs w:val="28"/>
        </w:rPr>
        <w:t>обучения.</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В блок</w:t>
      </w:r>
      <w:r w:rsidR="00FD0854" w:rsidRPr="00DA61A3">
        <w:rPr>
          <w:rFonts w:ascii="Times New Roman" w:hAnsi="Times New Roman"/>
          <w:sz w:val="28"/>
          <w:szCs w:val="28"/>
        </w:rPr>
        <w:t xml:space="preserve">е </w:t>
      </w:r>
      <w:r w:rsidRPr="00DA61A3">
        <w:rPr>
          <w:rFonts w:ascii="Times New Roman" w:hAnsi="Times New Roman"/>
          <w:sz w:val="28"/>
          <w:szCs w:val="28"/>
        </w:rPr>
        <w:t>«</w:t>
      </w:r>
      <w:r w:rsidR="00E22777">
        <w:rPr>
          <w:rFonts w:ascii="Times New Roman" w:hAnsi="Times New Roman"/>
          <w:sz w:val="28"/>
          <w:szCs w:val="28"/>
        </w:rPr>
        <w:t>Учени</w:t>
      </w:r>
      <w:r w:rsidRPr="00DA61A3">
        <w:rPr>
          <w:rFonts w:ascii="Times New Roman" w:hAnsi="Times New Roman"/>
          <w:sz w:val="28"/>
          <w:szCs w:val="28"/>
        </w:rPr>
        <w:t>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DA61A3">
        <w:rPr>
          <w:rFonts w:ascii="Times New Roman" w:hAnsi="Times New Roman"/>
          <w:sz w:val="28"/>
          <w:szCs w:val="28"/>
        </w:rPr>
        <w:t>го блока</w:t>
      </w:r>
      <w:r w:rsidRPr="00DA61A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DA61A3">
        <w:rPr>
          <w:rFonts w:ascii="Times New Roman" w:hAnsi="Times New Roman"/>
          <w:sz w:val="28"/>
          <w:szCs w:val="28"/>
        </w:rPr>
        <w:t xml:space="preserve">цели данного блока </w:t>
      </w:r>
      <w:r w:rsidRPr="00DA61A3">
        <w:rPr>
          <w:rFonts w:ascii="Times New Roman" w:hAnsi="Times New Roman"/>
          <w:sz w:val="28"/>
          <w:szCs w:val="28"/>
        </w:rPr>
        <w:t xml:space="preserve"> не </w:t>
      </w:r>
      <w:r w:rsidR="006772B9" w:rsidRPr="00DA61A3">
        <w:rPr>
          <w:rFonts w:ascii="Times New Roman" w:hAnsi="Times New Roman"/>
          <w:sz w:val="28"/>
          <w:szCs w:val="28"/>
        </w:rPr>
        <w:t xml:space="preserve">отрабатываются </w:t>
      </w:r>
      <w:r w:rsidRPr="00DA61A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DA61A3">
        <w:rPr>
          <w:rFonts w:ascii="Times New Roman" w:hAnsi="Times New Roman"/>
          <w:sz w:val="28"/>
          <w:szCs w:val="28"/>
        </w:rPr>
        <w:t xml:space="preserve">муровне </w:t>
      </w:r>
      <w:r w:rsidRPr="00DA61A3">
        <w:rPr>
          <w:rFonts w:ascii="Times New Roman" w:hAnsi="Times New Roman"/>
          <w:sz w:val="28"/>
          <w:szCs w:val="28"/>
        </w:rPr>
        <w:t xml:space="preserve">обучения. </w:t>
      </w:r>
      <w:r w:rsidRPr="00DA61A3">
        <w:rPr>
          <w:rFonts w:ascii="Times New Roman" w:hAnsi="Times New Roman"/>
          <w:sz w:val="28"/>
          <w:szCs w:val="28"/>
        </w:rPr>
        <w:lastRenderedPageBreak/>
        <w:t xml:space="preserve">Оценка достижения </w:t>
      </w:r>
      <w:r w:rsidR="00503A6E" w:rsidRPr="00DA61A3">
        <w:rPr>
          <w:rFonts w:ascii="Times New Roman" w:hAnsi="Times New Roman"/>
          <w:sz w:val="28"/>
          <w:szCs w:val="28"/>
        </w:rPr>
        <w:t xml:space="preserve">планируемых результатов </w:t>
      </w:r>
      <w:r w:rsidRPr="00DA61A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DA61A3">
        <w:rPr>
          <w:rFonts w:ascii="Times New Roman" w:hAnsi="Times New Roman"/>
          <w:sz w:val="28"/>
          <w:szCs w:val="28"/>
        </w:rPr>
        <w:t xml:space="preserve"> Соответствующая группа рез</w:t>
      </w:r>
      <w:r w:rsidR="00674456" w:rsidRPr="00DA61A3">
        <w:rPr>
          <w:rFonts w:ascii="Times New Roman" w:hAnsi="Times New Roman"/>
          <w:sz w:val="28"/>
          <w:szCs w:val="28"/>
        </w:rPr>
        <w:t>ультатов в тексте выделена курси</w:t>
      </w:r>
      <w:r w:rsidR="00150EE8" w:rsidRPr="00DA61A3">
        <w:rPr>
          <w:rFonts w:ascii="Times New Roman" w:hAnsi="Times New Roman"/>
          <w:sz w:val="28"/>
          <w:szCs w:val="28"/>
        </w:rPr>
        <w:t xml:space="preserve">вом. </w:t>
      </w:r>
    </w:p>
    <w:p w:rsidR="00B540EE" w:rsidRPr="00DA61A3" w:rsidRDefault="006772B9"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З</w:t>
      </w:r>
      <w:r w:rsidR="00B540EE" w:rsidRPr="00DA61A3">
        <w:rPr>
          <w:rFonts w:ascii="Times New Roman" w:hAnsi="Times New Roman"/>
          <w:sz w:val="28"/>
          <w:szCs w:val="28"/>
        </w:rPr>
        <w:t>адания, ориентированные на оценку достижения пла</w:t>
      </w:r>
      <w:r w:rsidR="00E22777">
        <w:rPr>
          <w:rFonts w:ascii="Times New Roman" w:hAnsi="Times New Roman"/>
          <w:sz w:val="28"/>
          <w:szCs w:val="28"/>
        </w:rPr>
        <w:t>нируемых результатов из блока «Ученик</w:t>
      </w:r>
      <w:r w:rsidR="00B540EE" w:rsidRPr="00DA61A3">
        <w:rPr>
          <w:rFonts w:ascii="Times New Roman" w:hAnsi="Times New Roman"/>
          <w:sz w:val="28"/>
          <w:szCs w:val="28"/>
        </w:rPr>
        <w:t xml:space="preserve"> получит возможность научиться», могут включаться в материалы итогового контроля</w:t>
      </w:r>
      <w:r w:rsidRPr="00DA61A3">
        <w:rPr>
          <w:rFonts w:ascii="Times New Roman" w:hAnsi="Times New Roman"/>
          <w:sz w:val="28"/>
          <w:szCs w:val="28"/>
        </w:rPr>
        <w:t xml:space="preserve"> блока «</w:t>
      </w:r>
      <w:r w:rsidR="00E22777">
        <w:rPr>
          <w:rFonts w:ascii="Times New Roman" w:hAnsi="Times New Roman"/>
          <w:sz w:val="28"/>
          <w:szCs w:val="28"/>
        </w:rPr>
        <w:t>Ученик</w:t>
      </w:r>
      <w:r w:rsidRPr="00DA61A3">
        <w:rPr>
          <w:rFonts w:ascii="Times New Roman" w:hAnsi="Times New Roman"/>
          <w:sz w:val="28"/>
          <w:szCs w:val="28"/>
        </w:rPr>
        <w:t xml:space="preserve"> научится»</w:t>
      </w:r>
      <w:r w:rsidR="00B540EE" w:rsidRPr="00DA61A3">
        <w:rPr>
          <w:rFonts w:ascii="Times New Roman" w:hAnsi="Times New Roman"/>
          <w:sz w:val="28"/>
          <w:szCs w:val="28"/>
        </w:rPr>
        <w:t xml:space="preserve">. Основные цели такого </w:t>
      </w:r>
      <w:r w:rsidR="00755F9D" w:rsidRPr="00DA61A3">
        <w:rPr>
          <w:rFonts w:ascii="Times New Roman" w:hAnsi="Times New Roman"/>
          <w:sz w:val="28"/>
          <w:szCs w:val="28"/>
        </w:rPr>
        <w:t>включения </w:t>
      </w:r>
      <w:r w:rsidR="00B540EE" w:rsidRPr="00DA61A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DA61A3">
        <w:rPr>
          <w:rFonts w:ascii="Times New Roman" w:hAnsi="Times New Roman"/>
          <w:sz w:val="28"/>
          <w:szCs w:val="28"/>
        </w:rPr>
        <w:t>ем</w:t>
      </w:r>
      <w:r w:rsidR="00B540EE" w:rsidRPr="00DA61A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DA61A3">
        <w:rPr>
          <w:rFonts w:ascii="Times New Roman" w:hAnsi="Times New Roman"/>
          <w:sz w:val="28"/>
          <w:szCs w:val="28"/>
        </w:rPr>
        <w:t xml:space="preserve">ийуровень </w:t>
      </w:r>
      <w:r w:rsidR="00B540EE" w:rsidRPr="00DA61A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A61A3">
        <w:rPr>
          <w:rFonts w:ascii="Times New Roman" w:hAnsi="Times New Roman"/>
          <w:bCs/>
          <w:iCs/>
          <w:sz w:val="28"/>
          <w:szCs w:val="28"/>
        </w:rPr>
        <w:t>дифференциации требований</w:t>
      </w:r>
      <w:r w:rsidRPr="00DA61A3">
        <w:rPr>
          <w:rFonts w:ascii="Times New Roman" w:hAnsi="Times New Roman"/>
          <w:sz w:val="28"/>
          <w:szCs w:val="28"/>
        </w:rPr>
        <w:t xml:space="preserve"> к подготовке обучающихся.</w:t>
      </w:r>
    </w:p>
    <w:p w:rsidR="0065004C" w:rsidRPr="00DA61A3" w:rsidRDefault="0065004C" w:rsidP="00F17DDF">
      <w:pPr>
        <w:spacing w:after="0" w:line="240" w:lineRule="auto"/>
        <w:ind w:firstLine="709"/>
        <w:jc w:val="both"/>
        <w:rPr>
          <w:rFonts w:ascii="Times New Roman" w:hAnsi="Times New Roman"/>
          <w:sz w:val="28"/>
          <w:szCs w:val="28"/>
        </w:rPr>
      </w:pPr>
    </w:p>
    <w:p w:rsidR="00B540EE" w:rsidRPr="00742D73" w:rsidRDefault="00086BF2" w:rsidP="00F17DDF">
      <w:pPr>
        <w:pStyle w:val="2"/>
        <w:spacing w:line="240" w:lineRule="auto"/>
        <w:rPr>
          <w:rStyle w:val="20"/>
          <w:b/>
        </w:rPr>
      </w:pPr>
      <w:bookmarkStart w:id="21" w:name="_Toc405145648"/>
      <w:bookmarkStart w:id="22" w:name="_Toc406058977"/>
      <w:bookmarkStart w:id="23" w:name="_Toc409691626"/>
      <w:r w:rsidRPr="00742D73">
        <w:rPr>
          <w:rStyle w:val="20"/>
          <w:b/>
        </w:rPr>
        <w:t>1.2.3. Л</w:t>
      </w:r>
      <w:r w:rsidR="00B540EE" w:rsidRPr="00742D73">
        <w:rPr>
          <w:rStyle w:val="20"/>
          <w:b/>
        </w:rPr>
        <w:t xml:space="preserve">ичностные результаты освоения </w:t>
      </w:r>
      <w:bookmarkEnd w:id="21"/>
      <w:bookmarkEnd w:id="22"/>
      <w:bookmarkEnd w:id="23"/>
      <w:r w:rsidR="00743E62" w:rsidRPr="00742D73">
        <w:rPr>
          <w:rStyle w:val="20"/>
          <w:b/>
        </w:rPr>
        <w:t>основной образовательной программы</w:t>
      </w:r>
      <w:r w:rsidR="00755F9D" w:rsidRPr="00742D73">
        <w:rPr>
          <w:rStyle w:val="20"/>
          <w:b/>
        </w:rPr>
        <w:t>:</w:t>
      </w:r>
    </w:p>
    <w:p w:rsidR="00B540EE" w:rsidRPr="00DA61A3" w:rsidRDefault="00B540EE"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DA61A3">
        <w:rPr>
          <w:rStyle w:val="dash041e005f0431005f044b005f0447005f043d005f044b005f0439005f005fchar1char1"/>
          <w:sz w:val="28"/>
          <w:szCs w:val="28"/>
        </w:rPr>
        <w:t xml:space="preserve">личностной </w:t>
      </w:r>
      <w:r w:rsidRPr="00DA61A3">
        <w:rPr>
          <w:rStyle w:val="dash041e005f0431005f044b005f0447005f043d005f044b005f0439005f005fchar1char1"/>
          <w:sz w:val="28"/>
          <w:szCs w:val="28"/>
        </w:rPr>
        <w:t>сопричастности судьб</w:t>
      </w:r>
      <w:r w:rsidR="00743E62" w:rsidRPr="00DA61A3">
        <w:rPr>
          <w:rStyle w:val="dash041e005f0431005f044b005f0447005f043d005f044b005f0439005f005fchar1char1"/>
          <w:sz w:val="28"/>
          <w:szCs w:val="28"/>
        </w:rPr>
        <w:t>е</w:t>
      </w:r>
      <w:r w:rsidRPr="00DA61A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DA61A3">
        <w:rPr>
          <w:rStyle w:val="dash041e005f0431005f044b005f0447005f043d005f044b005f0439005f005fchar1char1"/>
          <w:sz w:val="28"/>
          <w:szCs w:val="28"/>
        </w:rPr>
        <w:t xml:space="preserve">и </w:t>
      </w:r>
      <w:r w:rsidRPr="00DA61A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DA61A3" w:rsidRDefault="00B540EE"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w:t>
      </w:r>
      <w:r w:rsidRPr="00DA61A3">
        <w:rPr>
          <w:rStyle w:val="dash041e005f0431005f044b005f0447005f043d005f044b005f0439005f005fchar1char1"/>
          <w:sz w:val="28"/>
          <w:szCs w:val="28"/>
        </w:rPr>
        <w:lastRenderedPageBreak/>
        <w:t>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DA61A3" w:rsidRDefault="00B540EE"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DA61A3" w:rsidRDefault="00A34B02"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4</w:t>
      </w:r>
      <w:r w:rsidR="00B540EE" w:rsidRPr="00DA61A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DA61A3" w:rsidRDefault="00A34B02"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5</w:t>
      </w:r>
      <w:r w:rsidR="00B540EE" w:rsidRPr="00DA61A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DA61A3">
        <w:rPr>
          <w:rStyle w:val="dash041e005f0431005f044b005f0447005f043d005f044b005f0439005f005fchar1char1"/>
          <w:sz w:val="28"/>
          <w:szCs w:val="28"/>
        </w:rPr>
        <w:t>6</w:t>
      </w:r>
      <w:r w:rsidR="00B540EE" w:rsidRPr="00DA61A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DA61A3">
        <w:rPr>
          <w:rStyle w:val="dash041e005f0431005f044b005f0447005f043d005f044b005f0439005f005fchar1char1"/>
          <w:sz w:val="28"/>
          <w:szCs w:val="28"/>
        </w:rPr>
        <w:t xml:space="preserve">участвовать </w:t>
      </w:r>
      <w:r w:rsidR="00B540EE" w:rsidRPr="00DA61A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DA61A3">
        <w:rPr>
          <w:rStyle w:val="dash041e005f0431005f044b005f0447005f043d005f044b005f0439005f005fchar1char1"/>
          <w:sz w:val="28"/>
          <w:szCs w:val="28"/>
        </w:rPr>
        <w:t xml:space="preserve">взаимодействующего </w:t>
      </w:r>
      <w:r w:rsidR="00B540EE" w:rsidRPr="00DA61A3">
        <w:rPr>
          <w:rStyle w:val="dash041e005f0431005f044b005f0447005f043d005f044b005f0439005f005fchar1char1"/>
          <w:sz w:val="28"/>
          <w:szCs w:val="28"/>
        </w:rPr>
        <w:t>с социальной средой и социальными институтами</w:t>
      </w:r>
      <w:r w:rsidR="00D61201" w:rsidRPr="00DA61A3">
        <w:rPr>
          <w:rStyle w:val="dash041e005f0431005f044b005f0447005f043d005f044b005f0439005f005fchar1char1"/>
          <w:sz w:val="28"/>
          <w:szCs w:val="28"/>
        </w:rPr>
        <w:t>;</w:t>
      </w:r>
      <w:r w:rsidR="00B540EE" w:rsidRPr="00DA61A3">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w:t>
      </w:r>
      <w:r w:rsidR="00B540EE" w:rsidRPr="00DA61A3">
        <w:rPr>
          <w:rStyle w:val="dash041e005f0431005f044b005f0447005f043d005f044b005f0439005f005fchar1char1"/>
          <w:sz w:val="28"/>
          <w:szCs w:val="28"/>
        </w:rPr>
        <w:lastRenderedPageBreak/>
        <w:t>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DA61A3" w:rsidRDefault="00A34B02"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7</w:t>
      </w:r>
      <w:r w:rsidR="00B540EE" w:rsidRPr="00DA61A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DA61A3" w:rsidRDefault="00A34B02"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8</w:t>
      </w:r>
      <w:r w:rsidR="00B540EE" w:rsidRPr="00DA61A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DA61A3">
        <w:rPr>
          <w:rStyle w:val="dash041e005f0431005f044b005f0447005f043d005f044b005f0439005f005fchar1char1"/>
          <w:sz w:val="28"/>
          <w:szCs w:val="28"/>
        </w:rPr>
        <w:t>е</w:t>
      </w:r>
      <w:r w:rsidR="00B540EE" w:rsidRPr="00DA61A3">
        <w:rPr>
          <w:rStyle w:val="dash041e005f0431005f044b005f0447005f043d005f044b005f0439005f005fchar1char1"/>
          <w:sz w:val="28"/>
          <w:szCs w:val="28"/>
        </w:rPr>
        <w:t>, эмоционально-ценностно</w:t>
      </w:r>
      <w:r w:rsidR="002E6BD0" w:rsidRPr="00DA61A3">
        <w:rPr>
          <w:rStyle w:val="dash041e005f0431005f044b005f0447005f043d005f044b005f0439005f005fchar1char1"/>
          <w:sz w:val="28"/>
          <w:szCs w:val="28"/>
        </w:rPr>
        <w:t>е</w:t>
      </w:r>
      <w:r w:rsidR="00B540EE" w:rsidRPr="00DA61A3">
        <w:rPr>
          <w:rStyle w:val="dash041e005f0431005f044b005f0447005f043d005f044b005f0439005f005fchar1char1"/>
          <w:sz w:val="28"/>
          <w:szCs w:val="28"/>
        </w:rPr>
        <w:t xml:space="preserve"> видени</w:t>
      </w:r>
      <w:r w:rsidR="002E6BD0" w:rsidRPr="00DA61A3">
        <w:rPr>
          <w:rStyle w:val="dash041e005f0431005f044b005f0447005f043d005f044b005f0439005f005fchar1char1"/>
          <w:sz w:val="28"/>
          <w:szCs w:val="28"/>
        </w:rPr>
        <w:t>е</w:t>
      </w:r>
      <w:r w:rsidR="00B540EE" w:rsidRPr="00DA61A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DA61A3" w:rsidRDefault="00A34B02" w:rsidP="00F17DDF">
      <w:pPr>
        <w:spacing w:after="0" w:line="240" w:lineRule="auto"/>
        <w:ind w:firstLine="709"/>
        <w:jc w:val="both"/>
        <w:rPr>
          <w:rFonts w:ascii="Times New Roman" w:hAnsi="Times New Roman"/>
          <w:sz w:val="28"/>
          <w:szCs w:val="28"/>
        </w:rPr>
      </w:pPr>
      <w:r w:rsidRPr="00DA61A3">
        <w:rPr>
          <w:rStyle w:val="dash041e005f0431005f044b005f0447005f043d005f044b005f0439005f005fchar1char1"/>
          <w:sz w:val="28"/>
          <w:szCs w:val="28"/>
        </w:rPr>
        <w:t>9</w:t>
      </w:r>
      <w:r w:rsidR="00B540EE" w:rsidRPr="00DA61A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DA61A3" w:rsidRDefault="00B540EE" w:rsidP="00F17DDF">
      <w:pPr>
        <w:spacing w:after="0" w:line="240" w:lineRule="auto"/>
        <w:ind w:firstLine="709"/>
        <w:jc w:val="both"/>
        <w:rPr>
          <w:rFonts w:ascii="Times New Roman" w:hAnsi="Times New Roman"/>
          <w:b/>
          <w:sz w:val="28"/>
          <w:szCs w:val="28"/>
        </w:rPr>
      </w:pPr>
    </w:p>
    <w:p w:rsidR="00104104" w:rsidRPr="00DA61A3" w:rsidRDefault="006F777F" w:rsidP="00F17DDF">
      <w:pPr>
        <w:pStyle w:val="2"/>
        <w:spacing w:line="240" w:lineRule="auto"/>
      </w:pPr>
      <w:bookmarkStart w:id="24" w:name="_Toc405145649"/>
      <w:bookmarkStart w:id="25" w:name="_Toc406058978"/>
      <w:bookmarkStart w:id="26" w:name="_Toc409691627"/>
      <w:bookmarkStart w:id="27" w:name="_Toc410653951"/>
      <w:bookmarkStart w:id="28" w:name="_Toc414553132"/>
      <w:r w:rsidRPr="00DA61A3">
        <w:t>1.2.</w:t>
      </w:r>
      <w:r w:rsidR="00CB234B" w:rsidRPr="00DA61A3">
        <w:t>4</w:t>
      </w:r>
      <w:r w:rsidR="00086BF2" w:rsidRPr="00DA61A3">
        <w:t>. М</w:t>
      </w:r>
      <w:r w:rsidR="00B540EE" w:rsidRPr="00DA61A3">
        <w:t>етапредметные результаты освоения ООП</w:t>
      </w:r>
      <w:bookmarkEnd w:id="24"/>
      <w:bookmarkEnd w:id="25"/>
      <w:bookmarkEnd w:id="26"/>
      <w:bookmarkEnd w:id="27"/>
      <w:bookmarkEnd w:id="28"/>
    </w:p>
    <w:p w:rsidR="009B5292" w:rsidRPr="00DA61A3" w:rsidRDefault="00525B70" w:rsidP="00F17DDF">
      <w:pPr>
        <w:spacing w:after="0" w:line="240" w:lineRule="auto"/>
        <w:ind w:firstLine="709"/>
        <w:jc w:val="both"/>
        <w:rPr>
          <w:rFonts w:ascii="Times New Roman" w:hAnsi="Times New Roman"/>
          <w:b/>
          <w:i/>
          <w:sz w:val="28"/>
          <w:szCs w:val="28"/>
        </w:rPr>
      </w:pPr>
      <w:r w:rsidRPr="00DA61A3">
        <w:rPr>
          <w:rFonts w:ascii="Times New Roman" w:hAnsi="Times New Roman"/>
          <w:sz w:val="28"/>
          <w:szCs w:val="28"/>
        </w:rPr>
        <w:t>Метапредметные</w:t>
      </w:r>
      <w:r w:rsidR="009B5292" w:rsidRPr="00DA61A3">
        <w:rPr>
          <w:rFonts w:ascii="Times New Roman" w:hAnsi="Times New Roman"/>
          <w:sz w:val="28"/>
          <w:szCs w:val="28"/>
        </w:rPr>
        <w:t xml:space="preserve">результаты </w:t>
      </w:r>
      <w:r w:rsidRPr="00DA61A3">
        <w:rPr>
          <w:rFonts w:ascii="Times New Roman" w:hAnsi="Times New Roman"/>
          <w:sz w:val="28"/>
          <w:szCs w:val="28"/>
          <w:lang w:eastAsia="ru-RU"/>
        </w:rPr>
        <w:t xml:space="preserve">включают освоенные </w:t>
      </w:r>
      <w:r w:rsidR="009B5292" w:rsidRPr="00DA61A3">
        <w:rPr>
          <w:rFonts w:ascii="Times New Roman" w:hAnsi="Times New Roman"/>
          <w:sz w:val="28"/>
          <w:szCs w:val="28"/>
          <w:lang w:eastAsia="ru-RU"/>
        </w:rPr>
        <w:t>обучающимисямежпредметные поня</w:t>
      </w:r>
      <w:r w:rsidR="00EE6258">
        <w:rPr>
          <w:rFonts w:ascii="Times New Roman" w:hAnsi="Times New Roman"/>
          <w:sz w:val="28"/>
          <w:szCs w:val="28"/>
          <w:lang w:eastAsia="ru-RU"/>
        </w:rPr>
        <w:t>тия и универсальные учебные дей</w:t>
      </w:r>
      <w:r w:rsidR="009B5292" w:rsidRPr="00DA61A3">
        <w:rPr>
          <w:rFonts w:ascii="Times New Roman" w:hAnsi="Times New Roman"/>
          <w:sz w:val="28"/>
          <w:szCs w:val="28"/>
          <w:lang w:eastAsia="ru-RU"/>
        </w:rPr>
        <w:t>ствия (регулятивные, познавательные,</w:t>
      </w:r>
      <w:r w:rsidR="009B5292" w:rsidRPr="00DA61A3">
        <w:rPr>
          <w:rFonts w:ascii="Times New Roman" w:hAnsi="Times New Roman"/>
          <w:sz w:val="28"/>
          <w:szCs w:val="28"/>
          <w:lang w:eastAsia="ru-RU"/>
        </w:rPr>
        <w:tab/>
        <w:t>коммуникативные)</w:t>
      </w:r>
      <w:r w:rsidRPr="00DA61A3">
        <w:rPr>
          <w:rFonts w:ascii="Times New Roman" w:hAnsi="Times New Roman"/>
          <w:sz w:val="28"/>
          <w:szCs w:val="28"/>
          <w:lang w:eastAsia="ru-RU"/>
        </w:rPr>
        <w:t>.</w:t>
      </w:r>
    </w:p>
    <w:p w:rsidR="009B5292" w:rsidRPr="00DA61A3" w:rsidRDefault="009B5292" w:rsidP="00F17DDF">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Межпредметные понятия</w:t>
      </w:r>
    </w:p>
    <w:p w:rsidR="009B5292" w:rsidRPr="00DA61A3" w:rsidRDefault="009B5292" w:rsidP="00F17DDF">
      <w:pPr>
        <w:spacing w:line="240" w:lineRule="auto"/>
        <w:jc w:val="both"/>
        <w:rPr>
          <w:rFonts w:ascii="Times New Roman" w:eastAsia="Times New Roman" w:hAnsi="Times New Roman"/>
          <w:sz w:val="28"/>
          <w:szCs w:val="28"/>
        </w:rPr>
      </w:pPr>
      <w:r w:rsidRPr="00DA61A3">
        <w:rPr>
          <w:rFonts w:ascii="Times New Roman" w:hAnsi="Times New Roman"/>
          <w:sz w:val="28"/>
          <w:szCs w:val="28"/>
        </w:rPr>
        <w:t>Условием формирования межпредметных понятий</w:t>
      </w:r>
      <w:r w:rsidR="00900E75" w:rsidRPr="00DA61A3">
        <w:rPr>
          <w:rFonts w:ascii="Times New Roman" w:hAnsi="Times New Roman"/>
          <w:sz w:val="28"/>
          <w:szCs w:val="28"/>
        </w:rPr>
        <w:t>,  таких</w:t>
      </w:r>
      <w:r w:rsidR="002364B5" w:rsidRPr="00DA61A3">
        <w:rPr>
          <w:rFonts w:ascii="Times New Roman" w:hAnsi="Times New Roman"/>
          <w:sz w:val="28"/>
          <w:szCs w:val="28"/>
        </w:rPr>
        <w:t>,</w:t>
      </w:r>
      <w:r w:rsidR="00900E75" w:rsidRPr="00DA61A3">
        <w:rPr>
          <w:rFonts w:ascii="Times New Roman" w:hAnsi="Times New Roman"/>
          <w:sz w:val="28"/>
          <w:szCs w:val="28"/>
        </w:rPr>
        <w:t xml:space="preserve"> как система, </w:t>
      </w:r>
      <w:r w:rsidR="00CE4A6B" w:rsidRPr="00DA61A3">
        <w:rPr>
          <w:rFonts w:ascii="Times New Roman" w:eastAsia="Times New Roman" w:hAnsi="Times New Roman"/>
          <w:sz w:val="28"/>
          <w:szCs w:val="28"/>
          <w:shd w:val="clear" w:color="auto" w:fill="FFFFFF"/>
        </w:rPr>
        <w:t>факт, закономерность, феномен, анализ, синтез</w:t>
      </w:r>
      <w:r w:rsidRPr="00DA61A3">
        <w:rPr>
          <w:rFonts w:ascii="Times New Roman" w:hAnsi="Times New Roman"/>
          <w:sz w:val="28"/>
          <w:szCs w:val="28"/>
        </w:rPr>
        <w:t>является овладение обучающимися основами читательской компетенци</w:t>
      </w:r>
      <w:r w:rsidR="00277366" w:rsidRPr="00DA61A3">
        <w:rPr>
          <w:rFonts w:ascii="Times New Roman" w:hAnsi="Times New Roman"/>
          <w:sz w:val="28"/>
          <w:szCs w:val="28"/>
        </w:rPr>
        <w:t>и</w:t>
      </w:r>
      <w:r w:rsidRPr="00DA61A3">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A61A3">
        <w:rPr>
          <w:rFonts w:ascii="Times New Roman" w:hAnsi="Times New Roman"/>
          <w:b/>
          <w:sz w:val="28"/>
          <w:szCs w:val="28"/>
        </w:rPr>
        <w:t>основ читательской компетенции</w:t>
      </w:r>
      <w:r w:rsidRPr="00DA61A3">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w:t>
      </w:r>
      <w:r w:rsidRPr="00DA61A3">
        <w:rPr>
          <w:rFonts w:ascii="Times New Roman" w:hAnsi="Times New Roman"/>
          <w:sz w:val="28"/>
          <w:szCs w:val="28"/>
        </w:rPr>
        <w:lastRenderedPageBreak/>
        <w:t xml:space="preserve">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sidR="00E22777">
        <w:rPr>
          <w:rFonts w:ascii="Times New Roman" w:hAnsi="Times New Roman"/>
          <w:sz w:val="28"/>
          <w:szCs w:val="28"/>
        </w:rPr>
        <w:t>обучающихся</w:t>
      </w:r>
      <w:r w:rsidRPr="00DA61A3">
        <w:rPr>
          <w:rFonts w:ascii="Times New Roman" w:hAnsi="Times New Roman"/>
          <w:sz w:val="28"/>
          <w:szCs w:val="28"/>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DA61A3" w:rsidRDefault="009B5292" w:rsidP="00F17DDF">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При изучении учебных предметов обучающиеся усовершенствуют приобрет</w:t>
      </w:r>
      <w:r w:rsidR="00A23AB5" w:rsidRPr="00DA61A3">
        <w:rPr>
          <w:rFonts w:ascii="Times New Roman" w:hAnsi="Times New Roman"/>
          <w:sz w:val="28"/>
          <w:szCs w:val="28"/>
        </w:rPr>
        <w:t>е</w:t>
      </w:r>
      <w:r w:rsidRPr="00DA61A3">
        <w:rPr>
          <w:rFonts w:ascii="Times New Roman" w:hAnsi="Times New Roman"/>
          <w:sz w:val="28"/>
          <w:szCs w:val="28"/>
        </w:rPr>
        <w:t>нные на перво</w:t>
      </w:r>
      <w:r w:rsidR="00F91F55" w:rsidRPr="00DA61A3">
        <w:rPr>
          <w:rFonts w:ascii="Times New Roman" w:hAnsi="Times New Roman"/>
          <w:sz w:val="28"/>
          <w:szCs w:val="28"/>
        </w:rPr>
        <w:t xml:space="preserve">муровне </w:t>
      </w:r>
      <w:r w:rsidRPr="00DA61A3">
        <w:rPr>
          <w:rFonts w:ascii="Times New Roman" w:hAnsi="Times New Roman"/>
          <w:b/>
          <w:sz w:val="28"/>
          <w:szCs w:val="28"/>
        </w:rPr>
        <w:t>навыки работы с информацией</w:t>
      </w:r>
      <w:r w:rsidRPr="00DA61A3">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DA61A3" w:rsidRDefault="009B529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DA61A3" w:rsidRDefault="009B529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выделять главную и избыточную информацию, выполнять смысловое св</w:t>
      </w:r>
      <w:r w:rsidR="00A23AB5" w:rsidRPr="00DA61A3">
        <w:rPr>
          <w:rFonts w:ascii="Times New Roman" w:hAnsi="Times New Roman"/>
          <w:sz w:val="28"/>
          <w:szCs w:val="28"/>
        </w:rPr>
        <w:t>е</w:t>
      </w:r>
      <w:r w:rsidRPr="00DA61A3">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DA61A3" w:rsidRDefault="009B529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заполнять и дополнять таблицы, схемы, диаграммы, тексты.</w:t>
      </w:r>
    </w:p>
    <w:p w:rsidR="009B5292" w:rsidRPr="00DA61A3" w:rsidRDefault="009B5292" w:rsidP="00F17DDF">
      <w:pPr>
        <w:suppressAutoHyphens/>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 ходе изучения всех учебных предметов обучающиеся </w:t>
      </w:r>
      <w:r w:rsidRPr="00DA61A3">
        <w:rPr>
          <w:rFonts w:ascii="Times New Roman" w:hAnsi="Times New Roman"/>
          <w:b/>
          <w:sz w:val="28"/>
          <w:szCs w:val="28"/>
        </w:rPr>
        <w:t>приобретут опыт проектной деятельности</w:t>
      </w:r>
      <w:r w:rsidRPr="00DA61A3">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DA61A3">
        <w:rPr>
          <w:rFonts w:ascii="Times New Roman" w:hAnsi="Times New Roman"/>
          <w:sz w:val="28"/>
          <w:szCs w:val="28"/>
        </w:rPr>
        <w:t>е</w:t>
      </w:r>
      <w:r w:rsidRPr="00DA61A3">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DA61A3" w:rsidRDefault="009B5292" w:rsidP="00F17DDF">
      <w:pPr>
        <w:suppressAutoHyphens/>
        <w:spacing w:after="0" w:line="240" w:lineRule="auto"/>
        <w:ind w:firstLine="709"/>
        <w:jc w:val="both"/>
        <w:rPr>
          <w:rFonts w:ascii="Times New Roman" w:hAnsi="Times New Roman"/>
          <w:sz w:val="28"/>
          <w:szCs w:val="28"/>
        </w:rPr>
      </w:pPr>
      <w:r w:rsidRPr="00DA61A3">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DA61A3">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DA61A3">
        <w:rPr>
          <w:rFonts w:ascii="Times New Roman" w:hAnsi="Times New Roman"/>
          <w:sz w:val="28"/>
          <w:szCs w:val="28"/>
        </w:rPr>
        <w:t>.</w:t>
      </w:r>
    </w:p>
    <w:p w:rsidR="00086BF2" w:rsidRPr="00DA61A3" w:rsidRDefault="00086BF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 соответствии </w:t>
      </w:r>
      <w:r w:rsidR="00E22777">
        <w:rPr>
          <w:rFonts w:ascii="Times New Roman" w:hAnsi="Times New Roman"/>
          <w:sz w:val="28"/>
          <w:szCs w:val="28"/>
        </w:rPr>
        <w:t xml:space="preserve"> с </w:t>
      </w:r>
      <w:r w:rsidRPr="00DA61A3">
        <w:rPr>
          <w:rFonts w:ascii="Times New Roman" w:hAnsi="Times New Roman"/>
          <w:sz w:val="28"/>
          <w:szCs w:val="28"/>
        </w:rPr>
        <w:t>ФГОС ООО выделяются три группы универсальных учебных действий: регулятивные, познавательные, коммуникативные.</w:t>
      </w:r>
    </w:p>
    <w:p w:rsidR="00B540EE" w:rsidRPr="00DA61A3" w:rsidRDefault="00B540EE" w:rsidP="00F17DDF">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Регулятивные УУД</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DA61A3">
        <w:rPr>
          <w:rFonts w:ascii="Times New Roman" w:hAnsi="Times New Roman"/>
          <w:sz w:val="28"/>
          <w:szCs w:val="28"/>
        </w:rPr>
        <w:t>О</w:t>
      </w:r>
      <w:r w:rsidRPr="00DA61A3">
        <w:rPr>
          <w:rFonts w:ascii="Times New Roman" w:hAnsi="Times New Roman"/>
          <w:sz w:val="28"/>
          <w:szCs w:val="28"/>
        </w:rPr>
        <w:t>бучающийся сможет:</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анализировать существующие и планировать будущие образовательные результаты;</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идентифицировать собственные проблемы и определять главную </w:t>
      </w:r>
      <w:r w:rsidRPr="00DA61A3">
        <w:rPr>
          <w:rFonts w:ascii="Times New Roman" w:hAnsi="Times New Roman"/>
          <w:sz w:val="28"/>
          <w:szCs w:val="28"/>
        </w:rPr>
        <w:lastRenderedPageBreak/>
        <w:t>проблему;</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формулировать учебные задачи как шаги достижения поставленной цели деятельности;</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b/>
          <w:sz w:val="28"/>
          <w:szCs w:val="28"/>
        </w:rPr>
      </w:pPr>
      <w:r w:rsidRPr="00DA61A3">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DA61A3">
        <w:rPr>
          <w:rFonts w:ascii="Times New Roman" w:hAnsi="Times New Roman"/>
          <w:sz w:val="28"/>
          <w:szCs w:val="28"/>
        </w:rPr>
        <w:t xml:space="preserve"> учебных и познавательных задач.</w:t>
      </w:r>
      <w:r w:rsidRPr="00DA61A3">
        <w:rPr>
          <w:rFonts w:ascii="Times New Roman" w:hAnsi="Times New Roman"/>
          <w:sz w:val="28"/>
          <w:szCs w:val="28"/>
        </w:rPr>
        <w:t xml:space="preserve"> Обучающийся сможет:</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определять </w:t>
      </w:r>
      <w:r w:rsidR="00DB516A" w:rsidRPr="00DA61A3">
        <w:rPr>
          <w:rFonts w:ascii="Times New Roman" w:hAnsi="Times New Roman"/>
          <w:sz w:val="28"/>
          <w:szCs w:val="28"/>
        </w:rPr>
        <w:t xml:space="preserve">необходимые </w:t>
      </w:r>
      <w:r w:rsidRPr="00DA61A3">
        <w:rPr>
          <w:rFonts w:ascii="Times New Roman" w:hAnsi="Times New Roman"/>
          <w:sz w:val="28"/>
          <w:szCs w:val="28"/>
        </w:rPr>
        <w:t>действие(я) в соответствии с учебной и познавательной задачей</w:t>
      </w:r>
      <w:r w:rsidR="00DB516A" w:rsidRPr="00DA61A3">
        <w:rPr>
          <w:rFonts w:ascii="Times New Roman" w:hAnsi="Times New Roman"/>
          <w:sz w:val="28"/>
          <w:szCs w:val="28"/>
        </w:rPr>
        <w:t xml:space="preserve"> и</w:t>
      </w:r>
      <w:r w:rsidRPr="00DA61A3">
        <w:rPr>
          <w:rFonts w:ascii="Times New Roman" w:hAnsi="Times New Roman"/>
          <w:sz w:val="28"/>
          <w:szCs w:val="28"/>
        </w:rPr>
        <w:t xml:space="preserve"> составлять алгоритм</w:t>
      </w:r>
      <w:r w:rsidR="00DB516A" w:rsidRPr="00DA61A3">
        <w:rPr>
          <w:rFonts w:ascii="Times New Roman" w:hAnsi="Times New Roman"/>
          <w:sz w:val="28"/>
          <w:szCs w:val="28"/>
        </w:rPr>
        <w:t xml:space="preserve"> их выполнения;</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выбирать из предложенных </w:t>
      </w:r>
      <w:r w:rsidR="00525B70" w:rsidRPr="00DA61A3">
        <w:rPr>
          <w:rFonts w:ascii="Times New Roman" w:hAnsi="Times New Roman"/>
          <w:sz w:val="28"/>
          <w:szCs w:val="28"/>
        </w:rPr>
        <w:t xml:space="preserve">вариантов </w:t>
      </w:r>
      <w:r w:rsidRPr="00DA61A3">
        <w:rPr>
          <w:rFonts w:ascii="Times New Roman" w:hAnsi="Times New Roman"/>
          <w:sz w:val="28"/>
          <w:szCs w:val="28"/>
        </w:rPr>
        <w:t>и самостоятельно искать средства/ресурсы для решения задачи/достижения цели;</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составлять план решения проблемы (выполнения проекта, проведения исследования);</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планировать и корректировать свою индивидуальную образовательную траекторию.</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DA61A3">
        <w:rPr>
          <w:rFonts w:ascii="Times New Roman" w:hAnsi="Times New Roman"/>
          <w:sz w:val="28"/>
          <w:szCs w:val="28"/>
        </w:rPr>
        <w:t xml:space="preserve">ацией. </w:t>
      </w:r>
      <w:r w:rsidRPr="00DA61A3">
        <w:rPr>
          <w:rFonts w:ascii="Times New Roman" w:hAnsi="Times New Roman"/>
          <w:sz w:val="28"/>
          <w:szCs w:val="28"/>
        </w:rPr>
        <w:t>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отбирать инструменты для оценивания своей деятельности, осуществлять </w:t>
      </w:r>
      <w:r w:rsidRPr="00DA61A3">
        <w:rPr>
          <w:rFonts w:ascii="Times New Roman" w:hAnsi="Times New Roman"/>
          <w:sz w:val="28"/>
          <w:szCs w:val="28"/>
        </w:rPr>
        <w:lastRenderedPageBreak/>
        <w:t>самоконтроль своей деятельности в рамках предложенных условий и требований;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DA61A3">
        <w:rPr>
          <w:rFonts w:ascii="Times New Roman" w:hAnsi="Times New Roman"/>
          <w:sz w:val="28"/>
          <w:szCs w:val="28"/>
        </w:rPr>
        <w:t xml:space="preserve"> и</w:t>
      </w:r>
      <w:r w:rsidRPr="00DA61A3">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критерии правильности (корректности) выполнения учебной задачи;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DA61A3">
        <w:rPr>
          <w:rFonts w:ascii="Times New Roman" w:hAnsi="Times New Roman"/>
          <w:sz w:val="28"/>
          <w:szCs w:val="28"/>
        </w:rPr>
        <w:t>средств</w:t>
      </w:r>
      <w:r w:rsidRPr="00DA61A3">
        <w:rPr>
          <w:rFonts w:ascii="Times New Roman" w:hAnsi="Times New Roman"/>
          <w:sz w:val="28"/>
          <w:szCs w:val="28"/>
        </w:rPr>
        <w:t>, различая результат и способы действий;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фиксировать и анализировать динамику собственных образовательных результатов.</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b/>
          <w:sz w:val="28"/>
          <w:szCs w:val="28"/>
        </w:rPr>
      </w:pPr>
      <w:r w:rsidRPr="00DA61A3">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наблюдать и анализировать </w:t>
      </w:r>
      <w:r w:rsidR="004E267A" w:rsidRPr="00DA61A3">
        <w:rPr>
          <w:rFonts w:ascii="Times New Roman" w:hAnsi="Times New Roman"/>
          <w:sz w:val="28"/>
          <w:szCs w:val="28"/>
        </w:rPr>
        <w:t xml:space="preserve">собственную </w:t>
      </w:r>
      <w:r w:rsidRPr="00DA61A3">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принимать решение в учебной ситуации и нести за него ответственность;</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DA61A3" w:rsidRDefault="00B540EE" w:rsidP="00F17DDF">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Познавательные УУД</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DA61A3">
        <w:rPr>
          <w:rFonts w:ascii="Times New Roman" w:hAnsi="Times New Roman"/>
          <w:sz w:val="28"/>
          <w:szCs w:val="28"/>
        </w:rPr>
        <w:t>,</w:t>
      </w:r>
      <w:r w:rsidRPr="00DA61A3">
        <w:rPr>
          <w:rFonts w:ascii="Times New Roman" w:hAnsi="Times New Roman"/>
          <w:sz w:val="28"/>
          <w:szCs w:val="28"/>
        </w:rPr>
        <w:t xml:space="preserve"> по аналогии) и делать выводы. Обучающийся сможет:</w:t>
      </w:r>
    </w:p>
    <w:p w:rsidR="00B540EE" w:rsidRPr="00DA61A3" w:rsidRDefault="00B540EE" w:rsidP="00F17DDF">
      <w:pPr>
        <w:widowControl w:val="0"/>
        <w:numPr>
          <w:ilvl w:val="0"/>
          <w:numId w:val="12"/>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подбирать слова, соподчиненные ключевому слову, определяющие его признаки и свойства</w:t>
      </w:r>
      <w:r w:rsidR="00185AF1" w:rsidRPr="00DA61A3">
        <w:rPr>
          <w:rFonts w:ascii="Times New Roman" w:hAnsi="Times New Roman"/>
          <w:sz w:val="28"/>
          <w:szCs w:val="28"/>
        </w:rPr>
        <w:t>;</w:t>
      </w:r>
    </w:p>
    <w:p w:rsidR="00B540EE" w:rsidRPr="00DA61A3" w:rsidRDefault="00B540EE" w:rsidP="00F17DDF">
      <w:pPr>
        <w:widowControl w:val="0"/>
        <w:numPr>
          <w:ilvl w:val="0"/>
          <w:numId w:val="12"/>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 xml:space="preserve">выстраивать логическую </w:t>
      </w:r>
      <w:r w:rsidR="008C26AB" w:rsidRPr="00DA61A3">
        <w:rPr>
          <w:rFonts w:ascii="Times New Roman" w:hAnsi="Times New Roman"/>
          <w:sz w:val="28"/>
          <w:szCs w:val="28"/>
        </w:rPr>
        <w:t xml:space="preserve">цепочку, состоящую из </w:t>
      </w:r>
      <w:r w:rsidRPr="00DA61A3">
        <w:rPr>
          <w:rFonts w:ascii="Times New Roman" w:hAnsi="Times New Roman"/>
          <w:sz w:val="28"/>
          <w:szCs w:val="28"/>
        </w:rPr>
        <w:t>ключевого слова и соподчиненных ему слов;</w:t>
      </w:r>
    </w:p>
    <w:p w:rsidR="00B540EE" w:rsidRPr="00DA61A3" w:rsidRDefault="00B540EE" w:rsidP="00F17DDF">
      <w:pPr>
        <w:widowControl w:val="0"/>
        <w:numPr>
          <w:ilvl w:val="0"/>
          <w:numId w:val="12"/>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 xml:space="preserve">выделять </w:t>
      </w:r>
      <w:r w:rsidR="008C26AB" w:rsidRPr="00DA61A3">
        <w:rPr>
          <w:rFonts w:ascii="Times New Roman" w:hAnsi="Times New Roman"/>
          <w:sz w:val="28"/>
          <w:szCs w:val="28"/>
        </w:rPr>
        <w:t xml:space="preserve">общий </w:t>
      </w:r>
      <w:r w:rsidRPr="00DA61A3">
        <w:rPr>
          <w:rFonts w:ascii="Times New Roman" w:hAnsi="Times New Roman"/>
          <w:sz w:val="28"/>
          <w:szCs w:val="28"/>
        </w:rPr>
        <w:t>признак двух или нескольких предметов или явлений и объяснять их сходство;</w:t>
      </w:r>
    </w:p>
    <w:p w:rsidR="00B540EE" w:rsidRPr="00DA61A3" w:rsidRDefault="00B540EE" w:rsidP="00F17DDF">
      <w:pPr>
        <w:widowControl w:val="0"/>
        <w:numPr>
          <w:ilvl w:val="0"/>
          <w:numId w:val="12"/>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выделять явление из общего ряда других явлений;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излагать полученную информацию, интерпретируя ее в контексте решаемой задачи;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самостоятельно указывать </w:t>
      </w:r>
      <w:r w:rsidR="00BD43A2" w:rsidRPr="00DA61A3">
        <w:rPr>
          <w:rFonts w:ascii="Times New Roman" w:hAnsi="Times New Roman"/>
          <w:sz w:val="28"/>
          <w:szCs w:val="28"/>
        </w:rPr>
        <w:t xml:space="preserve">на </w:t>
      </w:r>
      <w:r w:rsidRPr="00DA61A3">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вербализовать эмоциональное впечатление, оказанное на него источником;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делать вывод на основе критического анализа разных точек зрения, </w:t>
      </w:r>
      <w:r w:rsidRPr="00DA61A3">
        <w:rPr>
          <w:rFonts w:ascii="Times New Roman" w:hAnsi="Times New Roman"/>
          <w:sz w:val="28"/>
          <w:szCs w:val="28"/>
        </w:rPr>
        <w:lastRenderedPageBreak/>
        <w:t>подтверждать вывод собственной аргументацией или самостоятельно полученными данными.</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обозначать символом и знаком предмет и/или явление;</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создавать абстрактный или реальный образ предмета и/или явления;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строить модель/схему на основе условий задачи и/или способа </w:t>
      </w:r>
      <w:r w:rsidR="00650F52" w:rsidRPr="00DA61A3">
        <w:rPr>
          <w:rFonts w:ascii="Times New Roman" w:hAnsi="Times New Roman"/>
          <w:sz w:val="28"/>
          <w:szCs w:val="28"/>
        </w:rPr>
        <w:t xml:space="preserve">ее </w:t>
      </w:r>
      <w:r w:rsidRPr="00DA61A3">
        <w:rPr>
          <w:rFonts w:ascii="Times New Roman" w:hAnsi="Times New Roman"/>
          <w:sz w:val="28"/>
          <w:szCs w:val="28"/>
        </w:rPr>
        <w:t>решения;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доказательство: прямое, косвенное, от противного;</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Смысловое чтение.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находить в тексте требуемую информацию (в соответствии с целями своей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устанавливать взаимосвязь описанных в тексте событий, явлений, процессов;</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резюмировать главную идею текста;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критически оценивать содержание и форму текста.</w:t>
      </w:r>
    </w:p>
    <w:p w:rsidR="009B5292" w:rsidRPr="00DA61A3" w:rsidRDefault="009B5292"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определять свое отношение к природной среде;</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анализировать влияние экологических факторов на среду обитания живых организмов;</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проводить причинный и вероятностный анализ экологических ситуаций;</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выражать свое отношение к природе через рисунки, сочинения, модели, проектные работы.</w:t>
      </w:r>
    </w:p>
    <w:p w:rsidR="009B5292" w:rsidRPr="00DA61A3" w:rsidRDefault="009B529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DA61A3" w:rsidRDefault="009B5292" w:rsidP="00F17DDF">
      <w:pPr>
        <w:pStyle w:val="a8"/>
        <w:numPr>
          <w:ilvl w:val="0"/>
          <w:numId w:val="12"/>
        </w:numPr>
        <w:jc w:val="both"/>
        <w:rPr>
          <w:rFonts w:ascii="Times New Roman" w:hAnsi="Times New Roman"/>
          <w:sz w:val="28"/>
          <w:szCs w:val="28"/>
        </w:rPr>
      </w:pPr>
      <w:r w:rsidRPr="00DA61A3">
        <w:rPr>
          <w:rFonts w:ascii="Times New Roman" w:hAnsi="Times New Roman"/>
          <w:sz w:val="28"/>
          <w:szCs w:val="28"/>
        </w:rPr>
        <w:t>определять необходимые ключевые поисковые слова и запросы;</w:t>
      </w:r>
    </w:p>
    <w:p w:rsidR="009B5292" w:rsidRPr="00DA61A3" w:rsidRDefault="009B5292" w:rsidP="00F17DDF">
      <w:pPr>
        <w:pStyle w:val="a8"/>
        <w:numPr>
          <w:ilvl w:val="0"/>
          <w:numId w:val="12"/>
        </w:numPr>
        <w:jc w:val="both"/>
        <w:rPr>
          <w:rFonts w:ascii="Times New Roman" w:hAnsi="Times New Roman"/>
          <w:sz w:val="28"/>
          <w:szCs w:val="28"/>
        </w:rPr>
      </w:pPr>
      <w:r w:rsidRPr="00DA61A3">
        <w:rPr>
          <w:rFonts w:ascii="Times New Roman" w:hAnsi="Times New Roman"/>
          <w:sz w:val="28"/>
          <w:szCs w:val="28"/>
        </w:rPr>
        <w:t>осуществлять взаимодействие с электронными поисковыми системами, словарями;</w:t>
      </w:r>
    </w:p>
    <w:p w:rsidR="009B5292" w:rsidRPr="00DA61A3" w:rsidRDefault="009B5292" w:rsidP="00F17DDF">
      <w:pPr>
        <w:pStyle w:val="a8"/>
        <w:numPr>
          <w:ilvl w:val="0"/>
          <w:numId w:val="12"/>
        </w:numPr>
        <w:jc w:val="both"/>
        <w:rPr>
          <w:rFonts w:ascii="Times New Roman" w:hAnsi="Times New Roman"/>
          <w:sz w:val="28"/>
          <w:szCs w:val="28"/>
        </w:rPr>
      </w:pPr>
      <w:r w:rsidRPr="00DA61A3">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соотносить полученные результаты поиска со своей деятельностью.</w:t>
      </w:r>
    </w:p>
    <w:p w:rsidR="00B540EE" w:rsidRPr="00DA61A3" w:rsidRDefault="00B540EE" w:rsidP="00F17DDF">
      <w:pPr>
        <w:tabs>
          <w:tab w:val="left" w:pos="993"/>
        </w:tabs>
        <w:spacing w:after="0" w:line="240" w:lineRule="auto"/>
        <w:ind w:firstLine="709"/>
        <w:jc w:val="both"/>
        <w:rPr>
          <w:rFonts w:ascii="Times New Roman" w:hAnsi="Times New Roman"/>
          <w:b/>
          <w:sz w:val="28"/>
          <w:szCs w:val="28"/>
        </w:rPr>
      </w:pPr>
      <w:r w:rsidRPr="00DA61A3">
        <w:rPr>
          <w:rFonts w:ascii="Times New Roman" w:hAnsi="Times New Roman"/>
          <w:b/>
          <w:sz w:val="28"/>
          <w:szCs w:val="28"/>
        </w:rPr>
        <w:t>Коммуникативные УУД</w:t>
      </w:r>
    </w:p>
    <w:p w:rsidR="00B540EE" w:rsidRPr="00DA61A3" w:rsidRDefault="00B540EE" w:rsidP="004515FC">
      <w:pPr>
        <w:pStyle w:val="a8"/>
        <w:widowControl w:val="0"/>
        <w:numPr>
          <w:ilvl w:val="0"/>
          <w:numId w:val="127"/>
        </w:numPr>
        <w:tabs>
          <w:tab w:val="left" w:pos="426"/>
        </w:tabs>
        <w:ind w:left="0" w:firstLine="709"/>
        <w:jc w:val="both"/>
        <w:rPr>
          <w:rFonts w:ascii="Times New Roman" w:hAnsi="Times New Roman"/>
          <w:sz w:val="28"/>
          <w:szCs w:val="28"/>
        </w:rPr>
      </w:pPr>
      <w:r w:rsidRPr="00DA61A3">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возможные роли в совместной деятельности;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играть определенную роль в совместной деятельности;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позитивные отношения в процессе учебной и познавательной деятельности;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критически относиться к </w:t>
      </w:r>
      <w:r w:rsidR="00B534A1" w:rsidRPr="00DA61A3">
        <w:rPr>
          <w:rFonts w:ascii="Times New Roman" w:hAnsi="Times New Roman"/>
          <w:sz w:val="28"/>
          <w:szCs w:val="28"/>
        </w:rPr>
        <w:t xml:space="preserve">собственному </w:t>
      </w:r>
      <w:r w:rsidRPr="00DA61A3">
        <w:rPr>
          <w:rFonts w:ascii="Times New Roman" w:hAnsi="Times New Roman"/>
          <w:sz w:val="28"/>
          <w:szCs w:val="28"/>
        </w:rPr>
        <w:t xml:space="preserve">мнению, с достоинством признавать ошибочность </w:t>
      </w:r>
      <w:r w:rsidR="005202DD" w:rsidRPr="00DA61A3">
        <w:rPr>
          <w:rFonts w:ascii="Times New Roman" w:hAnsi="Times New Roman"/>
          <w:sz w:val="28"/>
          <w:szCs w:val="28"/>
        </w:rPr>
        <w:t xml:space="preserve">своего </w:t>
      </w:r>
      <w:r w:rsidRPr="00DA61A3">
        <w:rPr>
          <w:rFonts w:ascii="Times New Roman" w:hAnsi="Times New Roman"/>
          <w:sz w:val="28"/>
          <w:szCs w:val="28"/>
        </w:rPr>
        <w:t>мнения (если оно таково) и корректировать его;</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предлагать альтернативное решение в конфликтной ситуации;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выделять общую точку зрения в дискуссии;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договариваться о правилах и вопросах для обсуждения в соответствии с </w:t>
      </w:r>
      <w:r w:rsidRPr="00DA61A3">
        <w:rPr>
          <w:rFonts w:ascii="Times New Roman" w:hAnsi="Times New Roman"/>
          <w:sz w:val="28"/>
          <w:szCs w:val="28"/>
        </w:rPr>
        <w:lastRenderedPageBreak/>
        <w:t>поставленной перед группой задачей;</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DA61A3" w:rsidRDefault="00B540EE" w:rsidP="004515FC">
      <w:pPr>
        <w:widowControl w:val="0"/>
        <w:numPr>
          <w:ilvl w:val="0"/>
          <w:numId w:val="127"/>
        </w:numPr>
        <w:tabs>
          <w:tab w:val="left" w:pos="142"/>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DA61A3">
        <w:rPr>
          <w:rFonts w:ascii="Times New Roman" w:hAnsi="Times New Roman"/>
          <w:sz w:val="28"/>
          <w:szCs w:val="28"/>
        </w:rPr>
        <w:t xml:space="preserve"> для </w:t>
      </w:r>
      <w:r w:rsidRPr="00DA61A3">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задачу коммуникации и в соответствии с ней отбирать речевые средства;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соблюдать нормы публичной речи</w:t>
      </w:r>
      <w:r w:rsidR="00C40BE2" w:rsidRPr="00DA61A3">
        <w:rPr>
          <w:rFonts w:ascii="Times New Roman" w:hAnsi="Times New Roman"/>
          <w:sz w:val="28"/>
          <w:szCs w:val="28"/>
        </w:rPr>
        <w:t>,</w:t>
      </w:r>
      <w:r w:rsidRPr="00DA61A3">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принимать решение в ходе диалога и согласовывать его с собеседником;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DA61A3" w:rsidRDefault="00B540EE" w:rsidP="004515FC">
      <w:pPr>
        <w:widowControl w:val="0"/>
        <w:numPr>
          <w:ilvl w:val="0"/>
          <w:numId w:val="127"/>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DA61A3">
        <w:rPr>
          <w:rFonts w:ascii="Times New Roman" w:hAnsi="Times New Roman"/>
          <w:sz w:val="28"/>
          <w:szCs w:val="28"/>
        </w:rPr>
        <w:t xml:space="preserve"> (далее – ИКТ)</w:t>
      </w:r>
      <w:r w:rsidR="007A1ECF" w:rsidRPr="00DA61A3">
        <w:rPr>
          <w:rFonts w:ascii="Times New Roman" w:hAnsi="Times New Roman"/>
          <w:sz w:val="28"/>
          <w:szCs w:val="28"/>
        </w:rPr>
        <w:t>.</w:t>
      </w:r>
      <w:r w:rsidRPr="00DA61A3">
        <w:rPr>
          <w:rFonts w:ascii="Times New Roman" w:hAnsi="Times New Roman"/>
          <w:sz w:val="28"/>
          <w:szCs w:val="28"/>
        </w:rPr>
        <w:t xml:space="preserve">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использовать компьютерные технологии (включая выбор адекватных </w:t>
      </w:r>
      <w:r w:rsidRPr="00DA61A3">
        <w:rPr>
          <w:rFonts w:ascii="Times New Roman" w:hAnsi="Times New Roman"/>
          <w:sz w:val="28"/>
          <w:szCs w:val="28"/>
        </w:rPr>
        <w:lastRenderedPageBreak/>
        <w:t>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информацию с учетом этических и правовых норм;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DA61A3" w:rsidRDefault="00105119" w:rsidP="00F17DDF">
      <w:pPr>
        <w:pStyle w:val="2"/>
        <w:spacing w:line="240" w:lineRule="auto"/>
      </w:pPr>
      <w:r w:rsidRPr="00DA61A3">
        <w:t>1.2.5. Предметные результаты</w:t>
      </w:r>
    </w:p>
    <w:p w:rsidR="00B540EE" w:rsidRPr="00DA61A3" w:rsidRDefault="006F777F" w:rsidP="00F17DDF">
      <w:pPr>
        <w:pStyle w:val="3"/>
        <w:spacing w:before="0" w:beforeAutospacing="0" w:after="0" w:afterAutospacing="0"/>
        <w:ind w:firstLine="709"/>
        <w:rPr>
          <w:szCs w:val="28"/>
        </w:rPr>
      </w:pPr>
      <w:bookmarkStart w:id="29" w:name="_Toc409691628"/>
      <w:bookmarkStart w:id="30" w:name="_Toc410653953"/>
      <w:bookmarkStart w:id="31" w:name="_Toc414553133"/>
      <w:r w:rsidRPr="00DA61A3">
        <w:rPr>
          <w:szCs w:val="28"/>
        </w:rPr>
        <w:t>1.2.</w:t>
      </w:r>
      <w:r w:rsidR="00105119" w:rsidRPr="00DA61A3">
        <w:rPr>
          <w:szCs w:val="28"/>
        </w:rPr>
        <w:t>5.1</w:t>
      </w:r>
      <w:r w:rsidRPr="00DA61A3">
        <w:rPr>
          <w:szCs w:val="28"/>
        </w:rPr>
        <w:t xml:space="preserve">. </w:t>
      </w:r>
      <w:r w:rsidR="00B540EE" w:rsidRPr="00DA61A3">
        <w:rPr>
          <w:szCs w:val="28"/>
        </w:rPr>
        <w:t>Русский язык</w:t>
      </w:r>
      <w:bookmarkEnd w:id="29"/>
      <w:bookmarkEnd w:id="30"/>
      <w:bookmarkEnd w:id="31"/>
    </w:p>
    <w:p w:rsidR="00982D7D" w:rsidRPr="00DA61A3" w:rsidRDefault="00E22777" w:rsidP="00F17DDF">
      <w:pPr>
        <w:pStyle w:val="2"/>
        <w:spacing w:line="240" w:lineRule="auto"/>
      </w:pPr>
      <w:bookmarkStart w:id="32" w:name="_Toc287934277"/>
      <w:bookmarkStart w:id="33" w:name="_Toc414553134"/>
      <w:bookmarkStart w:id="34" w:name="_Toc287551922"/>
      <w:r>
        <w:t>Ученик</w:t>
      </w:r>
      <w:r w:rsidR="00982D7D" w:rsidRPr="00DA61A3">
        <w:t xml:space="preserve"> научится:</w:t>
      </w:r>
      <w:bookmarkEnd w:id="32"/>
      <w:bookmarkEnd w:id="33"/>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знание алфавита при поиске информации;</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значимые и незначимые единицы языка;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фонетический и орфоэпический анализ слова;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членить слова на слоги и правильно их переносить;</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морфемный и словообразовательный анализ слов;</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лексический анализ слова;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морфологический анализ слова;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опознавать основные единицы синтаксиса (словосочетание, предложение, текст);</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находить грамматическую основу предложения;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распознавать главные и второстепенные члены предложения;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опознавать предложения простые и сложные, предложения осложненной структуры;</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синтаксический анализ словосочетания и предложения;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соблюдать основные языковые нормы в устной и письменной речи;</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орфографические словари.</w:t>
      </w:r>
    </w:p>
    <w:p w:rsidR="00982D7D" w:rsidRPr="00DA61A3" w:rsidRDefault="00E22777" w:rsidP="00F17DDF">
      <w:pPr>
        <w:pStyle w:val="2"/>
        <w:spacing w:line="240" w:lineRule="auto"/>
      </w:pPr>
      <w:bookmarkStart w:id="35" w:name="_Toc414553135"/>
      <w:r>
        <w:t>Ученик</w:t>
      </w:r>
      <w:r w:rsidR="00982D7D" w:rsidRPr="00DA61A3">
        <w:t xml:space="preserve"> получит возможность научиться:</w:t>
      </w:r>
      <w:bookmarkEnd w:id="35"/>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 xml:space="preserve">опознавать различные выразительные средства языка; </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характеризовать словообразовательные цепочки и гнезда;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DA61A3" w:rsidRDefault="00B540EE" w:rsidP="00DA61A3">
      <w:pPr>
        <w:spacing w:after="0" w:line="240" w:lineRule="auto"/>
        <w:ind w:firstLine="709"/>
        <w:jc w:val="both"/>
        <w:rPr>
          <w:rFonts w:ascii="Times New Roman" w:hAnsi="Times New Roman"/>
          <w:sz w:val="28"/>
          <w:szCs w:val="28"/>
        </w:rPr>
      </w:pPr>
    </w:p>
    <w:p w:rsidR="00301DC9" w:rsidRPr="00DA61A3" w:rsidRDefault="006F777F" w:rsidP="00DA61A3">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DA61A3">
        <w:t>1.2.</w:t>
      </w:r>
      <w:r w:rsidR="00105119" w:rsidRPr="00DA61A3">
        <w:t>5.2.</w:t>
      </w:r>
      <w:r w:rsidR="00B540EE" w:rsidRPr="00DA61A3">
        <w:t>Литература</w:t>
      </w:r>
      <w:bookmarkEnd w:id="36"/>
      <w:bookmarkEnd w:id="37"/>
      <w:bookmarkEnd w:id="38"/>
    </w:p>
    <w:p w:rsidR="0042291A" w:rsidRPr="00DA61A3" w:rsidRDefault="0042291A" w:rsidP="00DA61A3">
      <w:pPr>
        <w:autoSpaceDE w:val="0"/>
        <w:autoSpaceDN w:val="0"/>
        <w:adjustRightInd w:val="0"/>
        <w:spacing w:after="0" w:line="240" w:lineRule="auto"/>
        <w:ind w:firstLine="539"/>
        <w:jc w:val="both"/>
        <w:rPr>
          <w:rFonts w:ascii="Times New Roman" w:eastAsia="MS Mincho" w:hAnsi="Times New Roman"/>
          <w:sz w:val="28"/>
          <w:szCs w:val="28"/>
        </w:rPr>
      </w:pPr>
      <w:r w:rsidRPr="00DA61A3">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DA61A3">
        <w:rPr>
          <w:rFonts w:ascii="Times New Roman" w:eastAsia="MS Mincho" w:hAnsi="Times New Roman"/>
          <w:b/>
          <w:sz w:val="28"/>
          <w:szCs w:val="28"/>
        </w:rPr>
        <w:t>предметнымирезультатами</w:t>
      </w:r>
      <w:r w:rsidRPr="00DA61A3">
        <w:rPr>
          <w:rFonts w:ascii="Times New Roman" w:eastAsia="MS Mincho" w:hAnsi="Times New Roman"/>
          <w:sz w:val="28"/>
          <w:szCs w:val="28"/>
        </w:rPr>
        <w:t xml:space="preserve"> изучения предмета «Литература» являются:</w:t>
      </w:r>
    </w:p>
    <w:p w:rsidR="007332F5" w:rsidRPr="00DA61A3" w:rsidRDefault="007332F5" w:rsidP="004515FC">
      <w:pPr>
        <w:numPr>
          <w:ilvl w:val="0"/>
          <w:numId w:val="130"/>
        </w:numPr>
        <w:tabs>
          <w:tab w:val="left" w:pos="993"/>
        </w:tabs>
        <w:spacing w:after="0" w:line="240" w:lineRule="auto"/>
        <w:ind w:left="0" w:firstLine="633"/>
        <w:jc w:val="both"/>
        <w:rPr>
          <w:rFonts w:ascii="Times New Roman" w:hAnsi="Times New Roman"/>
          <w:sz w:val="28"/>
          <w:szCs w:val="28"/>
        </w:rPr>
      </w:pPr>
      <w:r w:rsidRPr="00DA61A3">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DA61A3" w:rsidRDefault="007332F5" w:rsidP="004515FC">
      <w:pPr>
        <w:numPr>
          <w:ilvl w:val="0"/>
          <w:numId w:val="130"/>
        </w:numPr>
        <w:tabs>
          <w:tab w:val="left" w:pos="993"/>
        </w:tabs>
        <w:spacing w:after="0" w:line="240" w:lineRule="auto"/>
        <w:ind w:left="0" w:firstLine="633"/>
        <w:jc w:val="both"/>
        <w:rPr>
          <w:rFonts w:ascii="Times New Roman" w:hAnsi="Times New Roman"/>
          <w:sz w:val="28"/>
          <w:szCs w:val="28"/>
        </w:rPr>
      </w:pPr>
      <w:r w:rsidRPr="00DA61A3">
        <w:rPr>
          <w:rFonts w:ascii="Times New Roman" w:eastAsia="Times New Roman" w:hAnsi="Times New Roman"/>
          <w:sz w:val="28"/>
          <w:szCs w:val="28"/>
        </w:rPr>
        <w:t>восприятие</w:t>
      </w:r>
      <w:r w:rsidRPr="00DA61A3">
        <w:rPr>
          <w:rFonts w:ascii="Times New Roman" w:hAnsi="Times New Roman"/>
          <w:sz w:val="28"/>
          <w:szCs w:val="28"/>
        </w:rPr>
        <w:t xml:space="preserve"> литературы как одной из основных культурных ценностей народа (отражающей его </w:t>
      </w:r>
      <w:r w:rsidRPr="00DA61A3">
        <w:rPr>
          <w:rFonts w:ascii="Times New Roman" w:eastAsia="Times New Roman" w:hAnsi="Times New Roman"/>
          <w:sz w:val="28"/>
          <w:szCs w:val="28"/>
        </w:rPr>
        <w:t>менталитет, историю, мировосприятие) и</w:t>
      </w:r>
      <w:r w:rsidRPr="00DA61A3">
        <w:rPr>
          <w:rFonts w:ascii="Times New Roman" w:hAnsi="Times New Roman"/>
          <w:sz w:val="28"/>
          <w:szCs w:val="28"/>
        </w:rPr>
        <w:t xml:space="preserve"> человечества (содержащей смыслы, важные для человечества в целом);</w:t>
      </w:r>
    </w:p>
    <w:p w:rsidR="007332F5" w:rsidRPr="00DA61A3" w:rsidRDefault="007332F5" w:rsidP="00090F83">
      <w:pPr>
        <w:numPr>
          <w:ilvl w:val="0"/>
          <w:numId w:val="16"/>
        </w:numPr>
        <w:tabs>
          <w:tab w:val="left" w:pos="993"/>
        </w:tabs>
        <w:spacing w:after="0" w:line="240" w:lineRule="auto"/>
        <w:ind w:left="0" w:firstLine="709"/>
        <w:jc w:val="both"/>
        <w:rPr>
          <w:rFonts w:ascii="Times New Roman" w:hAnsi="Times New Roman"/>
          <w:b/>
          <w:bCs/>
          <w:sz w:val="28"/>
          <w:szCs w:val="28"/>
        </w:rPr>
      </w:pPr>
      <w:r w:rsidRPr="00DA61A3">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DA61A3" w:rsidRDefault="007332F5" w:rsidP="00090F83">
      <w:pPr>
        <w:numPr>
          <w:ilvl w:val="0"/>
          <w:numId w:val="1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DA61A3" w:rsidRDefault="007332F5" w:rsidP="00090F83">
      <w:pPr>
        <w:numPr>
          <w:ilvl w:val="0"/>
          <w:numId w:val="1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DA61A3" w:rsidRDefault="007332F5" w:rsidP="00090F83">
      <w:pPr>
        <w:numPr>
          <w:ilvl w:val="0"/>
          <w:numId w:val="1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DA61A3">
        <w:rPr>
          <w:rFonts w:ascii="Times New Roman" w:hAnsi="Times New Roman"/>
          <w:sz w:val="28"/>
          <w:szCs w:val="28"/>
        </w:rPr>
        <w:lastRenderedPageBreak/>
        <w:t>литературном произведении, на уровне не только эмоционального восприятия, но и интеллектуального осмысления.</w:t>
      </w:r>
    </w:p>
    <w:p w:rsidR="0042291A" w:rsidRPr="00DA61A3" w:rsidRDefault="0042291A" w:rsidP="00DA61A3">
      <w:pPr>
        <w:autoSpaceDE w:val="0"/>
        <w:autoSpaceDN w:val="0"/>
        <w:adjustRightInd w:val="0"/>
        <w:spacing w:after="0" w:line="240" w:lineRule="auto"/>
        <w:ind w:firstLine="709"/>
        <w:jc w:val="both"/>
        <w:rPr>
          <w:rFonts w:ascii="Times New Roman" w:eastAsia="MS Mincho" w:hAnsi="Times New Roman"/>
          <w:sz w:val="28"/>
          <w:szCs w:val="28"/>
        </w:rPr>
      </w:pPr>
      <w:r w:rsidRPr="00DA61A3">
        <w:rPr>
          <w:rFonts w:ascii="Times New Roman" w:eastAsia="MS Mincho" w:hAnsi="Times New Roman"/>
          <w:sz w:val="28"/>
          <w:szCs w:val="28"/>
        </w:rPr>
        <w:t xml:space="preserve">Конкретизируя эти общие результаты, обозначим наиболее важные </w:t>
      </w:r>
      <w:r w:rsidRPr="00DA61A3">
        <w:rPr>
          <w:rFonts w:ascii="Times New Roman" w:eastAsia="MS Mincho" w:hAnsi="Times New Roman"/>
          <w:b/>
          <w:sz w:val="28"/>
          <w:szCs w:val="28"/>
        </w:rPr>
        <w:t>предметныеумения</w:t>
      </w:r>
      <w:r w:rsidRPr="00DA61A3">
        <w:rPr>
          <w:rFonts w:ascii="Times New Roman" w:eastAsia="MS Mincho" w:hAnsi="Times New Roman"/>
          <w:sz w:val="28"/>
          <w:szCs w:val="28"/>
        </w:rPr>
        <w:t xml:space="preserve">, формируемые у </w:t>
      </w:r>
      <w:r w:rsidRPr="00DA61A3">
        <w:rPr>
          <w:rFonts w:ascii="Times New Roman" w:hAnsi="Times New Roman"/>
          <w:sz w:val="28"/>
          <w:szCs w:val="28"/>
        </w:rPr>
        <w:t xml:space="preserve">обучающихся </w:t>
      </w:r>
      <w:r w:rsidRPr="00DA61A3">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определять тему и основную мысль произведения;</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владеть различными видами пересказа, пересказывать сюжет; выявлять особенности композиции, основной конфликт, вычленять фабулу;</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характеризовать героев-персонажей, давать их сравнительные характеристики ; оценивать систему персонажей;</w:t>
      </w:r>
    </w:p>
    <w:p w:rsidR="00CD6972"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CD6972">
        <w:rPr>
          <w:rFonts w:ascii="Times New Roman" w:eastAsia="MS Mincho" w:hAnsi="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0A10C6" w:rsidRPr="00CD6972"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CD6972">
        <w:rPr>
          <w:rFonts w:ascii="Times New Roman" w:eastAsia="MS Mincho" w:hAnsi="Times New Roman"/>
          <w:sz w:val="28"/>
          <w:szCs w:val="28"/>
        </w:rPr>
        <w:t xml:space="preserve">определять родо-жанровую специфику художественного </w:t>
      </w:r>
      <w:r w:rsidR="00CD6972">
        <w:rPr>
          <w:rFonts w:ascii="Times New Roman" w:eastAsia="MS Mincho" w:hAnsi="Times New Roman"/>
          <w:sz w:val="28"/>
          <w:szCs w:val="28"/>
        </w:rPr>
        <w:t>произведения</w:t>
      </w:r>
      <w:r w:rsidRPr="00CD6972">
        <w:rPr>
          <w:rFonts w:ascii="Times New Roman" w:eastAsia="MS Mincho" w:hAnsi="Times New Roman"/>
          <w:sz w:val="28"/>
          <w:szCs w:val="28"/>
        </w:rPr>
        <w:t xml:space="preserve">; </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 xml:space="preserve">выделять в произведениях элементы художественной формы и обнаруживать связи между ними, постепенно переходя к анализу текста; </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A61A3">
        <w:rPr>
          <w:rFonts w:ascii="Times New Roman" w:eastAsia="MS Mincho" w:hAnsi="Times New Roman"/>
          <w:sz w:val="28"/>
          <w:szCs w:val="28"/>
        </w:rPr>
        <w:t xml:space="preserve"> (в каждом классе – на своем уровне); </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w:t>
      </w:r>
      <w:r w:rsidR="00E22777">
        <w:rPr>
          <w:rFonts w:ascii="Times New Roman" w:eastAsia="MS Mincho" w:hAnsi="Times New Roman"/>
          <w:sz w:val="28"/>
          <w:szCs w:val="28"/>
        </w:rPr>
        <w:t>претации художественного текста.</w:t>
      </w:r>
    </w:p>
    <w:p w:rsidR="00E22777" w:rsidRDefault="000E68CF" w:rsidP="00E22777">
      <w:pPr>
        <w:widowControl w:val="0"/>
        <w:numPr>
          <w:ilvl w:val="0"/>
          <w:numId w:val="15"/>
        </w:numPr>
        <w:autoSpaceDE w:val="0"/>
        <w:autoSpaceDN w:val="0"/>
        <w:adjustRightInd w:val="0"/>
        <w:spacing w:after="0" w:line="240" w:lineRule="auto"/>
        <w:ind w:left="0" w:firstLine="567"/>
        <w:jc w:val="both"/>
        <w:rPr>
          <w:rFonts w:ascii="Times New Roman" w:eastAsia="MS Mincho" w:hAnsi="Times New Roman"/>
          <w:sz w:val="28"/>
          <w:szCs w:val="28"/>
        </w:rPr>
      </w:pPr>
      <w:r>
        <w:rPr>
          <w:rFonts w:ascii="Times New Roman" w:eastAsia="MS Mincho" w:hAnsi="Times New Roman"/>
          <w:sz w:val="28"/>
          <w:szCs w:val="28"/>
        </w:rPr>
        <w:t xml:space="preserve"> </w:t>
      </w:r>
      <w:r w:rsidR="000A10C6" w:rsidRPr="00E22777">
        <w:rPr>
          <w:rFonts w:ascii="Times New Roman" w:eastAsia="MS Mincho" w:hAnsi="Times New Roman"/>
          <w:sz w:val="28"/>
          <w:szCs w:val="28"/>
        </w:rPr>
        <w:t>собирать материал и обрабатывать информацию, необходимую для составления плана, тезисного плана, конспекта, доклада</w:t>
      </w:r>
      <w:r w:rsidR="00E22777" w:rsidRPr="00E22777">
        <w:rPr>
          <w:rFonts w:ascii="Times New Roman" w:eastAsia="MS Mincho" w:hAnsi="Times New Roman"/>
          <w:sz w:val="28"/>
          <w:szCs w:val="28"/>
        </w:rPr>
        <w:t>, сочинения,</w:t>
      </w:r>
      <w:r w:rsidR="000A10C6" w:rsidRPr="00E22777">
        <w:rPr>
          <w:rFonts w:ascii="Times New Roman" w:eastAsia="MS Mincho" w:hAnsi="Times New Roman"/>
          <w:sz w:val="28"/>
          <w:szCs w:val="28"/>
        </w:rPr>
        <w:t xml:space="preserve"> создания проекта на заранее объявленную или самостоятельно/под руководством учителя выбранную литературную или публицистическую тему</w:t>
      </w:r>
      <w:r w:rsidR="00E22777">
        <w:rPr>
          <w:rFonts w:ascii="Times New Roman" w:eastAsia="MS Mincho" w:hAnsi="Times New Roman"/>
          <w:sz w:val="28"/>
          <w:szCs w:val="28"/>
        </w:rPr>
        <w:t>;</w:t>
      </w:r>
    </w:p>
    <w:p w:rsidR="000A10C6" w:rsidRPr="00E22777" w:rsidRDefault="000E68CF" w:rsidP="00E22777">
      <w:pPr>
        <w:widowControl w:val="0"/>
        <w:numPr>
          <w:ilvl w:val="0"/>
          <w:numId w:val="15"/>
        </w:numPr>
        <w:autoSpaceDE w:val="0"/>
        <w:autoSpaceDN w:val="0"/>
        <w:adjustRightInd w:val="0"/>
        <w:spacing w:after="0" w:line="240" w:lineRule="auto"/>
        <w:ind w:left="0" w:firstLine="567"/>
        <w:jc w:val="both"/>
        <w:rPr>
          <w:rFonts w:ascii="Times New Roman" w:eastAsia="MS Mincho" w:hAnsi="Times New Roman"/>
          <w:sz w:val="28"/>
          <w:szCs w:val="28"/>
        </w:rPr>
      </w:pPr>
      <w:r>
        <w:rPr>
          <w:rFonts w:ascii="Times New Roman" w:eastAsia="MS Mincho" w:hAnsi="Times New Roman"/>
          <w:sz w:val="28"/>
          <w:szCs w:val="28"/>
        </w:rPr>
        <w:t xml:space="preserve"> </w:t>
      </w:r>
      <w:r w:rsidR="000A10C6" w:rsidRPr="00E22777">
        <w:rPr>
          <w:rFonts w:ascii="Times New Roman" w:eastAsia="MS Mincho" w:hAnsi="Times New Roman"/>
          <w:sz w:val="28"/>
          <w:szCs w:val="28"/>
        </w:rPr>
        <w:t>выражать личное отношение к художественному произведению, аргументировать свою точку зрения</w:t>
      </w:r>
      <w:r w:rsidR="00E22777" w:rsidRPr="00E22777">
        <w:rPr>
          <w:rFonts w:ascii="Times New Roman" w:eastAsia="MS Mincho" w:hAnsi="Times New Roman"/>
          <w:sz w:val="28"/>
          <w:szCs w:val="28"/>
        </w:rPr>
        <w:t>.</w:t>
      </w:r>
    </w:p>
    <w:p w:rsidR="000A10C6" w:rsidRPr="00DA61A3" w:rsidRDefault="000A10C6" w:rsidP="00E22777">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8"/>
          <w:szCs w:val="28"/>
        </w:rPr>
      </w:pPr>
      <w:r w:rsidRPr="00DA61A3">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w:t>
      </w:r>
      <w:r w:rsidR="00E22777">
        <w:rPr>
          <w:rFonts w:ascii="Times New Roman" w:eastAsia="MS Mincho" w:hAnsi="Times New Roman"/>
          <w:sz w:val="28"/>
          <w:szCs w:val="28"/>
        </w:rPr>
        <w:t>никами, специальной литературой,</w:t>
      </w:r>
      <w:r w:rsidRPr="00DA61A3">
        <w:rPr>
          <w:rFonts w:ascii="Times New Roman" w:eastAsia="MS Mincho" w:hAnsi="Times New Roman"/>
          <w:sz w:val="28"/>
          <w:szCs w:val="28"/>
        </w:rPr>
        <w:t xml:space="preserve"> пользоваться каталогами библиотек, библиографическими указателями, системой поиска в Интернете</w:t>
      </w:r>
      <w:r w:rsidR="00E22777">
        <w:rPr>
          <w:rFonts w:ascii="Times New Roman" w:eastAsia="MS Mincho" w:hAnsi="Times New Roman"/>
          <w:sz w:val="28"/>
          <w:szCs w:val="28"/>
        </w:rPr>
        <w:t>.</w:t>
      </w:r>
    </w:p>
    <w:p w:rsidR="0042291A" w:rsidRPr="00DA61A3" w:rsidRDefault="0042291A" w:rsidP="00DA61A3">
      <w:pPr>
        <w:autoSpaceDE w:val="0"/>
        <w:autoSpaceDN w:val="0"/>
        <w:adjustRightInd w:val="0"/>
        <w:spacing w:after="0" w:line="240" w:lineRule="auto"/>
        <w:ind w:firstLine="709"/>
        <w:jc w:val="both"/>
        <w:rPr>
          <w:rFonts w:ascii="Times New Roman" w:eastAsia="MS Mincho" w:hAnsi="Times New Roman"/>
          <w:sz w:val="28"/>
          <w:szCs w:val="28"/>
        </w:rPr>
      </w:pPr>
      <w:r w:rsidRPr="00DA61A3">
        <w:rPr>
          <w:rFonts w:ascii="Times New Roman" w:eastAsia="MS Mincho" w:hAnsi="Times New Roman"/>
          <w:sz w:val="28"/>
          <w:szCs w:val="28"/>
        </w:rPr>
        <w:t xml:space="preserve">При планировании </w:t>
      </w:r>
      <w:r w:rsidRPr="00DA61A3">
        <w:rPr>
          <w:rFonts w:ascii="Times New Roman" w:eastAsia="MS Mincho" w:hAnsi="Times New Roman"/>
          <w:b/>
          <w:sz w:val="28"/>
          <w:szCs w:val="28"/>
        </w:rPr>
        <w:t xml:space="preserve">предметных </w:t>
      </w:r>
      <w:r w:rsidRPr="00DA61A3">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DA61A3">
        <w:rPr>
          <w:rFonts w:ascii="Times New Roman" w:hAnsi="Times New Roman"/>
          <w:sz w:val="28"/>
          <w:szCs w:val="28"/>
        </w:rPr>
        <w:t xml:space="preserve">обучающихся </w:t>
      </w:r>
      <w:r w:rsidRPr="00DA61A3">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DA61A3" w:rsidRDefault="0042291A" w:rsidP="00DA61A3">
      <w:pPr>
        <w:pStyle w:val="24"/>
        <w:autoSpaceDE w:val="0"/>
        <w:autoSpaceDN w:val="0"/>
        <w:adjustRightInd w:val="0"/>
        <w:ind w:right="0" w:firstLine="709"/>
        <w:rPr>
          <w:szCs w:val="28"/>
        </w:rPr>
      </w:pPr>
      <w:r w:rsidRPr="00DA61A3">
        <w:rPr>
          <w:szCs w:val="28"/>
        </w:rPr>
        <w:t xml:space="preserve">При оценке предметных результатов обучения литературе следует учитывать несколько </w:t>
      </w:r>
      <w:r w:rsidRPr="00DA61A3">
        <w:rPr>
          <w:b/>
          <w:szCs w:val="28"/>
        </w:rPr>
        <w:t>основных уровней сформированности читательской культуры</w:t>
      </w:r>
      <w:r w:rsidRPr="00DA61A3">
        <w:rPr>
          <w:szCs w:val="28"/>
        </w:rPr>
        <w:t xml:space="preserve">. </w:t>
      </w:r>
    </w:p>
    <w:p w:rsidR="0042291A" w:rsidRPr="00DA61A3" w:rsidRDefault="0042291A" w:rsidP="00DA61A3">
      <w:pPr>
        <w:overflowPunct w:val="0"/>
        <w:autoSpaceDE w:val="0"/>
        <w:autoSpaceDN w:val="0"/>
        <w:adjustRightInd w:val="0"/>
        <w:spacing w:after="0" w:line="240" w:lineRule="auto"/>
        <w:ind w:firstLine="709"/>
        <w:jc w:val="both"/>
        <w:rPr>
          <w:rFonts w:ascii="Times New Roman" w:hAnsi="Times New Roman"/>
          <w:bCs/>
          <w:iCs/>
          <w:sz w:val="28"/>
          <w:szCs w:val="28"/>
        </w:rPr>
      </w:pPr>
      <w:r w:rsidRPr="00DA61A3">
        <w:rPr>
          <w:rFonts w:ascii="Times New Roman" w:hAnsi="Times New Roman"/>
          <w:b/>
          <w:bCs/>
          <w:sz w:val="28"/>
          <w:szCs w:val="28"/>
        </w:rPr>
        <w:lastRenderedPageBreak/>
        <w:t>I уровень</w:t>
      </w:r>
      <w:r w:rsidRPr="00DA61A3">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A61A3">
        <w:rPr>
          <w:rFonts w:ascii="Times New Roman" w:hAnsi="Times New Roman"/>
          <w:bCs/>
          <w:iCs/>
          <w:sz w:val="28"/>
          <w:szCs w:val="28"/>
        </w:rPr>
        <w:t>эмоциональное непосредственное восприятие</w:t>
      </w:r>
      <w:r w:rsidRPr="00DA61A3">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A61A3">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DA61A3">
        <w:rPr>
          <w:rFonts w:ascii="Times New Roman" w:hAnsi="Times New Roman"/>
          <w:sz w:val="28"/>
          <w:szCs w:val="28"/>
        </w:rPr>
        <w:t xml:space="preserve"> (устно, письменно) типа </w:t>
      </w:r>
      <w:r w:rsidRPr="00DA61A3">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DA61A3" w:rsidRDefault="0042291A"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iCs/>
          <w:sz w:val="28"/>
          <w:szCs w:val="28"/>
        </w:rPr>
        <w:t xml:space="preserve">К основным </w:t>
      </w:r>
      <w:r w:rsidRPr="00DA61A3">
        <w:rPr>
          <w:rFonts w:ascii="Times New Roman" w:hAnsi="Times New Roman"/>
          <w:b/>
          <w:bCs/>
          <w:iCs/>
          <w:sz w:val="28"/>
          <w:szCs w:val="28"/>
        </w:rPr>
        <w:t>видам деятельности</w:t>
      </w:r>
      <w:r w:rsidRPr="00DA61A3">
        <w:rPr>
          <w:rFonts w:ascii="Times New Roman" w:hAnsi="Times New Roman"/>
          <w:iCs/>
          <w:sz w:val="28"/>
          <w:szCs w:val="28"/>
        </w:rPr>
        <w:t xml:space="preserve">, позволяющим диагностировать возможности читателей </w:t>
      </w:r>
      <w:r w:rsidRPr="00DA61A3">
        <w:rPr>
          <w:rFonts w:ascii="Times New Roman" w:hAnsi="Times New Roman"/>
          <w:iCs/>
          <w:sz w:val="28"/>
          <w:szCs w:val="28"/>
          <w:lang w:val="en-US"/>
        </w:rPr>
        <w:t>I</w:t>
      </w:r>
      <w:r w:rsidRPr="00DA61A3">
        <w:rPr>
          <w:rFonts w:ascii="Times New Roman" w:hAnsi="Times New Roman"/>
          <w:iCs/>
          <w:sz w:val="28"/>
          <w:szCs w:val="28"/>
        </w:rPr>
        <w:t xml:space="preserve"> уровня, относятся </w:t>
      </w:r>
      <w:r w:rsidRPr="00DA61A3">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DA61A3" w:rsidRDefault="0042291A"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Условно им соответствуют следующие типы диагностических </w:t>
      </w:r>
      <w:r w:rsidRPr="00DA61A3">
        <w:rPr>
          <w:rFonts w:ascii="Times New Roman" w:hAnsi="Times New Roman"/>
          <w:b/>
          <w:bCs/>
          <w:sz w:val="28"/>
          <w:szCs w:val="28"/>
        </w:rPr>
        <w:t>заданий</w:t>
      </w:r>
      <w:r w:rsidRPr="00DA61A3">
        <w:rPr>
          <w:rFonts w:ascii="Times New Roman" w:hAnsi="Times New Roman"/>
          <w:sz w:val="28"/>
          <w:szCs w:val="28"/>
        </w:rPr>
        <w:t xml:space="preserve">: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выразительно прочтите следующий фрагмент;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определите, какие события в произведении являются центральными;</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определите, где и когда происходят описываемые события;</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ответьте на поставленный учителем/автором учебника вопрос;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DA61A3" w:rsidRDefault="0042291A" w:rsidP="00DA61A3">
      <w:pPr>
        <w:spacing w:after="0" w:line="240" w:lineRule="auto"/>
        <w:ind w:firstLine="708"/>
        <w:jc w:val="both"/>
        <w:rPr>
          <w:rFonts w:ascii="Times New Roman" w:hAnsi="Times New Roman"/>
          <w:sz w:val="28"/>
          <w:szCs w:val="28"/>
        </w:rPr>
      </w:pPr>
      <w:r w:rsidRPr="00DA61A3">
        <w:rPr>
          <w:rFonts w:ascii="Times New Roman" w:hAnsi="Times New Roman"/>
          <w:b/>
          <w:bCs/>
          <w:sz w:val="28"/>
          <w:szCs w:val="28"/>
        </w:rPr>
        <w:t>II уровень</w:t>
      </w:r>
      <w:r w:rsidRPr="00DA61A3">
        <w:rPr>
          <w:rFonts w:ascii="Times New Roman" w:hAnsi="Times New Roman"/>
          <w:sz w:val="28"/>
          <w:szCs w:val="28"/>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DA61A3" w:rsidRDefault="0042291A" w:rsidP="00DA61A3">
      <w:pPr>
        <w:pStyle w:val="28"/>
        <w:ind w:left="0" w:right="0" w:firstLine="709"/>
        <w:rPr>
          <w:sz w:val="28"/>
          <w:szCs w:val="28"/>
        </w:rPr>
      </w:pPr>
      <w:r w:rsidRPr="00DA61A3">
        <w:rPr>
          <w:sz w:val="28"/>
          <w:szCs w:val="28"/>
        </w:rPr>
        <w:t xml:space="preserve">У читателей этого уровня формируется стремление размышлять над прочитанным, появляется </w:t>
      </w:r>
      <w:r w:rsidRPr="00DA61A3">
        <w:rPr>
          <w:bCs/>
          <w:iCs/>
          <w:sz w:val="28"/>
          <w:szCs w:val="28"/>
        </w:rPr>
        <w:t>умение выделять в произведении</w:t>
      </w:r>
      <w:r w:rsidRPr="00DA61A3">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DA61A3">
        <w:rPr>
          <w:bCs/>
          <w:iCs/>
          <w:sz w:val="28"/>
          <w:szCs w:val="28"/>
        </w:rPr>
        <w:t>находить и объяснять связи между ними</w:t>
      </w:r>
      <w:r w:rsidRPr="00DA61A3">
        <w:rPr>
          <w:sz w:val="28"/>
          <w:szCs w:val="28"/>
        </w:rPr>
        <w:t xml:space="preserve">. </w:t>
      </w:r>
      <w:r w:rsidRPr="00DA61A3">
        <w:rPr>
          <w:iCs/>
          <w:sz w:val="28"/>
          <w:szCs w:val="28"/>
        </w:rPr>
        <w:t>Читатель</w:t>
      </w:r>
      <w:r w:rsidRPr="00DA61A3">
        <w:rPr>
          <w:sz w:val="28"/>
          <w:szCs w:val="28"/>
        </w:rPr>
        <w:t xml:space="preserve">этого уровня пытается аргументированно отвечать на вопрос </w:t>
      </w:r>
      <w:r w:rsidRPr="00DA61A3">
        <w:rPr>
          <w:bCs/>
          <w:iCs/>
          <w:sz w:val="28"/>
          <w:szCs w:val="28"/>
        </w:rPr>
        <w:t>«Как устроен текст?»,</w:t>
      </w:r>
      <w:r w:rsidRPr="00DA61A3">
        <w:rPr>
          <w:i/>
          <w:sz w:val="28"/>
          <w:szCs w:val="28"/>
        </w:rPr>
        <w:t xml:space="preserve">умеет выделять </w:t>
      </w:r>
      <w:r w:rsidRPr="00DA61A3">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DA61A3" w:rsidRDefault="0042291A" w:rsidP="00090F83">
      <w:pPr>
        <w:pStyle w:val="28"/>
        <w:numPr>
          <w:ilvl w:val="12"/>
          <w:numId w:val="14"/>
        </w:numPr>
        <w:tabs>
          <w:tab w:val="left" w:pos="851"/>
        </w:tabs>
        <w:ind w:left="0" w:right="0" w:firstLine="709"/>
        <w:rPr>
          <w:sz w:val="28"/>
          <w:szCs w:val="28"/>
        </w:rPr>
      </w:pPr>
      <w:r w:rsidRPr="00DA61A3">
        <w:rPr>
          <w:iCs/>
          <w:sz w:val="28"/>
          <w:szCs w:val="28"/>
        </w:rPr>
        <w:lastRenderedPageBreak/>
        <w:t xml:space="preserve">К основным </w:t>
      </w:r>
      <w:r w:rsidRPr="00DA61A3">
        <w:rPr>
          <w:b/>
          <w:bCs/>
          <w:iCs/>
          <w:sz w:val="28"/>
          <w:szCs w:val="28"/>
        </w:rPr>
        <w:t>видам деятельности</w:t>
      </w:r>
      <w:r w:rsidRPr="00DA61A3">
        <w:rPr>
          <w:iCs/>
          <w:sz w:val="28"/>
          <w:szCs w:val="28"/>
        </w:rPr>
        <w:t xml:space="preserve">, позволяющим диагностировать возможности читателей, достигших  </w:t>
      </w:r>
      <w:r w:rsidRPr="00DA61A3">
        <w:rPr>
          <w:iCs/>
          <w:sz w:val="28"/>
          <w:szCs w:val="28"/>
          <w:lang w:val="en-US"/>
        </w:rPr>
        <w:t>II</w:t>
      </w:r>
      <w:r w:rsidRPr="00DA61A3">
        <w:rPr>
          <w:iCs/>
          <w:sz w:val="28"/>
          <w:szCs w:val="28"/>
        </w:rPr>
        <w:t xml:space="preserve"> уровня, можно отнести</w:t>
      </w:r>
      <w:r w:rsidRPr="00DA61A3">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A61A3">
        <w:rPr>
          <w:i/>
          <w:sz w:val="28"/>
          <w:szCs w:val="28"/>
        </w:rPr>
        <w:t>пофразового</w:t>
      </w:r>
      <w:r w:rsidRPr="00DA61A3">
        <w:rPr>
          <w:sz w:val="28"/>
          <w:szCs w:val="28"/>
        </w:rPr>
        <w:t xml:space="preserve"> (при анализе стихотворений и небольших прозаических произведений – рассказов, новелл) или </w:t>
      </w:r>
      <w:r w:rsidRPr="00DA61A3">
        <w:rPr>
          <w:i/>
          <w:sz w:val="28"/>
          <w:szCs w:val="28"/>
        </w:rPr>
        <w:t>поэпизодного</w:t>
      </w:r>
      <w:r w:rsidRPr="00DA61A3">
        <w:rPr>
          <w:sz w:val="28"/>
          <w:szCs w:val="28"/>
        </w:rPr>
        <w:t xml:space="preserve">; проведение целостного и межтекстового анализа). </w:t>
      </w:r>
    </w:p>
    <w:p w:rsidR="0042291A" w:rsidRPr="00DA61A3" w:rsidRDefault="0042291A" w:rsidP="00090F83">
      <w:pPr>
        <w:pStyle w:val="28"/>
        <w:numPr>
          <w:ilvl w:val="12"/>
          <w:numId w:val="14"/>
        </w:numPr>
        <w:tabs>
          <w:tab w:val="left" w:pos="851"/>
        </w:tabs>
        <w:ind w:left="0" w:right="0" w:firstLine="709"/>
        <w:rPr>
          <w:sz w:val="28"/>
          <w:szCs w:val="28"/>
        </w:rPr>
      </w:pPr>
      <w:r w:rsidRPr="00DA61A3">
        <w:rPr>
          <w:sz w:val="28"/>
          <w:szCs w:val="28"/>
        </w:rPr>
        <w:t xml:space="preserve">Условно им соответствуют следующие типы диагностических </w:t>
      </w:r>
      <w:r w:rsidRPr="00DA61A3">
        <w:rPr>
          <w:b/>
          <w:bCs/>
          <w:sz w:val="28"/>
          <w:szCs w:val="28"/>
        </w:rPr>
        <w:t>заданий</w:t>
      </w:r>
      <w:r w:rsidRPr="00DA61A3">
        <w:rPr>
          <w:sz w:val="28"/>
          <w:szCs w:val="28"/>
        </w:rPr>
        <w:t xml:space="preserve">: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DA61A3" w:rsidRDefault="0042291A" w:rsidP="00090F83">
      <w:pPr>
        <w:pStyle w:val="a8"/>
        <w:widowControl w:val="0"/>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покажите, какие особенности художественного текста проявляют позицию его автора;</w:t>
      </w:r>
    </w:p>
    <w:p w:rsidR="0042291A" w:rsidRPr="00DA61A3" w:rsidRDefault="0042291A" w:rsidP="00090F83">
      <w:pPr>
        <w:numPr>
          <w:ilvl w:val="0"/>
          <w:numId w:val="14"/>
        </w:numPr>
        <w:tabs>
          <w:tab w:val="clear" w:pos="1287"/>
          <w:tab w:val="num" w:pos="144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проанализируйте фрагменты, эпизоды текста (по предложенному алгоритму и без него);</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определите жанр произведения, охарактеризуйте его особенности;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дайте свое рабочее определение следующему теоретико-литературному понятию.</w:t>
      </w:r>
    </w:p>
    <w:p w:rsidR="0042291A" w:rsidRPr="00DA61A3" w:rsidRDefault="0042291A" w:rsidP="00DA61A3">
      <w:pPr>
        <w:pStyle w:val="24"/>
        <w:autoSpaceDE w:val="0"/>
        <w:autoSpaceDN w:val="0"/>
        <w:adjustRightInd w:val="0"/>
        <w:ind w:right="0" w:firstLine="709"/>
        <w:rPr>
          <w:szCs w:val="28"/>
        </w:rPr>
      </w:pPr>
      <w:r w:rsidRPr="00DA61A3">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DA61A3" w:rsidRDefault="0042291A" w:rsidP="00DA61A3">
      <w:pPr>
        <w:spacing w:after="0" w:line="240" w:lineRule="auto"/>
        <w:ind w:firstLine="708"/>
        <w:jc w:val="both"/>
        <w:rPr>
          <w:rFonts w:ascii="Times New Roman" w:hAnsi="Times New Roman"/>
          <w:b/>
          <w:sz w:val="28"/>
          <w:szCs w:val="28"/>
        </w:rPr>
      </w:pPr>
      <w:r w:rsidRPr="00DA61A3">
        <w:rPr>
          <w:rFonts w:ascii="Times New Roman" w:hAnsi="Times New Roman"/>
          <w:b/>
          <w:bCs/>
          <w:sz w:val="28"/>
          <w:szCs w:val="28"/>
        </w:rPr>
        <w:t>III уровень</w:t>
      </w:r>
      <w:r w:rsidRPr="00DA61A3">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A61A3">
        <w:rPr>
          <w:rFonts w:ascii="Times New Roman" w:hAnsi="Times New Roman"/>
          <w:bCs/>
          <w:iCs/>
          <w:sz w:val="28"/>
          <w:szCs w:val="28"/>
        </w:rPr>
        <w:t>сумеет интерпретировать художественный смысл произведения</w:t>
      </w:r>
      <w:r w:rsidRPr="00DA61A3">
        <w:rPr>
          <w:rFonts w:ascii="Times New Roman" w:hAnsi="Times New Roman"/>
          <w:sz w:val="28"/>
          <w:szCs w:val="28"/>
        </w:rPr>
        <w:t xml:space="preserve">, то есть отвечать на вопросы: </w:t>
      </w:r>
      <w:r w:rsidRPr="00DA61A3">
        <w:rPr>
          <w:rFonts w:ascii="Times New Roman" w:hAnsi="Times New Roman"/>
          <w:bCs/>
          <w:iCs/>
          <w:sz w:val="28"/>
          <w:szCs w:val="28"/>
        </w:rPr>
        <w:t xml:space="preserve">«Почему (с какой целью?) произведение построено так, а не иначе? </w:t>
      </w:r>
      <w:r w:rsidRPr="00DA61A3">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DA61A3" w:rsidRDefault="0042291A" w:rsidP="00DA61A3">
      <w:pPr>
        <w:spacing w:after="0" w:line="240" w:lineRule="auto"/>
        <w:ind w:firstLine="708"/>
        <w:jc w:val="both"/>
        <w:rPr>
          <w:rFonts w:ascii="Times New Roman" w:eastAsia="MS Mincho" w:hAnsi="Times New Roman"/>
          <w:sz w:val="28"/>
          <w:szCs w:val="28"/>
        </w:rPr>
      </w:pPr>
      <w:r w:rsidRPr="00DA61A3">
        <w:rPr>
          <w:rFonts w:ascii="Times New Roman" w:hAnsi="Times New Roman"/>
          <w:iCs/>
          <w:sz w:val="28"/>
          <w:szCs w:val="28"/>
        </w:rPr>
        <w:t xml:space="preserve">К основным </w:t>
      </w:r>
      <w:r w:rsidRPr="00DA61A3">
        <w:rPr>
          <w:rFonts w:ascii="Times New Roman" w:hAnsi="Times New Roman"/>
          <w:b/>
          <w:bCs/>
          <w:iCs/>
          <w:sz w:val="28"/>
          <w:szCs w:val="28"/>
        </w:rPr>
        <w:t>видам деятельности</w:t>
      </w:r>
      <w:r w:rsidRPr="00DA61A3">
        <w:rPr>
          <w:rFonts w:ascii="Times New Roman" w:hAnsi="Times New Roman"/>
          <w:iCs/>
          <w:sz w:val="28"/>
          <w:szCs w:val="28"/>
        </w:rPr>
        <w:t xml:space="preserve">, позволяющим диагностировать возможности читателей, достигших  </w:t>
      </w:r>
      <w:r w:rsidRPr="00DA61A3">
        <w:rPr>
          <w:rFonts w:ascii="Times New Roman" w:hAnsi="Times New Roman"/>
          <w:iCs/>
          <w:sz w:val="28"/>
          <w:szCs w:val="28"/>
          <w:lang w:val="en-US"/>
        </w:rPr>
        <w:t>III</w:t>
      </w:r>
      <w:r w:rsidRPr="00DA61A3">
        <w:rPr>
          <w:rFonts w:ascii="Times New Roman" w:hAnsi="Times New Roman"/>
          <w:iCs/>
          <w:sz w:val="28"/>
          <w:szCs w:val="28"/>
        </w:rPr>
        <w:t xml:space="preserve"> уровня, можно отнести</w:t>
      </w:r>
      <w:r w:rsidRPr="00DA61A3">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w:t>
      </w:r>
      <w:r w:rsidRPr="00DA61A3">
        <w:rPr>
          <w:rFonts w:ascii="Times New Roman" w:hAnsi="Times New Roman"/>
          <w:sz w:val="28"/>
          <w:szCs w:val="28"/>
        </w:rPr>
        <w:lastRenderedPageBreak/>
        <w:t xml:space="preserve">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DA61A3" w:rsidRDefault="0042291A" w:rsidP="00090F83">
      <w:pPr>
        <w:pStyle w:val="28"/>
        <w:numPr>
          <w:ilvl w:val="12"/>
          <w:numId w:val="14"/>
        </w:numPr>
        <w:tabs>
          <w:tab w:val="left" w:pos="709"/>
        </w:tabs>
        <w:ind w:left="0" w:right="0" w:firstLine="709"/>
        <w:rPr>
          <w:sz w:val="28"/>
          <w:szCs w:val="28"/>
        </w:rPr>
      </w:pPr>
      <w:r w:rsidRPr="00DA61A3">
        <w:rPr>
          <w:sz w:val="28"/>
          <w:szCs w:val="28"/>
        </w:rPr>
        <w:t>Условно и</w:t>
      </w:r>
      <w:r w:rsidRPr="00DA61A3">
        <w:rPr>
          <w:iCs/>
          <w:sz w:val="28"/>
          <w:szCs w:val="28"/>
        </w:rPr>
        <w:t xml:space="preserve">м соответствуют следующие типы диагностических </w:t>
      </w:r>
      <w:r w:rsidRPr="00DA61A3">
        <w:rPr>
          <w:b/>
          <w:bCs/>
          <w:iCs/>
          <w:sz w:val="28"/>
          <w:szCs w:val="28"/>
        </w:rPr>
        <w:t>заданий</w:t>
      </w:r>
      <w:r w:rsidRPr="00DA61A3">
        <w:rPr>
          <w:sz w:val="28"/>
          <w:szCs w:val="28"/>
        </w:rPr>
        <w:t xml:space="preserve">: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определите художественную функцию той или иной детали, приема и т. п.;</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определите позицию автора и способы ее выражения;</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проинтерпретируйте выбранный фрагмент произведения;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объясните (устно, письменно) смысл названия произведения;</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напишите сочинение-интерпретацию; </w:t>
      </w:r>
    </w:p>
    <w:p w:rsidR="0042291A" w:rsidRPr="00DA61A3" w:rsidRDefault="0042291A" w:rsidP="00DA61A3">
      <w:pPr>
        <w:pStyle w:val="24"/>
        <w:autoSpaceDE w:val="0"/>
        <w:autoSpaceDN w:val="0"/>
        <w:adjustRightInd w:val="0"/>
        <w:ind w:right="0" w:firstLine="709"/>
        <w:rPr>
          <w:szCs w:val="28"/>
        </w:rPr>
      </w:pPr>
      <w:r w:rsidRPr="00DA61A3">
        <w:rPr>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DA61A3" w:rsidRDefault="0042291A"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A61A3">
        <w:rPr>
          <w:rFonts w:ascii="Times New Roman" w:hAnsi="Times New Roman"/>
          <w:b/>
          <w:sz w:val="28"/>
          <w:szCs w:val="28"/>
        </w:rPr>
        <w:t>5</w:t>
      </w:r>
      <w:r w:rsidRPr="00DA61A3">
        <w:rPr>
          <w:rFonts w:ascii="Times New Roman" w:hAnsi="Times New Roman"/>
          <w:sz w:val="28"/>
          <w:szCs w:val="28"/>
        </w:rPr>
        <w:t>–</w:t>
      </w:r>
      <w:r w:rsidRPr="00DA61A3">
        <w:rPr>
          <w:rFonts w:ascii="Times New Roman" w:hAnsi="Times New Roman"/>
          <w:b/>
          <w:sz w:val="28"/>
          <w:szCs w:val="28"/>
        </w:rPr>
        <w:t>6 классах</w:t>
      </w:r>
      <w:r w:rsidRPr="00DA61A3">
        <w:rPr>
          <w:rFonts w:ascii="Times New Roman" w:hAnsi="Times New Roman"/>
          <w:sz w:val="28"/>
          <w:szCs w:val="28"/>
        </w:rPr>
        <w:t xml:space="preserve">, соответствует </w:t>
      </w:r>
      <w:r w:rsidR="001C6108">
        <w:rPr>
          <w:rFonts w:ascii="Times New Roman" w:hAnsi="Times New Roman"/>
          <w:b/>
          <w:sz w:val="28"/>
          <w:szCs w:val="28"/>
        </w:rPr>
        <w:t xml:space="preserve">первому уровню. </w:t>
      </w:r>
    </w:p>
    <w:p w:rsidR="006E54D0" w:rsidRPr="00DA61A3" w:rsidRDefault="0042291A" w:rsidP="00DA61A3">
      <w:pPr>
        <w:pStyle w:val="24"/>
        <w:autoSpaceDE w:val="0"/>
        <w:autoSpaceDN w:val="0"/>
        <w:adjustRightInd w:val="0"/>
        <w:ind w:firstLine="709"/>
        <w:rPr>
          <w:szCs w:val="28"/>
        </w:rPr>
      </w:pPr>
      <w:r w:rsidRPr="00DA61A3">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A61A3">
        <w:rPr>
          <w:b/>
          <w:szCs w:val="28"/>
        </w:rPr>
        <w:t>качество</w:t>
      </w:r>
      <w:r w:rsidRPr="00DA61A3">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DA61A3">
        <w:rPr>
          <w:szCs w:val="28"/>
        </w:rPr>
        <w:t>е</w:t>
      </w:r>
      <w:r w:rsidRPr="00DA61A3">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DA61A3" w:rsidRDefault="00B540EE" w:rsidP="00DA61A3">
      <w:pPr>
        <w:spacing w:after="0" w:line="240" w:lineRule="auto"/>
        <w:ind w:firstLine="709"/>
        <w:jc w:val="both"/>
        <w:rPr>
          <w:rFonts w:ascii="Times New Roman" w:hAnsi="Times New Roman"/>
          <w:sz w:val="28"/>
          <w:szCs w:val="28"/>
        </w:rPr>
      </w:pPr>
    </w:p>
    <w:p w:rsidR="00B540EE" w:rsidRPr="00DA61A3" w:rsidRDefault="006F777F" w:rsidP="00DA61A3">
      <w:pPr>
        <w:pStyle w:val="4"/>
        <w:spacing w:before="0" w:line="240" w:lineRule="auto"/>
        <w:rPr>
          <w:szCs w:val="28"/>
        </w:rPr>
      </w:pPr>
      <w:bookmarkStart w:id="39" w:name="_Toc409691630"/>
      <w:bookmarkStart w:id="40" w:name="_Toc410653955"/>
      <w:bookmarkStart w:id="41" w:name="_Toc414553137"/>
      <w:r w:rsidRPr="00DA61A3">
        <w:rPr>
          <w:szCs w:val="28"/>
        </w:rPr>
        <w:t>1.2.</w:t>
      </w:r>
      <w:r w:rsidR="00105119" w:rsidRPr="00DA61A3">
        <w:rPr>
          <w:szCs w:val="28"/>
        </w:rPr>
        <w:t>5.</w:t>
      </w:r>
      <w:r w:rsidRPr="00DA61A3">
        <w:rPr>
          <w:szCs w:val="28"/>
        </w:rPr>
        <w:t xml:space="preserve">3. </w:t>
      </w:r>
      <w:r w:rsidR="00B540EE" w:rsidRPr="00DA61A3">
        <w:rPr>
          <w:szCs w:val="28"/>
        </w:rPr>
        <w:t>Иностранный язык</w:t>
      </w:r>
      <w:bookmarkEnd w:id="39"/>
      <w:bookmarkEnd w:id="40"/>
      <w:bookmarkEnd w:id="41"/>
      <w:r w:rsidR="000E68CF">
        <w:rPr>
          <w:szCs w:val="28"/>
        </w:rPr>
        <w:t xml:space="preserve"> (английский)</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Коммуникативные умения</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Говорение.</w:t>
      </w:r>
      <w:r w:rsidR="000E68CF">
        <w:rPr>
          <w:rFonts w:ascii="Times New Roman" w:hAnsi="Times New Roman"/>
          <w:b/>
          <w:sz w:val="28"/>
          <w:szCs w:val="28"/>
        </w:rPr>
        <w:t xml:space="preserve"> </w:t>
      </w:r>
      <w:r w:rsidRPr="00DA61A3">
        <w:rPr>
          <w:rFonts w:ascii="Times New Roman" w:hAnsi="Times New Roman"/>
          <w:b/>
          <w:sz w:val="28"/>
          <w:szCs w:val="28"/>
        </w:rPr>
        <w:t>Диалогическая речь</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Выпускник научится:</w:t>
      </w:r>
    </w:p>
    <w:p w:rsidR="006E54D0" w:rsidRPr="00DA61A3" w:rsidRDefault="006E54D0" w:rsidP="00090F83">
      <w:pPr>
        <w:numPr>
          <w:ilvl w:val="0"/>
          <w:numId w:val="2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вести диалог (диалог этикетного характера, диалог–</w:t>
      </w:r>
      <w:r w:rsidR="00571A66" w:rsidRPr="00DA61A3">
        <w:rPr>
          <w:rFonts w:ascii="Times New Roman" w:hAnsi="Times New Roman"/>
          <w:sz w:val="28"/>
          <w:szCs w:val="28"/>
        </w:rPr>
        <w:t>-</w:t>
      </w:r>
      <w:r w:rsidRPr="00DA61A3">
        <w:rPr>
          <w:rFonts w:ascii="Times New Roman" w:hAnsi="Times New Roman"/>
          <w:sz w:val="28"/>
          <w:szCs w:val="28"/>
        </w:rPr>
        <w:t xml:space="preserve">расспрос, диалог побуждение к действию; комбинированный диалог) в стандартных ситуациях </w:t>
      </w:r>
      <w:r w:rsidRPr="00DA61A3">
        <w:rPr>
          <w:rFonts w:ascii="Times New Roman" w:hAnsi="Times New Roman"/>
          <w:sz w:val="28"/>
          <w:szCs w:val="28"/>
        </w:rPr>
        <w:lastRenderedPageBreak/>
        <w:t xml:space="preserve">неофициального общения в рамках освоенной тематики, соблюдая нормы речевого этикета, принятые в стране изучаемого языка. </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вести диалог-обмен мнениями; </w:t>
      </w:r>
    </w:p>
    <w:p w:rsidR="006E54D0" w:rsidRPr="00DA61A3" w:rsidRDefault="006E54D0" w:rsidP="00090F83">
      <w:pPr>
        <w:numPr>
          <w:ilvl w:val="0"/>
          <w:numId w:val="18"/>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брать и давать интервью;</w:t>
      </w:r>
    </w:p>
    <w:p w:rsidR="006E54D0" w:rsidRPr="00DA61A3" w:rsidRDefault="006E54D0" w:rsidP="00090F83">
      <w:pPr>
        <w:numPr>
          <w:ilvl w:val="0"/>
          <w:numId w:val="18"/>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вести диалог-расспрос на основе нелинейного текста (таблицы, диаграммы и </w:t>
      </w:r>
      <w:r w:rsidR="00245F1D" w:rsidRPr="00DA61A3">
        <w:rPr>
          <w:rFonts w:ascii="Times New Roman" w:hAnsi="Times New Roman"/>
          <w:i/>
          <w:sz w:val="28"/>
          <w:szCs w:val="28"/>
        </w:rPr>
        <w:t>т. д.</w:t>
      </w:r>
      <w:r w:rsidRPr="00DA61A3">
        <w:rPr>
          <w:rFonts w:ascii="Times New Roman" w:hAnsi="Times New Roman"/>
          <w:i/>
          <w:sz w:val="28"/>
          <w:szCs w:val="28"/>
        </w:rPr>
        <w:t>).</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Говорение. Монологическая речь</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давать краткую характеристику реальных людей и литературных персонажей; </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описывать картинку/ фото с опорой или без опоры на ключевые слова/ план/ вопросы.</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6E54D0" w:rsidRPr="00DA61A3">
        <w:rPr>
          <w:rFonts w:ascii="Times New Roman" w:hAnsi="Times New Roman"/>
          <w:b/>
          <w:sz w:val="28"/>
          <w:szCs w:val="28"/>
        </w:rPr>
        <w:t xml:space="preserve">получит возможность научиться: </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делать сообщение на заданную тему на основе прочитанного; </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DA61A3">
        <w:rPr>
          <w:rFonts w:ascii="Times New Roman" w:hAnsi="Times New Roman"/>
          <w:i/>
          <w:sz w:val="28"/>
          <w:szCs w:val="28"/>
        </w:rPr>
        <w:t>т. п.</w:t>
      </w:r>
      <w:r w:rsidRPr="00DA61A3">
        <w:rPr>
          <w:rFonts w:ascii="Times New Roman" w:hAnsi="Times New Roman"/>
          <w:i/>
          <w:sz w:val="28"/>
          <w:szCs w:val="28"/>
        </w:rPr>
        <w:t>)</w:t>
      </w:r>
      <w:r w:rsidR="00ED4AB1" w:rsidRPr="00DA61A3">
        <w:rPr>
          <w:rFonts w:ascii="Times New Roman" w:hAnsi="Times New Roman"/>
          <w:i/>
          <w:sz w:val="28"/>
          <w:szCs w:val="28"/>
        </w:rPr>
        <w:t>;</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кратко излагать результаты выполненной проектной работы.</w:t>
      </w:r>
    </w:p>
    <w:p w:rsidR="006E54D0" w:rsidRPr="00DA61A3" w:rsidRDefault="006E54D0" w:rsidP="00DA61A3">
      <w:pPr>
        <w:spacing w:after="0" w:line="240" w:lineRule="auto"/>
        <w:ind w:firstLine="709"/>
        <w:jc w:val="both"/>
        <w:rPr>
          <w:rFonts w:ascii="Times New Roman" w:hAnsi="Times New Roman"/>
          <w:b/>
          <w:i/>
          <w:sz w:val="28"/>
          <w:szCs w:val="28"/>
        </w:rPr>
      </w:pPr>
      <w:r w:rsidRPr="00DA61A3">
        <w:rPr>
          <w:rFonts w:ascii="Times New Roman" w:hAnsi="Times New Roman"/>
          <w:b/>
          <w:sz w:val="28"/>
          <w:szCs w:val="28"/>
        </w:rPr>
        <w:t>Аудирование</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 </w:t>
      </w:r>
    </w:p>
    <w:p w:rsidR="006E54D0" w:rsidRPr="00DA61A3" w:rsidRDefault="006E54D0" w:rsidP="00090F83">
      <w:pPr>
        <w:numPr>
          <w:ilvl w:val="0"/>
          <w:numId w:val="2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A61A3" w:rsidRDefault="006E54D0" w:rsidP="00090F83">
      <w:pPr>
        <w:numPr>
          <w:ilvl w:val="0"/>
          <w:numId w:val="2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3"/>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выделять основную тему в воспринимаемом на слух тексте;</w:t>
      </w:r>
    </w:p>
    <w:p w:rsidR="006E54D0" w:rsidRPr="00DA61A3" w:rsidRDefault="006E54D0" w:rsidP="00090F83">
      <w:pPr>
        <w:numPr>
          <w:ilvl w:val="0"/>
          <w:numId w:val="23"/>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DA61A3" w:rsidRDefault="006E54D0" w:rsidP="00DA61A3">
      <w:pPr>
        <w:spacing w:after="0" w:line="240" w:lineRule="auto"/>
        <w:ind w:firstLine="709"/>
        <w:jc w:val="both"/>
        <w:rPr>
          <w:rFonts w:ascii="Times New Roman" w:hAnsi="Times New Roman"/>
          <w:i/>
          <w:sz w:val="28"/>
          <w:szCs w:val="28"/>
        </w:rPr>
      </w:pPr>
      <w:r w:rsidRPr="00DA61A3">
        <w:rPr>
          <w:rFonts w:ascii="Times New Roman" w:hAnsi="Times New Roman"/>
          <w:b/>
          <w:sz w:val="28"/>
          <w:szCs w:val="28"/>
        </w:rPr>
        <w:lastRenderedPageBreak/>
        <w:t xml:space="preserve">Чтение </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 </w:t>
      </w:r>
    </w:p>
    <w:p w:rsidR="006E54D0" w:rsidRPr="00DA61A3" w:rsidRDefault="006E54D0" w:rsidP="00090F83">
      <w:pPr>
        <w:numPr>
          <w:ilvl w:val="0"/>
          <w:numId w:val="24"/>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DA61A3" w:rsidRDefault="006E54D0" w:rsidP="00090F83">
      <w:pPr>
        <w:numPr>
          <w:ilvl w:val="0"/>
          <w:numId w:val="24"/>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DA61A3" w:rsidRDefault="006E54D0" w:rsidP="00090F83">
      <w:pPr>
        <w:numPr>
          <w:ilvl w:val="0"/>
          <w:numId w:val="25"/>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DA61A3" w:rsidRDefault="006E54D0" w:rsidP="00090F83">
      <w:pPr>
        <w:numPr>
          <w:ilvl w:val="0"/>
          <w:numId w:val="2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DA61A3" w:rsidRDefault="001C6108" w:rsidP="00DA61A3">
      <w:pPr>
        <w:spacing w:after="0" w:line="240" w:lineRule="auto"/>
        <w:ind w:firstLine="709"/>
        <w:jc w:val="both"/>
        <w:rPr>
          <w:rFonts w:ascii="Times New Roman" w:hAnsi="Times New Roman"/>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5"/>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DA61A3" w:rsidRDefault="006E54D0" w:rsidP="00090F83">
      <w:pPr>
        <w:numPr>
          <w:ilvl w:val="0"/>
          <w:numId w:val="25"/>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 xml:space="preserve">Письменная речь </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 </w:t>
      </w:r>
    </w:p>
    <w:p w:rsidR="006E54D0" w:rsidRPr="00DA61A3" w:rsidRDefault="006E54D0" w:rsidP="00090F83">
      <w:pPr>
        <w:numPr>
          <w:ilvl w:val="0"/>
          <w:numId w:val="2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A61A3">
        <w:rPr>
          <w:rFonts w:ascii="Times New Roman" w:hAnsi="Times New Roman"/>
          <w:sz w:val="28"/>
          <w:szCs w:val="28"/>
        </w:rPr>
        <w:t>т. д.</w:t>
      </w:r>
      <w:r w:rsidRPr="00DA61A3">
        <w:rPr>
          <w:rFonts w:ascii="Times New Roman" w:hAnsi="Times New Roman"/>
          <w:sz w:val="28"/>
          <w:szCs w:val="28"/>
        </w:rPr>
        <w:t>);</w:t>
      </w:r>
    </w:p>
    <w:p w:rsidR="006E54D0" w:rsidRPr="00DA61A3" w:rsidRDefault="006E54D0" w:rsidP="00090F83">
      <w:pPr>
        <w:numPr>
          <w:ilvl w:val="0"/>
          <w:numId w:val="2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A61A3">
        <w:rPr>
          <w:rFonts w:ascii="Times New Roman" w:hAnsi="Times New Roman"/>
          <w:sz w:val="28"/>
          <w:szCs w:val="28"/>
        </w:rPr>
        <w:t>–</w:t>
      </w:r>
      <w:r w:rsidRPr="00DA61A3">
        <w:rPr>
          <w:rFonts w:ascii="Times New Roman" w:hAnsi="Times New Roman"/>
          <w:sz w:val="28"/>
          <w:szCs w:val="28"/>
        </w:rPr>
        <w:t>40 слов, включая адрес)</w:t>
      </w:r>
      <w:r w:rsidR="005C1EE4" w:rsidRPr="00DA61A3">
        <w:rPr>
          <w:rFonts w:ascii="Times New Roman" w:hAnsi="Times New Roman"/>
          <w:sz w:val="28"/>
          <w:szCs w:val="28"/>
        </w:rPr>
        <w:t>;</w:t>
      </w:r>
    </w:p>
    <w:p w:rsidR="006E54D0" w:rsidRPr="00DA61A3" w:rsidRDefault="006E54D0" w:rsidP="00090F83">
      <w:pPr>
        <w:numPr>
          <w:ilvl w:val="0"/>
          <w:numId w:val="2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A61A3">
        <w:rPr>
          <w:rFonts w:ascii="Times New Roman" w:hAnsi="Times New Roman"/>
          <w:sz w:val="28"/>
          <w:szCs w:val="28"/>
        </w:rPr>
        <w:t>т. д.</w:t>
      </w:r>
      <w:r w:rsidRPr="00DA61A3">
        <w:rPr>
          <w:rFonts w:ascii="Times New Roman" w:hAnsi="Times New Roman"/>
          <w:sz w:val="28"/>
          <w:szCs w:val="28"/>
        </w:rPr>
        <w:t xml:space="preserve"> (объемом 100</w:t>
      </w:r>
      <w:r w:rsidR="00437180" w:rsidRPr="00DA61A3">
        <w:rPr>
          <w:rFonts w:ascii="Times New Roman" w:hAnsi="Times New Roman"/>
          <w:sz w:val="28"/>
          <w:szCs w:val="28"/>
        </w:rPr>
        <w:t>–</w:t>
      </w:r>
      <w:r w:rsidRPr="00DA61A3">
        <w:rPr>
          <w:rFonts w:ascii="Times New Roman" w:hAnsi="Times New Roman"/>
          <w:sz w:val="28"/>
          <w:szCs w:val="28"/>
        </w:rPr>
        <w:t>120 слов, включая адрес);</w:t>
      </w:r>
    </w:p>
    <w:p w:rsidR="006E54D0" w:rsidRPr="00DA61A3" w:rsidRDefault="006E54D0" w:rsidP="00090F83">
      <w:pPr>
        <w:numPr>
          <w:ilvl w:val="0"/>
          <w:numId w:val="2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писать небольшие письменные высказывания с опорой на образец/ план.</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7"/>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DA61A3" w:rsidRDefault="006E54D0" w:rsidP="00090F83">
      <w:pPr>
        <w:numPr>
          <w:ilvl w:val="0"/>
          <w:numId w:val="27"/>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писать электронное письмо (</w:t>
      </w:r>
      <w:r w:rsidRPr="00DA61A3">
        <w:rPr>
          <w:rFonts w:ascii="Times New Roman" w:hAnsi="Times New Roman"/>
          <w:i/>
          <w:sz w:val="28"/>
          <w:szCs w:val="28"/>
          <w:lang w:val="en-US"/>
        </w:rPr>
        <w:t>e</w:t>
      </w:r>
      <w:r w:rsidRPr="00DA61A3">
        <w:rPr>
          <w:rFonts w:ascii="Times New Roman" w:hAnsi="Times New Roman"/>
          <w:i/>
          <w:sz w:val="28"/>
          <w:szCs w:val="28"/>
        </w:rPr>
        <w:t>-</w:t>
      </w:r>
      <w:r w:rsidRPr="00DA61A3">
        <w:rPr>
          <w:rFonts w:ascii="Times New Roman" w:hAnsi="Times New Roman"/>
          <w:i/>
          <w:sz w:val="28"/>
          <w:szCs w:val="28"/>
          <w:lang w:val="en-US"/>
        </w:rPr>
        <w:t>mail</w:t>
      </w:r>
      <w:r w:rsidRPr="00DA61A3">
        <w:rPr>
          <w:rFonts w:ascii="Times New Roman" w:hAnsi="Times New Roman"/>
          <w:i/>
          <w:sz w:val="28"/>
          <w:szCs w:val="28"/>
        </w:rPr>
        <w:t>) зарубежному другу в ответ на электронное письмо-стимул</w:t>
      </w:r>
      <w:r w:rsidR="005C1EE4" w:rsidRPr="00DA61A3">
        <w:rPr>
          <w:rFonts w:ascii="Times New Roman" w:hAnsi="Times New Roman"/>
          <w:i/>
          <w:sz w:val="28"/>
          <w:szCs w:val="28"/>
        </w:rPr>
        <w:t>;</w:t>
      </w:r>
    </w:p>
    <w:p w:rsidR="006E54D0" w:rsidRPr="00DA61A3" w:rsidRDefault="006E54D0" w:rsidP="00090F83">
      <w:pPr>
        <w:numPr>
          <w:ilvl w:val="0"/>
          <w:numId w:val="27"/>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составлять план/ тезисы устного или письменного сообщения; </w:t>
      </w:r>
    </w:p>
    <w:p w:rsidR="006E54D0" w:rsidRPr="00DA61A3" w:rsidRDefault="006E54D0" w:rsidP="00090F83">
      <w:pPr>
        <w:numPr>
          <w:ilvl w:val="0"/>
          <w:numId w:val="28"/>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кратко излагать в письменном виде результаты проектной деятельности;</w:t>
      </w:r>
    </w:p>
    <w:p w:rsidR="006E54D0" w:rsidRPr="00DA61A3" w:rsidRDefault="006E54D0" w:rsidP="00090F83">
      <w:pPr>
        <w:numPr>
          <w:ilvl w:val="0"/>
          <w:numId w:val="28"/>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DA61A3">
        <w:rPr>
          <w:rFonts w:ascii="Times New Roman" w:hAnsi="Times New Roman"/>
          <w:i/>
          <w:sz w:val="28"/>
          <w:szCs w:val="28"/>
        </w:rPr>
        <w:t>т. п.</w:t>
      </w:r>
      <w:r w:rsidRPr="00DA61A3">
        <w:rPr>
          <w:rFonts w:ascii="Times New Roman" w:hAnsi="Times New Roman"/>
          <w:i/>
          <w:sz w:val="28"/>
          <w:szCs w:val="28"/>
        </w:rPr>
        <w:t>).</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Языковые навыки и средства оперирования ими</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Орфография и пунктуация</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правильно писать изученные слова;</w:t>
      </w:r>
    </w:p>
    <w:p w:rsidR="006E54D0" w:rsidRPr="00DA61A3" w:rsidRDefault="006E54D0" w:rsidP="00090F83">
      <w:pPr>
        <w:numPr>
          <w:ilvl w:val="0"/>
          <w:numId w:val="3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A61A3" w:rsidRDefault="006E54D0" w:rsidP="00090F83">
      <w:pPr>
        <w:numPr>
          <w:ilvl w:val="0"/>
          <w:numId w:val="3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6"/>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сравнивать и анализировать буквосочетания английского языка и их транскрипцию.</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Фонетическая сторона речи</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соблюдать правильное ударение в изученных словах;</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коммуникативные типы предложений по их интонации;</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членить предложение на смысловые группы;</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A61A3">
        <w:rPr>
          <w:rFonts w:ascii="Times New Roman" w:hAnsi="Times New Roman"/>
          <w:sz w:val="28"/>
          <w:szCs w:val="28"/>
        </w:rPr>
        <w:t>,</w:t>
      </w:r>
      <w:r w:rsidRPr="00DA61A3">
        <w:rPr>
          <w:rFonts w:ascii="Times New Roman" w:hAnsi="Times New Roman"/>
          <w:sz w:val="28"/>
          <w:szCs w:val="28"/>
        </w:rPr>
        <w:t xml:space="preserve"> соблюдая правило отсутствия фразового ударения на служебных словах.</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выражать модальные значения, чувства и эмоции с помощью интонации;</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Лексическая сторона речи</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употреблять в устной и письменной речи в их основном </w:t>
      </w:r>
      <w:r w:rsidR="00ED4AB1" w:rsidRPr="00DA61A3">
        <w:rPr>
          <w:rFonts w:ascii="Times New Roman" w:hAnsi="Times New Roman"/>
          <w:sz w:val="28"/>
          <w:szCs w:val="28"/>
        </w:rPr>
        <w:t xml:space="preserve">значении </w:t>
      </w:r>
      <w:r w:rsidRPr="00DA61A3">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соблюдать существующие в английском языке нормы лексической сочетаемости;</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глаголы при помощи аффиксов </w:t>
      </w:r>
      <w:r w:rsidRPr="00DA61A3">
        <w:rPr>
          <w:rFonts w:ascii="Times New Roman" w:hAnsi="Times New Roman"/>
          <w:i/>
          <w:sz w:val="28"/>
          <w:szCs w:val="28"/>
          <w:lang w:val="en-US"/>
        </w:rPr>
        <w:t>dis</w:t>
      </w:r>
      <w:r w:rsidRPr="00DA61A3">
        <w:rPr>
          <w:rFonts w:ascii="Times New Roman" w:hAnsi="Times New Roman"/>
          <w:sz w:val="28"/>
          <w:szCs w:val="28"/>
        </w:rPr>
        <w:t xml:space="preserve">-, </w:t>
      </w:r>
      <w:r w:rsidRPr="00DA61A3">
        <w:rPr>
          <w:rFonts w:ascii="Times New Roman" w:hAnsi="Times New Roman"/>
          <w:i/>
          <w:sz w:val="28"/>
          <w:szCs w:val="28"/>
          <w:lang w:val="en-US"/>
        </w:rPr>
        <w:t>mis</w:t>
      </w:r>
      <w:r w:rsidRPr="00DA61A3">
        <w:rPr>
          <w:rFonts w:ascii="Times New Roman" w:hAnsi="Times New Roman"/>
          <w:sz w:val="28"/>
          <w:szCs w:val="28"/>
        </w:rPr>
        <w:t xml:space="preserve">-, </w:t>
      </w:r>
      <w:r w:rsidRPr="00DA61A3">
        <w:rPr>
          <w:rFonts w:ascii="Times New Roman" w:hAnsi="Times New Roman"/>
          <w:i/>
          <w:sz w:val="28"/>
          <w:szCs w:val="28"/>
          <w:lang w:val="en-US"/>
        </w:rPr>
        <w:t>re</w:t>
      </w:r>
      <w:r w:rsidRPr="00DA61A3">
        <w:rPr>
          <w:rFonts w:ascii="Times New Roman" w:hAnsi="Times New Roman"/>
          <w:sz w:val="28"/>
          <w:szCs w:val="28"/>
        </w:rPr>
        <w:t>-, -</w:t>
      </w:r>
      <w:r w:rsidR="005D64CA" w:rsidRPr="00DA61A3">
        <w:rPr>
          <w:rFonts w:ascii="Times New Roman" w:hAnsi="Times New Roman"/>
          <w:i/>
          <w:sz w:val="28"/>
          <w:szCs w:val="28"/>
          <w:lang w:val="en-US"/>
        </w:rPr>
        <w:t>i</w:t>
      </w:r>
      <w:r w:rsidRPr="00DA61A3">
        <w:rPr>
          <w:rFonts w:ascii="Times New Roman" w:hAnsi="Times New Roman"/>
          <w:i/>
          <w:sz w:val="28"/>
          <w:szCs w:val="28"/>
        </w:rPr>
        <w:t>ze</w:t>
      </w:r>
      <w:r w:rsidRPr="00DA61A3">
        <w:rPr>
          <w:rFonts w:ascii="Times New Roman" w:hAnsi="Times New Roman"/>
          <w:sz w:val="28"/>
          <w:szCs w:val="28"/>
        </w:rPr>
        <w:t>/-</w:t>
      </w:r>
      <w:r w:rsidRPr="00DA61A3">
        <w:rPr>
          <w:rFonts w:ascii="Times New Roman" w:hAnsi="Times New Roman"/>
          <w:i/>
          <w:sz w:val="28"/>
          <w:szCs w:val="28"/>
        </w:rPr>
        <w:t>ise</w:t>
      </w:r>
      <w:r w:rsidRPr="00DA61A3">
        <w:rPr>
          <w:rFonts w:ascii="Times New Roman" w:hAnsi="Times New Roman"/>
          <w:sz w:val="28"/>
          <w:szCs w:val="28"/>
        </w:rPr>
        <w:t xml:space="preserve">; </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lang w:val="en-US"/>
        </w:rPr>
      </w:pPr>
      <w:r w:rsidRPr="00DA61A3">
        <w:rPr>
          <w:rFonts w:ascii="Times New Roman" w:hAnsi="Times New Roman"/>
          <w:sz w:val="28"/>
          <w:szCs w:val="28"/>
        </w:rPr>
        <w:t>именасуществительныеприпомощисуффиксов</w:t>
      </w:r>
      <w:r w:rsidRPr="00DA61A3">
        <w:rPr>
          <w:rFonts w:ascii="Times New Roman" w:hAnsi="Times New Roman"/>
          <w:sz w:val="28"/>
          <w:szCs w:val="28"/>
          <w:lang w:val="en-US"/>
        </w:rPr>
        <w:t xml:space="preserve"> -</w:t>
      </w:r>
      <w:r w:rsidRPr="00DA61A3">
        <w:rPr>
          <w:rFonts w:ascii="Times New Roman" w:hAnsi="Times New Roman"/>
          <w:i/>
          <w:sz w:val="28"/>
          <w:szCs w:val="28"/>
          <w:lang w:val="en-US"/>
        </w:rPr>
        <w:t>or</w:t>
      </w:r>
      <w:r w:rsidRPr="00DA61A3">
        <w:rPr>
          <w:rFonts w:ascii="Times New Roman" w:hAnsi="Times New Roman"/>
          <w:sz w:val="28"/>
          <w:szCs w:val="28"/>
          <w:lang w:val="en-US"/>
        </w:rPr>
        <w:t>/ -</w:t>
      </w:r>
      <w:r w:rsidRPr="00DA61A3">
        <w:rPr>
          <w:rFonts w:ascii="Times New Roman" w:hAnsi="Times New Roman"/>
          <w:i/>
          <w:sz w:val="28"/>
          <w:szCs w:val="28"/>
          <w:lang w:val="en-US"/>
        </w:rPr>
        <w:t>er</w:t>
      </w:r>
      <w:r w:rsidRPr="00DA61A3">
        <w:rPr>
          <w:rFonts w:ascii="Times New Roman" w:hAnsi="Times New Roman"/>
          <w:sz w:val="28"/>
          <w:szCs w:val="28"/>
          <w:lang w:val="en-US"/>
        </w:rPr>
        <w:t>, -</w:t>
      </w:r>
      <w:r w:rsidRPr="00DA61A3">
        <w:rPr>
          <w:rFonts w:ascii="Times New Roman" w:hAnsi="Times New Roman"/>
          <w:i/>
          <w:sz w:val="28"/>
          <w:szCs w:val="28"/>
          <w:lang w:val="en-US"/>
        </w:rPr>
        <w:t>ist</w:t>
      </w:r>
      <w:r w:rsidRPr="00DA61A3">
        <w:rPr>
          <w:rFonts w:ascii="Times New Roman" w:hAnsi="Times New Roman"/>
          <w:sz w:val="28"/>
          <w:szCs w:val="28"/>
          <w:lang w:val="en-US"/>
        </w:rPr>
        <w:t xml:space="preserve"> , -</w:t>
      </w:r>
      <w:r w:rsidRPr="00DA61A3">
        <w:rPr>
          <w:rFonts w:ascii="Times New Roman" w:hAnsi="Times New Roman"/>
          <w:i/>
          <w:sz w:val="28"/>
          <w:szCs w:val="28"/>
          <w:lang w:val="en-US"/>
        </w:rPr>
        <w:t>sion</w:t>
      </w:r>
      <w:r w:rsidRPr="00DA61A3">
        <w:rPr>
          <w:rFonts w:ascii="Times New Roman" w:hAnsi="Times New Roman"/>
          <w:sz w:val="28"/>
          <w:szCs w:val="28"/>
          <w:lang w:val="en-US"/>
        </w:rPr>
        <w:t>/-</w:t>
      </w:r>
      <w:r w:rsidRPr="00DA61A3">
        <w:rPr>
          <w:rFonts w:ascii="Times New Roman" w:hAnsi="Times New Roman"/>
          <w:i/>
          <w:sz w:val="28"/>
          <w:szCs w:val="28"/>
          <w:lang w:val="en-US"/>
        </w:rPr>
        <w:t>tion</w:t>
      </w:r>
      <w:r w:rsidRPr="00DA61A3">
        <w:rPr>
          <w:rFonts w:ascii="Times New Roman" w:hAnsi="Times New Roman"/>
          <w:sz w:val="28"/>
          <w:szCs w:val="28"/>
          <w:lang w:val="en-US"/>
        </w:rPr>
        <w:t>, -</w:t>
      </w:r>
      <w:r w:rsidRPr="00DA61A3">
        <w:rPr>
          <w:rFonts w:ascii="Times New Roman" w:hAnsi="Times New Roman"/>
          <w:i/>
          <w:sz w:val="28"/>
          <w:szCs w:val="28"/>
          <w:lang w:val="en-US"/>
        </w:rPr>
        <w:t>nce</w:t>
      </w:r>
      <w:r w:rsidRPr="00DA61A3">
        <w:rPr>
          <w:rFonts w:ascii="Times New Roman" w:hAnsi="Times New Roman"/>
          <w:sz w:val="28"/>
          <w:szCs w:val="28"/>
          <w:lang w:val="en-US"/>
        </w:rPr>
        <w:t>/-</w:t>
      </w:r>
      <w:r w:rsidRPr="00DA61A3">
        <w:rPr>
          <w:rFonts w:ascii="Times New Roman" w:hAnsi="Times New Roman"/>
          <w:i/>
          <w:sz w:val="28"/>
          <w:szCs w:val="28"/>
          <w:lang w:val="en-US"/>
        </w:rPr>
        <w:t>ence</w:t>
      </w:r>
      <w:r w:rsidRPr="00DA61A3">
        <w:rPr>
          <w:rFonts w:ascii="Times New Roman" w:hAnsi="Times New Roman"/>
          <w:sz w:val="28"/>
          <w:szCs w:val="28"/>
          <w:lang w:val="en-US"/>
        </w:rPr>
        <w:t>, -</w:t>
      </w:r>
      <w:r w:rsidRPr="00DA61A3">
        <w:rPr>
          <w:rFonts w:ascii="Times New Roman" w:hAnsi="Times New Roman"/>
          <w:i/>
          <w:sz w:val="28"/>
          <w:szCs w:val="28"/>
          <w:lang w:val="en-US"/>
        </w:rPr>
        <w:t>ment</w:t>
      </w:r>
      <w:r w:rsidRPr="00DA61A3">
        <w:rPr>
          <w:rFonts w:ascii="Times New Roman" w:hAnsi="Times New Roman"/>
          <w:sz w:val="28"/>
          <w:szCs w:val="28"/>
          <w:lang w:val="en-US"/>
        </w:rPr>
        <w:t>, -</w:t>
      </w:r>
      <w:r w:rsidRPr="00DA61A3">
        <w:rPr>
          <w:rFonts w:ascii="Times New Roman" w:hAnsi="Times New Roman"/>
          <w:i/>
          <w:sz w:val="28"/>
          <w:szCs w:val="28"/>
          <w:lang w:val="en-US"/>
        </w:rPr>
        <w:t>ity</w:t>
      </w:r>
      <w:r w:rsidRPr="00DA61A3">
        <w:rPr>
          <w:rFonts w:ascii="Times New Roman" w:hAnsi="Times New Roman"/>
          <w:sz w:val="28"/>
          <w:szCs w:val="28"/>
          <w:lang w:val="en-US"/>
        </w:rPr>
        <w:t xml:space="preserve"> , -</w:t>
      </w:r>
      <w:r w:rsidRPr="00DA61A3">
        <w:rPr>
          <w:rFonts w:ascii="Times New Roman" w:hAnsi="Times New Roman"/>
          <w:i/>
          <w:sz w:val="28"/>
          <w:szCs w:val="28"/>
          <w:lang w:val="en-US"/>
        </w:rPr>
        <w:t>ness</w:t>
      </w:r>
      <w:r w:rsidRPr="00DA61A3">
        <w:rPr>
          <w:rFonts w:ascii="Times New Roman" w:hAnsi="Times New Roman"/>
          <w:sz w:val="28"/>
          <w:szCs w:val="28"/>
          <w:lang w:val="en-US"/>
        </w:rPr>
        <w:t>, -</w:t>
      </w:r>
      <w:r w:rsidRPr="00DA61A3">
        <w:rPr>
          <w:rFonts w:ascii="Times New Roman" w:hAnsi="Times New Roman"/>
          <w:i/>
          <w:sz w:val="28"/>
          <w:szCs w:val="28"/>
          <w:lang w:val="en-US"/>
        </w:rPr>
        <w:t>ship</w:t>
      </w:r>
      <w:r w:rsidRPr="00DA61A3">
        <w:rPr>
          <w:rFonts w:ascii="Times New Roman" w:hAnsi="Times New Roman"/>
          <w:sz w:val="28"/>
          <w:szCs w:val="28"/>
          <w:lang w:val="en-US"/>
        </w:rPr>
        <w:t>, -</w:t>
      </w:r>
      <w:r w:rsidRPr="00DA61A3">
        <w:rPr>
          <w:rFonts w:ascii="Times New Roman" w:hAnsi="Times New Roman"/>
          <w:i/>
          <w:sz w:val="28"/>
          <w:szCs w:val="28"/>
          <w:lang w:val="en-US"/>
        </w:rPr>
        <w:t>ing</w:t>
      </w:r>
      <w:r w:rsidRPr="00DA61A3">
        <w:rPr>
          <w:rFonts w:ascii="Times New Roman" w:hAnsi="Times New Roman"/>
          <w:sz w:val="28"/>
          <w:szCs w:val="28"/>
          <w:lang w:val="en-US"/>
        </w:rPr>
        <w:t xml:space="preserve">; </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lang w:val="en-US" w:bidi="en-US"/>
        </w:rPr>
      </w:pPr>
      <w:r w:rsidRPr="00DA61A3">
        <w:rPr>
          <w:rFonts w:ascii="Times New Roman" w:hAnsi="Times New Roman"/>
          <w:sz w:val="28"/>
          <w:szCs w:val="28"/>
        </w:rPr>
        <w:t>именаприлагательныеприпомощиаффиксов</w:t>
      </w:r>
      <w:r w:rsidRPr="00DA61A3">
        <w:rPr>
          <w:rFonts w:ascii="Times New Roman" w:hAnsi="Times New Roman"/>
          <w:i/>
          <w:sz w:val="28"/>
          <w:szCs w:val="28"/>
          <w:lang w:val="en-US" w:bidi="en-US"/>
        </w:rPr>
        <w:t>inter</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y</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ly</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ful</w:t>
      </w:r>
      <w:r w:rsidRPr="00DA61A3">
        <w:rPr>
          <w:rFonts w:ascii="Times New Roman" w:hAnsi="Times New Roman"/>
          <w:sz w:val="28"/>
          <w:szCs w:val="28"/>
          <w:lang w:val="en-US" w:bidi="en-US"/>
        </w:rPr>
        <w:t xml:space="preserve"> , -</w:t>
      </w:r>
      <w:r w:rsidRPr="00DA61A3">
        <w:rPr>
          <w:rFonts w:ascii="Times New Roman" w:hAnsi="Times New Roman"/>
          <w:i/>
          <w:sz w:val="28"/>
          <w:szCs w:val="28"/>
          <w:lang w:val="en-US" w:bidi="en-US"/>
        </w:rPr>
        <w:t>al</w:t>
      </w:r>
      <w:r w:rsidRPr="00DA61A3">
        <w:rPr>
          <w:rFonts w:ascii="Times New Roman" w:hAnsi="Times New Roman"/>
          <w:sz w:val="28"/>
          <w:szCs w:val="28"/>
          <w:lang w:val="en-US" w:bidi="en-US"/>
        </w:rPr>
        <w:t xml:space="preserve"> , -</w:t>
      </w:r>
      <w:r w:rsidRPr="00DA61A3">
        <w:rPr>
          <w:rFonts w:ascii="Times New Roman" w:hAnsi="Times New Roman"/>
          <w:i/>
          <w:sz w:val="28"/>
          <w:szCs w:val="28"/>
          <w:lang w:val="en-US" w:bidi="en-US"/>
        </w:rPr>
        <w:t>ic</w:t>
      </w:r>
      <w:r w:rsidRPr="00DA61A3">
        <w:rPr>
          <w:rFonts w:ascii="Times New Roman" w:hAnsi="Times New Roman"/>
          <w:sz w:val="28"/>
          <w:szCs w:val="28"/>
          <w:lang w:val="en-US" w:bidi="en-US"/>
        </w:rPr>
        <w:t>,-</w:t>
      </w:r>
      <w:r w:rsidRPr="00DA61A3">
        <w:rPr>
          <w:rFonts w:ascii="Times New Roman" w:hAnsi="Times New Roman"/>
          <w:i/>
          <w:sz w:val="28"/>
          <w:szCs w:val="28"/>
          <w:lang w:val="en-US" w:bidi="en-US"/>
        </w:rPr>
        <w:t>ian</w:t>
      </w:r>
      <w:r w:rsidRPr="00DA61A3">
        <w:rPr>
          <w:rFonts w:ascii="Times New Roman" w:hAnsi="Times New Roman"/>
          <w:sz w:val="28"/>
          <w:szCs w:val="28"/>
          <w:lang w:val="en-US" w:bidi="en-US"/>
        </w:rPr>
        <w:t>/</w:t>
      </w:r>
      <w:r w:rsidRPr="00DA61A3">
        <w:rPr>
          <w:rFonts w:ascii="Times New Roman" w:hAnsi="Times New Roman"/>
          <w:i/>
          <w:sz w:val="28"/>
          <w:szCs w:val="28"/>
          <w:lang w:val="en-US" w:bidi="en-US"/>
        </w:rPr>
        <w:t>an</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ing</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ous</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able</w:t>
      </w:r>
      <w:r w:rsidRPr="00DA61A3">
        <w:rPr>
          <w:rFonts w:ascii="Times New Roman" w:hAnsi="Times New Roman"/>
          <w:sz w:val="28"/>
          <w:szCs w:val="28"/>
          <w:lang w:val="en-US" w:bidi="en-US"/>
        </w:rPr>
        <w:t>/</w:t>
      </w:r>
      <w:r w:rsidRPr="00DA61A3">
        <w:rPr>
          <w:rFonts w:ascii="Times New Roman" w:hAnsi="Times New Roman"/>
          <w:i/>
          <w:sz w:val="28"/>
          <w:szCs w:val="28"/>
          <w:lang w:val="en-US" w:bidi="en-US"/>
        </w:rPr>
        <w:t>ible</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less</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ive</w:t>
      </w:r>
      <w:r w:rsidRPr="00DA61A3">
        <w:rPr>
          <w:rFonts w:ascii="Times New Roman" w:hAnsi="Times New Roman"/>
          <w:sz w:val="28"/>
          <w:szCs w:val="28"/>
          <w:lang w:val="en-US" w:bidi="en-US"/>
        </w:rPr>
        <w:t>;</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наречия при помощи суффикса </w:t>
      </w:r>
      <w:r w:rsidR="00437180" w:rsidRPr="00DA61A3">
        <w:rPr>
          <w:rFonts w:ascii="Times New Roman" w:hAnsi="Times New Roman"/>
          <w:sz w:val="28"/>
          <w:szCs w:val="28"/>
        </w:rPr>
        <w:t>-</w:t>
      </w:r>
      <w:r w:rsidRPr="00DA61A3">
        <w:rPr>
          <w:rFonts w:ascii="Times New Roman" w:hAnsi="Times New Roman"/>
          <w:i/>
          <w:sz w:val="28"/>
          <w:szCs w:val="28"/>
          <w:lang w:val="en-US"/>
        </w:rPr>
        <w:t>ly</w:t>
      </w:r>
      <w:r w:rsidRPr="00DA61A3">
        <w:rPr>
          <w:rFonts w:ascii="Times New Roman" w:hAnsi="Times New Roman"/>
          <w:sz w:val="28"/>
          <w:szCs w:val="28"/>
        </w:rPr>
        <w:t>;</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имена существительные, имена прилагательные, наречия при помощи отрицательных префиксов</w:t>
      </w:r>
      <w:r w:rsidRPr="00DA61A3">
        <w:rPr>
          <w:rFonts w:ascii="Times New Roman" w:hAnsi="Times New Roman"/>
          <w:i/>
          <w:sz w:val="28"/>
          <w:szCs w:val="28"/>
          <w:lang w:val="en-US" w:bidi="en-US"/>
        </w:rPr>
        <w:t>un</w:t>
      </w:r>
      <w:r w:rsidRPr="00DA61A3">
        <w:rPr>
          <w:rFonts w:ascii="Times New Roman" w:hAnsi="Times New Roman"/>
          <w:sz w:val="28"/>
          <w:szCs w:val="28"/>
          <w:lang w:bidi="en-US"/>
        </w:rPr>
        <w:t xml:space="preserve">-, </w:t>
      </w:r>
      <w:r w:rsidRPr="00DA61A3">
        <w:rPr>
          <w:rFonts w:ascii="Times New Roman" w:hAnsi="Times New Roman"/>
          <w:i/>
          <w:sz w:val="28"/>
          <w:szCs w:val="28"/>
          <w:lang w:val="en-US" w:bidi="en-US"/>
        </w:rPr>
        <w:t>im</w:t>
      </w:r>
      <w:r w:rsidRPr="00DA61A3">
        <w:rPr>
          <w:rFonts w:ascii="Times New Roman" w:hAnsi="Times New Roman"/>
          <w:sz w:val="28"/>
          <w:szCs w:val="28"/>
          <w:lang w:bidi="en-US"/>
        </w:rPr>
        <w:t>-/</w:t>
      </w:r>
      <w:r w:rsidRPr="00DA61A3">
        <w:rPr>
          <w:rFonts w:ascii="Times New Roman" w:hAnsi="Times New Roman"/>
          <w:i/>
          <w:sz w:val="28"/>
          <w:szCs w:val="28"/>
          <w:lang w:val="en-US" w:bidi="en-US"/>
        </w:rPr>
        <w:t>in</w:t>
      </w:r>
      <w:r w:rsidRPr="00DA61A3">
        <w:rPr>
          <w:rFonts w:ascii="Times New Roman" w:hAnsi="Times New Roman"/>
          <w:sz w:val="28"/>
          <w:szCs w:val="28"/>
          <w:lang w:bidi="en-US"/>
        </w:rPr>
        <w:t>-;</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числительные при помощи суффиксов </w:t>
      </w:r>
      <w:r w:rsidR="00437180" w:rsidRPr="00DA61A3">
        <w:rPr>
          <w:rFonts w:ascii="Times New Roman" w:hAnsi="Times New Roman"/>
          <w:sz w:val="28"/>
          <w:szCs w:val="28"/>
        </w:rPr>
        <w:t>-</w:t>
      </w:r>
      <w:r w:rsidRPr="00DA61A3">
        <w:rPr>
          <w:rFonts w:ascii="Times New Roman" w:hAnsi="Times New Roman"/>
          <w:i/>
          <w:sz w:val="28"/>
          <w:szCs w:val="28"/>
          <w:lang w:val="en-US"/>
        </w:rPr>
        <w:t>teen</w:t>
      </w:r>
      <w:r w:rsidRPr="00DA61A3">
        <w:rPr>
          <w:rFonts w:ascii="Times New Roman" w:hAnsi="Times New Roman"/>
          <w:sz w:val="28"/>
          <w:szCs w:val="28"/>
        </w:rPr>
        <w:t>, -</w:t>
      </w:r>
      <w:r w:rsidRPr="00DA61A3">
        <w:rPr>
          <w:rFonts w:ascii="Times New Roman" w:hAnsi="Times New Roman"/>
          <w:i/>
          <w:sz w:val="28"/>
          <w:szCs w:val="28"/>
          <w:lang w:val="en-US"/>
        </w:rPr>
        <w:t>ty</w:t>
      </w:r>
      <w:r w:rsidRPr="00DA61A3">
        <w:rPr>
          <w:rFonts w:ascii="Times New Roman" w:hAnsi="Times New Roman"/>
          <w:sz w:val="28"/>
          <w:szCs w:val="28"/>
        </w:rPr>
        <w:t>; -</w:t>
      </w:r>
      <w:r w:rsidRPr="00DA61A3">
        <w:rPr>
          <w:rFonts w:ascii="Times New Roman" w:hAnsi="Times New Roman"/>
          <w:i/>
          <w:sz w:val="28"/>
          <w:szCs w:val="28"/>
          <w:lang w:val="en-US"/>
        </w:rPr>
        <w:t>th</w:t>
      </w:r>
      <w:r w:rsidRPr="00DA61A3">
        <w:rPr>
          <w:rFonts w:ascii="Times New Roman" w:hAnsi="Times New Roman"/>
          <w:sz w:val="28"/>
          <w:szCs w:val="28"/>
        </w:rPr>
        <w:t>.</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наиболее распространенные фразовые глаголы;</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принадлежность слов к частям речи по аффиксам;</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DA61A3">
        <w:rPr>
          <w:rFonts w:ascii="Times New Roman" w:hAnsi="Times New Roman"/>
          <w:i/>
          <w:sz w:val="28"/>
          <w:szCs w:val="28"/>
          <w:lang w:val="en-US"/>
        </w:rPr>
        <w:t>firstly</w:t>
      </w:r>
      <w:r w:rsidRPr="00DA61A3">
        <w:rPr>
          <w:rFonts w:ascii="Times New Roman" w:hAnsi="Times New Roman"/>
          <w:i/>
          <w:sz w:val="28"/>
          <w:szCs w:val="28"/>
        </w:rPr>
        <w:t xml:space="preserve">, </w:t>
      </w:r>
      <w:r w:rsidRPr="00DA61A3">
        <w:rPr>
          <w:rFonts w:ascii="Times New Roman" w:hAnsi="Times New Roman"/>
          <w:i/>
          <w:sz w:val="28"/>
          <w:szCs w:val="28"/>
          <w:lang w:val="en-US"/>
        </w:rPr>
        <w:t>tobeginwith</w:t>
      </w:r>
      <w:r w:rsidRPr="00DA61A3">
        <w:rPr>
          <w:rFonts w:ascii="Times New Roman" w:hAnsi="Times New Roman"/>
          <w:i/>
          <w:sz w:val="28"/>
          <w:szCs w:val="28"/>
        </w:rPr>
        <w:t xml:space="preserve">, </w:t>
      </w:r>
      <w:r w:rsidRPr="00DA61A3">
        <w:rPr>
          <w:rFonts w:ascii="Times New Roman" w:hAnsi="Times New Roman"/>
          <w:i/>
          <w:sz w:val="28"/>
          <w:szCs w:val="28"/>
          <w:lang w:val="en-US"/>
        </w:rPr>
        <w:t>however</w:t>
      </w:r>
      <w:r w:rsidRPr="00DA61A3">
        <w:rPr>
          <w:rFonts w:ascii="Times New Roman" w:hAnsi="Times New Roman"/>
          <w:i/>
          <w:sz w:val="28"/>
          <w:szCs w:val="28"/>
        </w:rPr>
        <w:t xml:space="preserve">, </w:t>
      </w:r>
      <w:r w:rsidRPr="00DA61A3">
        <w:rPr>
          <w:rFonts w:ascii="Times New Roman" w:hAnsi="Times New Roman"/>
          <w:i/>
          <w:sz w:val="28"/>
          <w:szCs w:val="28"/>
          <w:lang w:val="en-US"/>
        </w:rPr>
        <w:t>asforme</w:t>
      </w:r>
      <w:r w:rsidRPr="00DA61A3">
        <w:rPr>
          <w:rFonts w:ascii="Times New Roman" w:hAnsi="Times New Roman"/>
          <w:i/>
          <w:sz w:val="28"/>
          <w:szCs w:val="28"/>
        </w:rPr>
        <w:t xml:space="preserve">, </w:t>
      </w:r>
      <w:r w:rsidRPr="00DA61A3">
        <w:rPr>
          <w:rFonts w:ascii="Times New Roman" w:hAnsi="Times New Roman"/>
          <w:i/>
          <w:sz w:val="28"/>
          <w:szCs w:val="28"/>
          <w:lang w:val="en-US"/>
        </w:rPr>
        <w:t>finally</w:t>
      </w:r>
      <w:r w:rsidRPr="00DA61A3">
        <w:rPr>
          <w:rFonts w:ascii="Times New Roman" w:hAnsi="Times New Roman"/>
          <w:i/>
          <w:sz w:val="28"/>
          <w:szCs w:val="28"/>
        </w:rPr>
        <w:t xml:space="preserve">, </w:t>
      </w:r>
      <w:r w:rsidRPr="00DA61A3">
        <w:rPr>
          <w:rFonts w:ascii="Times New Roman" w:hAnsi="Times New Roman"/>
          <w:i/>
          <w:sz w:val="28"/>
          <w:szCs w:val="28"/>
          <w:lang w:val="en-US"/>
        </w:rPr>
        <w:t>atlast</w:t>
      </w:r>
      <w:r w:rsidRPr="00DA61A3">
        <w:rPr>
          <w:rFonts w:ascii="Times New Roman" w:hAnsi="Times New Roman"/>
          <w:i/>
          <w:sz w:val="28"/>
          <w:szCs w:val="28"/>
        </w:rPr>
        <w:t xml:space="preserve">, </w:t>
      </w:r>
      <w:r w:rsidRPr="00DA61A3">
        <w:rPr>
          <w:rFonts w:ascii="Times New Roman" w:hAnsi="Times New Roman"/>
          <w:i/>
          <w:sz w:val="28"/>
          <w:szCs w:val="28"/>
          <w:lang w:val="en-US"/>
        </w:rPr>
        <w:t>etc</w:t>
      </w:r>
      <w:r w:rsidRPr="00DA61A3">
        <w:rPr>
          <w:rFonts w:ascii="Times New Roman" w:hAnsi="Times New Roman"/>
          <w:i/>
          <w:sz w:val="28"/>
          <w:szCs w:val="28"/>
        </w:rPr>
        <w:t>.);</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Грамматическая сторона речи</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предложения с начальным</w:t>
      </w:r>
      <w:r w:rsidRPr="00DA61A3">
        <w:rPr>
          <w:rFonts w:ascii="Times New Roman" w:hAnsi="Times New Roman"/>
          <w:i/>
          <w:sz w:val="28"/>
          <w:szCs w:val="28"/>
        </w:rPr>
        <w:t>It</w:t>
      </w:r>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предложения с начальным</w:t>
      </w:r>
      <w:r w:rsidR="000E68CF">
        <w:rPr>
          <w:rFonts w:ascii="Times New Roman" w:hAnsi="Times New Roman"/>
          <w:sz w:val="28"/>
          <w:szCs w:val="28"/>
        </w:rPr>
        <w:t xml:space="preserve"> </w:t>
      </w:r>
      <w:r w:rsidRPr="00DA61A3">
        <w:rPr>
          <w:rFonts w:ascii="Times New Roman" w:hAnsi="Times New Roman"/>
          <w:i/>
          <w:sz w:val="28"/>
          <w:szCs w:val="28"/>
        </w:rPr>
        <w:t>There+</w:t>
      </w:r>
      <w:r w:rsidRPr="00DA61A3">
        <w:rPr>
          <w:rFonts w:ascii="Times New Roman" w:hAnsi="Times New Roman"/>
          <w:i/>
          <w:sz w:val="28"/>
          <w:szCs w:val="28"/>
          <w:lang w:val="en-US"/>
        </w:rPr>
        <w:t>tobe</w:t>
      </w:r>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sidRPr="00DA61A3">
        <w:rPr>
          <w:rFonts w:ascii="Times New Roman" w:hAnsi="Times New Roman"/>
          <w:i/>
          <w:sz w:val="28"/>
          <w:szCs w:val="28"/>
        </w:rPr>
        <w:t>and</w:t>
      </w:r>
      <w:r w:rsidRPr="00DA61A3">
        <w:rPr>
          <w:rFonts w:ascii="Times New Roman" w:hAnsi="Times New Roman"/>
          <w:sz w:val="28"/>
          <w:szCs w:val="28"/>
        </w:rPr>
        <w:t>,</w:t>
      </w:r>
      <w:r w:rsidRPr="00DA61A3">
        <w:rPr>
          <w:rFonts w:ascii="Times New Roman" w:hAnsi="Times New Roman"/>
          <w:i/>
          <w:sz w:val="28"/>
          <w:szCs w:val="28"/>
        </w:rPr>
        <w:t>but</w:t>
      </w:r>
      <w:r w:rsidRPr="00DA61A3">
        <w:rPr>
          <w:rFonts w:ascii="Times New Roman" w:hAnsi="Times New Roman"/>
          <w:sz w:val="28"/>
          <w:szCs w:val="28"/>
        </w:rPr>
        <w:t>,</w:t>
      </w:r>
      <w:r w:rsidRPr="00DA61A3">
        <w:rPr>
          <w:rFonts w:ascii="Times New Roman" w:hAnsi="Times New Roman"/>
          <w:i/>
          <w:sz w:val="28"/>
          <w:szCs w:val="28"/>
        </w:rPr>
        <w:t>or</w:t>
      </w:r>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DA61A3">
        <w:rPr>
          <w:rFonts w:ascii="Times New Roman" w:hAnsi="Times New Roman"/>
          <w:i/>
          <w:sz w:val="28"/>
          <w:szCs w:val="28"/>
          <w:lang w:val="en-US"/>
        </w:rPr>
        <w:t>because</w:t>
      </w:r>
      <w:r w:rsidRPr="00DA61A3">
        <w:rPr>
          <w:rFonts w:ascii="Times New Roman" w:hAnsi="Times New Roman"/>
          <w:sz w:val="28"/>
          <w:szCs w:val="28"/>
        </w:rPr>
        <w:t xml:space="preserve">, </w:t>
      </w:r>
      <w:r w:rsidRPr="00DA61A3">
        <w:rPr>
          <w:rFonts w:ascii="Times New Roman" w:hAnsi="Times New Roman"/>
          <w:i/>
          <w:sz w:val="28"/>
          <w:szCs w:val="28"/>
          <w:lang w:val="en-US"/>
        </w:rPr>
        <w:t>if</w:t>
      </w:r>
      <w:r w:rsidRPr="00DA61A3">
        <w:rPr>
          <w:rFonts w:ascii="Times New Roman" w:hAnsi="Times New Roman"/>
          <w:sz w:val="28"/>
          <w:szCs w:val="28"/>
        </w:rPr>
        <w:t>,</w:t>
      </w:r>
      <w:r w:rsidR="000E68CF">
        <w:rPr>
          <w:rFonts w:ascii="Times New Roman" w:hAnsi="Times New Roman"/>
          <w:sz w:val="28"/>
          <w:szCs w:val="28"/>
        </w:rPr>
        <w:t xml:space="preserve"> </w:t>
      </w:r>
      <w:r w:rsidRPr="00DA61A3">
        <w:rPr>
          <w:rFonts w:ascii="Times New Roman" w:hAnsi="Times New Roman"/>
          <w:i/>
          <w:sz w:val="28"/>
          <w:szCs w:val="28"/>
          <w:lang w:val="en-US"/>
        </w:rPr>
        <w:t>that</w:t>
      </w:r>
      <w:r w:rsidRPr="00DA61A3">
        <w:rPr>
          <w:rFonts w:ascii="Times New Roman" w:hAnsi="Times New Roman"/>
          <w:sz w:val="28"/>
          <w:szCs w:val="28"/>
        </w:rPr>
        <w:t xml:space="preserve">, </w:t>
      </w:r>
      <w:r w:rsidRPr="00DA61A3">
        <w:rPr>
          <w:rFonts w:ascii="Times New Roman" w:hAnsi="Times New Roman"/>
          <w:i/>
          <w:sz w:val="28"/>
          <w:szCs w:val="28"/>
          <w:lang w:val="en-US"/>
        </w:rPr>
        <w:t>who</w:t>
      </w:r>
      <w:r w:rsidRPr="00DA61A3">
        <w:rPr>
          <w:rFonts w:ascii="Times New Roman" w:hAnsi="Times New Roman"/>
          <w:sz w:val="28"/>
          <w:szCs w:val="28"/>
        </w:rPr>
        <w:t xml:space="preserve">, </w:t>
      </w:r>
      <w:r w:rsidRPr="00DA61A3">
        <w:rPr>
          <w:rFonts w:ascii="Times New Roman" w:hAnsi="Times New Roman"/>
          <w:i/>
          <w:sz w:val="28"/>
          <w:szCs w:val="28"/>
          <w:lang w:val="en-US"/>
        </w:rPr>
        <w:t>which</w:t>
      </w:r>
      <w:r w:rsidRPr="00DA61A3">
        <w:rPr>
          <w:rFonts w:ascii="Times New Roman" w:hAnsi="Times New Roman"/>
          <w:sz w:val="28"/>
          <w:szCs w:val="28"/>
        </w:rPr>
        <w:t>,</w:t>
      </w:r>
      <w:r w:rsidR="000E68CF">
        <w:rPr>
          <w:rFonts w:ascii="Times New Roman" w:hAnsi="Times New Roman"/>
          <w:sz w:val="28"/>
          <w:szCs w:val="28"/>
        </w:rPr>
        <w:t xml:space="preserve"> </w:t>
      </w:r>
      <w:r w:rsidRPr="00DA61A3">
        <w:rPr>
          <w:rFonts w:ascii="Times New Roman" w:hAnsi="Times New Roman"/>
          <w:i/>
          <w:sz w:val="28"/>
          <w:szCs w:val="28"/>
          <w:lang w:val="en-US"/>
        </w:rPr>
        <w:t>what</w:t>
      </w:r>
      <w:r w:rsidRPr="00DA61A3">
        <w:rPr>
          <w:rFonts w:ascii="Times New Roman" w:hAnsi="Times New Roman"/>
          <w:sz w:val="28"/>
          <w:szCs w:val="28"/>
        </w:rPr>
        <w:t xml:space="preserve">, </w:t>
      </w:r>
      <w:r w:rsidRPr="00DA61A3">
        <w:rPr>
          <w:rFonts w:ascii="Times New Roman" w:hAnsi="Times New Roman"/>
          <w:i/>
          <w:sz w:val="28"/>
          <w:szCs w:val="28"/>
          <w:lang w:val="en-US"/>
        </w:rPr>
        <w:t>when</w:t>
      </w:r>
      <w:r w:rsidRPr="00DA61A3">
        <w:rPr>
          <w:rFonts w:ascii="Times New Roman" w:hAnsi="Times New Roman"/>
          <w:sz w:val="28"/>
          <w:szCs w:val="28"/>
        </w:rPr>
        <w:t xml:space="preserve">, </w:t>
      </w:r>
      <w:r w:rsidRPr="00DA61A3">
        <w:rPr>
          <w:rFonts w:ascii="Times New Roman" w:hAnsi="Times New Roman"/>
          <w:i/>
          <w:sz w:val="28"/>
          <w:szCs w:val="28"/>
          <w:lang w:val="en-US"/>
        </w:rPr>
        <w:t>where</w:t>
      </w:r>
      <w:r w:rsidRPr="00DA61A3">
        <w:rPr>
          <w:rFonts w:ascii="Times New Roman" w:hAnsi="Times New Roman"/>
          <w:i/>
          <w:sz w:val="28"/>
          <w:szCs w:val="28"/>
        </w:rPr>
        <w:t xml:space="preserve">, </w:t>
      </w:r>
      <w:r w:rsidRPr="00DA61A3">
        <w:rPr>
          <w:rFonts w:ascii="Times New Roman" w:hAnsi="Times New Roman"/>
          <w:i/>
          <w:sz w:val="28"/>
          <w:szCs w:val="28"/>
          <w:lang w:val="en-US"/>
        </w:rPr>
        <w:t>how</w:t>
      </w:r>
      <w:r w:rsidRPr="00DA61A3">
        <w:rPr>
          <w:rFonts w:ascii="Times New Roman" w:hAnsi="Times New Roman"/>
          <w:i/>
          <w:sz w:val="28"/>
          <w:szCs w:val="28"/>
        </w:rPr>
        <w:t>,</w:t>
      </w:r>
      <w:r w:rsidR="000E68CF">
        <w:rPr>
          <w:rFonts w:ascii="Times New Roman" w:hAnsi="Times New Roman"/>
          <w:i/>
          <w:sz w:val="28"/>
          <w:szCs w:val="28"/>
        </w:rPr>
        <w:t xml:space="preserve"> </w:t>
      </w:r>
      <w:r w:rsidRPr="00DA61A3">
        <w:rPr>
          <w:rFonts w:ascii="Times New Roman" w:hAnsi="Times New Roman"/>
          <w:i/>
          <w:sz w:val="28"/>
          <w:szCs w:val="28"/>
          <w:lang w:val="en-US"/>
        </w:rPr>
        <w:t>why</w:t>
      </w:r>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i/>
          <w:sz w:val="28"/>
          <w:szCs w:val="28"/>
          <w:lang w:val="en-US"/>
        </w:rPr>
      </w:pPr>
      <w:r w:rsidRPr="00DA61A3">
        <w:rPr>
          <w:rFonts w:ascii="Times New Roman" w:hAnsi="Times New Roman"/>
          <w:sz w:val="28"/>
          <w:szCs w:val="28"/>
        </w:rPr>
        <w:t>распознаватьиупотреблятьвречиусловныепредложенияреальногохарактера</w:t>
      </w:r>
      <w:r w:rsidRPr="00DA61A3">
        <w:rPr>
          <w:rFonts w:ascii="Times New Roman" w:hAnsi="Times New Roman"/>
          <w:sz w:val="28"/>
          <w:szCs w:val="28"/>
          <w:lang w:val="en-US"/>
        </w:rPr>
        <w:t xml:space="preserve"> (Conditional I – </w:t>
      </w:r>
      <w:r w:rsidRPr="00DA61A3">
        <w:rPr>
          <w:rFonts w:ascii="Times New Roman" w:hAnsi="Times New Roman"/>
          <w:i/>
          <w:sz w:val="28"/>
          <w:szCs w:val="28"/>
          <w:lang w:val="en-US"/>
        </w:rPr>
        <w:t>If I see Jim, I’ll invite him to our school party</w:t>
      </w:r>
      <w:r w:rsidRPr="00DA61A3">
        <w:rPr>
          <w:rFonts w:ascii="Times New Roman" w:hAnsi="Times New Roman"/>
          <w:sz w:val="28"/>
          <w:szCs w:val="28"/>
          <w:lang w:val="en-US"/>
        </w:rPr>
        <w:t xml:space="preserve">) </w:t>
      </w:r>
      <w:r w:rsidRPr="00DA61A3">
        <w:rPr>
          <w:rFonts w:ascii="Times New Roman" w:hAnsi="Times New Roman"/>
          <w:sz w:val="28"/>
          <w:szCs w:val="28"/>
        </w:rPr>
        <w:t>инереальногохарактера</w:t>
      </w:r>
      <w:r w:rsidRPr="00DA61A3">
        <w:rPr>
          <w:rFonts w:ascii="Times New Roman" w:hAnsi="Times New Roman"/>
          <w:sz w:val="28"/>
          <w:szCs w:val="28"/>
          <w:lang w:val="en-US"/>
        </w:rPr>
        <w:t xml:space="preserve"> (Conditional II</w:t>
      </w:r>
      <w:r w:rsidRPr="00DA61A3">
        <w:rPr>
          <w:rFonts w:ascii="Times New Roman" w:hAnsi="Times New Roman"/>
          <w:i/>
          <w:sz w:val="28"/>
          <w:szCs w:val="28"/>
          <w:lang w:val="en-US"/>
        </w:rPr>
        <w:t xml:space="preserve"> – If I were you, I would start learning French);</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DA61A3">
        <w:rPr>
          <w:rFonts w:ascii="Times New Roman" w:hAnsi="Times New Roman"/>
          <w:i/>
          <w:sz w:val="28"/>
          <w:szCs w:val="28"/>
          <w:lang w:val="en-US"/>
        </w:rPr>
        <w:t>many</w:t>
      </w:r>
      <w:r w:rsidRPr="00DA61A3">
        <w:rPr>
          <w:rFonts w:ascii="Times New Roman" w:hAnsi="Times New Roman"/>
          <w:sz w:val="28"/>
          <w:szCs w:val="28"/>
        </w:rPr>
        <w:t>/</w:t>
      </w:r>
      <w:r w:rsidRPr="00DA61A3">
        <w:rPr>
          <w:rFonts w:ascii="Times New Roman" w:hAnsi="Times New Roman"/>
          <w:i/>
          <w:sz w:val="28"/>
          <w:szCs w:val="28"/>
          <w:lang w:val="en-US"/>
        </w:rPr>
        <w:t>much</w:t>
      </w:r>
      <w:r w:rsidRPr="00DA61A3">
        <w:rPr>
          <w:rFonts w:ascii="Times New Roman" w:hAnsi="Times New Roman"/>
          <w:sz w:val="28"/>
          <w:szCs w:val="28"/>
        </w:rPr>
        <w:t xml:space="preserve">, </w:t>
      </w:r>
      <w:r w:rsidRPr="00DA61A3">
        <w:rPr>
          <w:rFonts w:ascii="Times New Roman" w:hAnsi="Times New Roman"/>
          <w:i/>
          <w:sz w:val="28"/>
          <w:szCs w:val="28"/>
          <w:lang w:val="en-US"/>
        </w:rPr>
        <w:t>few</w:t>
      </w:r>
      <w:r w:rsidRPr="00DA61A3">
        <w:rPr>
          <w:rFonts w:ascii="Times New Roman" w:hAnsi="Times New Roman"/>
          <w:sz w:val="28"/>
          <w:szCs w:val="28"/>
        </w:rPr>
        <w:t>/</w:t>
      </w:r>
      <w:r w:rsidRPr="00DA61A3">
        <w:rPr>
          <w:rFonts w:ascii="Times New Roman" w:hAnsi="Times New Roman"/>
          <w:i/>
          <w:sz w:val="28"/>
          <w:szCs w:val="28"/>
          <w:lang w:val="en-US"/>
        </w:rPr>
        <w:t>afew</w:t>
      </w:r>
      <w:r w:rsidRPr="00DA61A3">
        <w:rPr>
          <w:rFonts w:ascii="Times New Roman" w:hAnsi="Times New Roman"/>
          <w:sz w:val="28"/>
          <w:szCs w:val="28"/>
        </w:rPr>
        <w:t xml:space="preserve">, </w:t>
      </w:r>
      <w:r w:rsidRPr="00DA61A3">
        <w:rPr>
          <w:rFonts w:ascii="Times New Roman" w:hAnsi="Times New Roman"/>
          <w:i/>
          <w:sz w:val="28"/>
          <w:szCs w:val="28"/>
          <w:lang w:val="en-US"/>
        </w:rPr>
        <w:t>little</w:t>
      </w:r>
      <w:r w:rsidRPr="00DA61A3">
        <w:rPr>
          <w:rFonts w:ascii="Times New Roman" w:hAnsi="Times New Roman"/>
          <w:sz w:val="28"/>
          <w:szCs w:val="28"/>
        </w:rPr>
        <w:t>/</w:t>
      </w:r>
      <w:r w:rsidRPr="00DA61A3">
        <w:rPr>
          <w:rFonts w:ascii="Times New Roman" w:hAnsi="Times New Roman"/>
          <w:i/>
          <w:sz w:val="28"/>
          <w:szCs w:val="28"/>
          <w:lang w:val="en-US"/>
        </w:rPr>
        <w:t>alittle</w:t>
      </w:r>
      <w:r w:rsidRPr="00DA61A3">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количественные и порядковые числительные;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SimpleFuture</w:t>
      </w:r>
      <w:r w:rsidRPr="00DA61A3">
        <w:rPr>
          <w:rFonts w:ascii="Times New Roman" w:hAnsi="Times New Roman"/>
          <w:i/>
          <w:sz w:val="28"/>
          <w:szCs w:val="28"/>
        </w:rPr>
        <w:t xml:space="preserve">, tobegoingto, </w:t>
      </w:r>
      <w:r w:rsidRPr="00DA61A3">
        <w:rPr>
          <w:rFonts w:ascii="Times New Roman" w:hAnsi="Times New Roman"/>
          <w:sz w:val="28"/>
          <w:szCs w:val="28"/>
        </w:rPr>
        <w:t>PresentContinuous</w:t>
      </w:r>
      <w:r w:rsidRPr="00DA61A3">
        <w:rPr>
          <w:rFonts w:ascii="Times New Roman" w:hAnsi="Times New Roman"/>
          <w:i/>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модальные глаголы и их эквиваленты (</w:t>
      </w:r>
      <w:r w:rsidRPr="00DA61A3">
        <w:rPr>
          <w:rFonts w:ascii="Times New Roman" w:hAnsi="Times New Roman"/>
          <w:i/>
          <w:sz w:val="28"/>
          <w:szCs w:val="28"/>
          <w:lang w:val="en-US"/>
        </w:rPr>
        <w:t>may</w:t>
      </w:r>
      <w:r w:rsidRPr="00DA61A3">
        <w:rPr>
          <w:rFonts w:ascii="Times New Roman" w:hAnsi="Times New Roman"/>
          <w:sz w:val="28"/>
          <w:szCs w:val="28"/>
        </w:rPr>
        <w:t>,</w:t>
      </w:r>
      <w:r w:rsidRPr="00DA61A3">
        <w:rPr>
          <w:rFonts w:ascii="Times New Roman" w:hAnsi="Times New Roman"/>
          <w:i/>
          <w:sz w:val="28"/>
          <w:szCs w:val="28"/>
          <w:lang w:val="en-US"/>
        </w:rPr>
        <w:t>can</w:t>
      </w:r>
      <w:r w:rsidRPr="00DA61A3">
        <w:rPr>
          <w:rFonts w:ascii="Times New Roman" w:hAnsi="Times New Roman"/>
          <w:sz w:val="28"/>
          <w:szCs w:val="28"/>
        </w:rPr>
        <w:t>,</w:t>
      </w:r>
      <w:r w:rsidRPr="00DA61A3">
        <w:rPr>
          <w:rFonts w:ascii="Times New Roman" w:hAnsi="Times New Roman"/>
          <w:i/>
          <w:sz w:val="28"/>
          <w:szCs w:val="28"/>
          <w:lang w:val="en-US"/>
        </w:rPr>
        <w:t>could</w:t>
      </w:r>
      <w:r w:rsidRPr="00DA61A3">
        <w:rPr>
          <w:rFonts w:ascii="Times New Roman" w:hAnsi="Times New Roman"/>
          <w:sz w:val="28"/>
          <w:szCs w:val="28"/>
        </w:rPr>
        <w:t>,</w:t>
      </w:r>
      <w:r w:rsidRPr="00DA61A3">
        <w:rPr>
          <w:rFonts w:ascii="Times New Roman" w:hAnsi="Times New Roman"/>
          <w:i/>
          <w:sz w:val="28"/>
          <w:szCs w:val="28"/>
          <w:lang w:val="en-US"/>
        </w:rPr>
        <w:t>beableto</w:t>
      </w:r>
      <w:r w:rsidRPr="00DA61A3">
        <w:rPr>
          <w:rFonts w:ascii="Times New Roman" w:hAnsi="Times New Roman"/>
          <w:sz w:val="28"/>
          <w:szCs w:val="28"/>
        </w:rPr>
        <w:t>,</w:t>
      </w:r>
      <w:r w:rsidRPr="00DA61A3">
        <w:rPr>
          <w:rFonts w:ascii="Times New Roman" w:hAnsi="Times New Roman"/>
          <w:i/>
          <w:sz w:val="28"/>
          <w:szCs w:val="28"/>
          <w:lang w:val="en-US"/>
        </w:rPr>
        <w:t>must</w:t>
      </w:r>
      <w:r w:rsidRPr="00DA61A3">
        <w:rPr>
          <w:rFonts w:ascii="Times New Roman" w:hAnsi="Times New Roman"/>
          <w:sz w:val="28"/>
          <w:szCs w:val="28"/>
        </w:rPr>
        <w:t>,</w:t>
      </w:r>
      <w:r w:rsidRPr="00DA61A3">
        <w:rPr>
          <w:rFonts w:ascii="Times New Roman" w:hAnsi="Times New Roman"/>
          <w:i/>
          <w:sz w:val="28"/>
          <w:szCs w:val="28"/>
          <w:lang w:val="en-US"/>
        </w:rPr>
        <w:t>haveto</w:t>
      </w:r>
      <w:r w:rsidRPr="00DA61A3">
        <w:rPr>
          <w:rFonts w:ascii="Times New Roman" w:hAnsi="Times New Roman"/>
          <w:sz w:val="28"/>
          <w:szCs w:val="28"/>
        </w:rPr>
        <w:t xml:space="preserve">, </w:t>
      </w:r>
      <w:r w:rsidRPr="00DA61A3">
        <w:rPr>
          <w:rFonts w:ascii="Times New Roman" w:hAnsi="Times New Roman"/>
          <w:i/>
          <w:sz w:val="28"/>
          <w:szCs w:val="28"/>
          <w:lang w:val="en-US"/>
        </w:rPr>
        <w:t>should</w:t>
      </w:r>
      <w:r w:rsidRPr="00DA61A3">
        <w:rPr>
          <w:rFonts w:ascii="Times New Roman" w:hAnsi="Times New Roman"/>
          <w:sz w:val="28"/>
          <w:szCs w:val="28"/>
        </w:rPr>
        <w:t>)</w:t>
      </w:r>
      <w:r w:rsidR="00437180"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DA61A3">
        <w:rPr>
          <w:rFonts w:ascii="Times New Roman" w:hAnsi="Times New Roman"/>
          <w:sz w:val="28"/>
          <w:szCs w:val="28"/>
          <w:lang w:val="en-US"/>
        </w:rPr>
        <w:t>PresentSimplePassive</w:t>
      </w:r>
      <w:r w:rsidRPr="00DA61A3">
        <w:rPr>
          <w:rFonts w:ascii="Times New Roman" w:hAnsi="Times New Roman"/>
          <w:sz w:val="28"/>
          <w:szCs w:val="28"/>
        </w:rPr>
        <w:t xml:space="preserve">, </w:t>
      </w:r>
      <w:r w:rsidRPr="00DA61A3">
        <w:rPr>
          <w:rFonts w:ascii="Times New Roman" w:hAnsi="Times New Roman"/>
          <w:sz w:val="28"/>
          <w:szCs w:val="28"/>
          <w:lang w:val="en-US"/>
        </w:rPr>
        <w:t>PastSimplePassive</w:t>
      </w:r>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сложноподчиненные предложения с придаточными: времени с союзом </w:t>
      </w:r>
      <w:r w:rsidRPr="00DA61A3">
        <w:rPr>
          <w:rFonts w:ascii="Times New Roman" w:hAnsi="Times New Roman"/>
          <w:i/>
          <w:sz w:val="28"/>
          <w:szCs w:val="28"/>
          <w:lang w:val="en-US"/>
        </w:rPr>
        <w:t>since</w:t>
      </w:r>
      <w:r w:rsidRPr="00DA61A3">
        <w:rPr>
          <w:rFonts w:ascii="Times New Roman" w:hAnsi="Times New Roman"/>
          <w:i/>
          <w:sz w:val="28"/>
          <w:szCs w:val="28"/>
        </w:rPr>
        <w:t xml:space="preserve">; цели с союзом </w:t>
      </w:r>
      <w:r w:rsidRPr="00DA61A3">
        <w:rPr>
          <w:rFonts w:ascii="Times New Roman" w:hAnsi="Times New Roman"/>
          <w:i/>
          <w:sz w:val="28"/>
          <w:szCs w:val="28"/>
          <w:lang w:val="en-US"/>
        </w:rPr>
        <w:t>sothat</w:t>
      </w:r>
      <w:r w:rsidRPr="00DA61A3">
        <w:rPr>
          <w:rFonts w:ascii="Times New Roman" w:hAnsi="Times New Roman"/>
          <w:i/>
          <w:sz w:val="28"/>
          <w:szCs w:val="28"/>
        </w:rPr>
        <w:t xml:space="preserve">; условия с союзом </w:t>
      </w:r>
      <w:r w:rsidRPr="00DA61A3">
        <w:rPr>
          <w:rFonts w:ascii="Times New Roman" w:hAnsi="Times New Roman"/>
          <w:i/>
          <w:sz w:val="28"/>
          <w:szCs w:val="28"/>
          <w:lang w:val="en-US"/>
        </w:rPr>
        <w:t>unless</w:t>
      </w:r>
      <w:r w:rsidRPr="00DA61A3">
        <w:rPr>
          <w:rFonts w:ascii="Times New Roman" w:hAnsi="Times New Roman"/>
          <w:i/>
          <w:sz w:val="28"/>
          <w:szCs w:val="28"/>
        </w:rPr>
        <w:t xml:space="preserve">; определительными с союзами </w:t>
      </w:r>
      <w:r w:rsidRPr="00DA61A3">
        <w:rPr>
          <w:rFonts w:ascii="Times New Roman" w:hAnsi="Times New Roman"/>
          <w:i/>
          <w:sz w:val="28"/>
          <w:szCs w:val="28"/>
          <w:lang w:val="en-US"/>
        </w:rPr>
        <w:t>who</w:t>
      </w:r>
      <w:r w:rsidRPr="00DA61A3">
        <w:rPr>
          <w:rFonts w:ascii="Times New Roman" w:hAnsi="Times New Roman"/>
          <w:i/>
          <w:sz w:val="28"/>
          <w:szCs w:val="28"/>
        </w:rPr>
        <w:t xml:space="preserve">, </w:t>
      </w:r>
      <w:r w:rsidRPr="00DA61A3">
        <w:rPr>
          <w:rFonts w:ascii="Times New Roman" w:hAnsi="Times New Roman"/>
          <w:i/>
          <w:sz w:val="28"/>
          <w:szCs w:val="28"/>
          <w:lang w:val="en-US"/>
        </w:rPr>
        <w:t>which</w:t>
      </w:r>
      <w:r w:rsidRPr="00DA61A3">
        <w:rPr>
          <w:rFonts w:ascii="Times New Roman" w:hAnsi="Times New Roman"/>
          <w:i/>
          <w:sz w:val="28"/>
          <w:szCs w:val="28"/>
        </w:rPr>
        <w:t xml:space="preserve">, </w:t>
      </w:r>
      <w:r w:rsidRPr="00DA61A3">
        <w:rPr>
          <w:rFonts w:ascii="Times New Roman" w:hAnsi="Times New Roman"/>
          <w:i/>
          <w:sz w:val="28"/>
          <w:szCs w:val="28"/>
          <w:lang w:val="en-US"/>
        </w:rPr>
        <w:t>that</w:t>
      </w:r>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lastRenderedPageBreak/>
        <w:t>распознавать и употреблять в речи сложноподчиненные предложения с союзами whoever, whatever, however, whenever;</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предложения с конструкциями </w:t>
      </w:r>
      <w:r w:rsidRPr="00DA61A3">
        <w:rPr>
          <w:rFonts w:ascii="Times New Roman" w:hAnsi="Times New Roman"/>
          <w:i/>
          <w:sz w:val="28"/>
          <w:szCs w:val="28"/>
          <w:lang w:val="en-US"/>
        </w:rPr>
        <w:t>as</w:t>
      </w:r>
      <w:r w:rsidRPr="00DA61A3">
        <w:rPr>
          <w:rFonts w:ascii="Times New Roman" w:hAnsi="Times New Roman"/>
          <w:i/>
          <w:sz w:val="28"/>
          <w:szCs w:val="28"/>
        </w:rPr>
        <w:t xml:space="preserve"> … </w:t>
      </w:r>
      <w:r w:rsidRPr="00DA61A3">
        <w:rPr>
          <w:rFonts w:ascii="Times New Roman" w:hAnsi="Times New Roman"/>
          <w:i/>
          <w:sz w:val="28"/>
          <w:szCs w:val="28"/>
          <w:lang w:val="en-US"/>
        </w:rPr>
        <w:t>as</w:t>
      </w:r>
      <w:r w:rsidRPr="00DA61A3">
        <w:rPr>
          <w:rFonts w:ascii="Times New Roman" w:hAnsi="Times New Roman"/>
          <w:i/>
          <w:sz w:val="28"/>
          <w:szCs w:val="28"/>
        </w:rPr>
        <w:t xml:space="preserve">; </w:t>
      </w:r>
      <w:r w:rsidRPr="00DA61A3">
        <w:rPr>
          <w:rFonts w:ascii="Times New Roman" w:hAnsi="Times New Roman"/>
          <w:i/>
          <w:sz w:val="28"/>
          <w:szCs w:val="28"/>
          <w:lang w:val="en-US"/>
        </w:rPr>
        <w:t>notso</w:t>
      </w:r>
      <w:r w:rsidRPr="00DA61A3">
        <w:rPr>
          <w:rFonts w:ascii="Times New Roman" w:hAnsi="Times New Roman"/>
          <w:i/>
          <w:sz w:val="28"/>
          <w:szCs w:val="28"/>
        </w:rPr>
        <w:t xml:space="preserve"> … </w:t>
      </w:r>
      <w:r w:rsidRPr="00DA61A3">
        <w:rPr>
          <w:rFonts w:ascii="Times New Roman" w:hAnsi="Times New Roman"/>
          <w:i/>
          <w:sz w:val="28"/>
          <w:szCs w:val="28"/>
          <w:lang w:val="en-US"/>
        </w:rPr>
        <w:t>as</w:t>
      </w:r>
      <w:r w:rsidRPr="00DA61A3">
        <w:rPr>
          <w:rFonts w:ascii="Times New Roman" w:hAnsi="Times New Roman"/>
          <w:i/>
          <w:sz w:val="28"/>
          <w:szCs w:val="28"/>
        </w:rPr>
        <w:t xml:space="preserve">; </w:t>
      </w:r>
      <w:r w:rsidRPr="00DA61A3">
        <w:rPr>
          <w:rFonts w:ascii="Times New Roman" w:hAnsi="Times New Roman"/>
          <w:i/>
          <w:sz w:val="28"/>
          <w:szCs w:val="28"/>
          <w:lang w:val="en-US"/>
        </w:rPr>
        <w:t>either</w:t>
      </w:r>
      <w:r w:rsidRPr="00DA61A3">
        <w:rPr>
          <w:rFonts w:ascii="Times New Roman" w:hAnsi="Times New Roman"/>
          <w:i/>
          <w:sz w:val="28"/>
          <w:szCs w:val="28"/>
        </w:rPr>
        <w:t xml:space="preserve"> … </w:t>
      </w:r>
      <w:r w:rsidRPr="00DA61A3">
        <w:rPr>
          <w:rFonts w:ascii="Times New Roman" w:hAnsi="Times New Roman"/>
          <w:i/>
          <w:sz w:val="28"/>
          <w:szCs w:val="28"/>
          <w:lang w:val="en-US"/>
        </w:rPr>
        <w:t>or</w:t>
      </w:r>
      <w:r w:rsidRPr="00DA61A3">
        <w:rPr>
          <w:rFonts w:ascii="Times New Roman" w:hAnsi="Times New Roman"/>
          <w:i/>
          <w:sz w:val="28"/>
          <w:szCs w:val="28"/>
        </w:rPr>
        <w:t xml:space="preserve">; </w:t>
      </w:r>
      <w:r w:rsidRPr="00DA61A3">
        <w:rPr>
          <w:rFonts w:ascii="Times New Roman" w:hAnsi="Times New Roman"/>
          <w:i/>
          <w:sz w:val="28"/>
          <w:szCs w:val="28"/>
          <w:lang w:val="en-US"/>
        </w:rPr>
        <w:t>neither</w:t>
      </w:r>
      <w:r w:rsidRPr="00DA61A3">
        <w:rPr>
          <w:rFonts w:ascii="Times New Roman" w:hAnsi="Times New Roman"/>
          <w:i/>
          <w:sz w:val="28"/>
          <w:szCs w:val="28"/>
        </w:rPr>
        <w:t xml:space="preserve"> … </w:t>
      </w:r>
      <w:r w:rsidRPr="00DA61A3">
        <w:rPr>
          <w:rFonts w:ascii="Times New Roman" w:hAnsi="Times New Roman"/>
          <w:i/>
          <w:sz w:val="28"/>
          <w:szCs w:val="28"/>
          <w:lang w:val="en-US"/>
        </w:rPr>
        <w:t>nor</w:t>
      </w:r>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предложения с конструкцией I wish;</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конструкции с глаголами на -ing: tolove/hatedoingsomething; Stoptalking;</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lang w:val="en-US"/>
        </w:rPr>
      </w:pPr>
      <w:r w:rsidRPr="00DA61A3">
        <w:rPr>
          <w:rFonts w:ascii="Times New Roman" w:hAnsi="Times New Roman"/>
          <w:i/>
          <w:sz w:val="28"/>
          <w:szCs w:val="28"/>
        </w:rPr>
        <w:t>распознаватьиупотреблятьвречиконструкции</w:t>
      </w:r>
      <w:r w:rsidRPr="00DA61A3">
        <w:rPr>
          <w:rFonts w:ascii="Times New Roman" w:hAnsi="Times New Roman"/>
          <w:i/>
          <w:sz w:val="28"/>
          <w:szCs w:val="28"/>
          <w:lang w:val="en-US"/>
        </w:rPr>
        <w:t>It takes me …to do something; to look / feel / be happy;</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глаголы во временных формах действительного залога:</w:t>
      </w:r>
      <w:r w:rsidRPr="00DA61A3">
        <w:rPr>
          <w:rFonts w:ascii="Times New Roman" w:hAnsi="Times New Roman"/>
          <w:i/>
          <w:sz w:val="28"/>
          <w:szCs w:val="28"/>
          <w:lang w:val="en-US"/>
        </w:rPr>
        <w:t>PastPerfect</w:t>
      </w:r>
      <w:r w:rsidRPr="00DA61A3">
        <w:rPr>
          <w:rFonts w:ascii="Times New Roman" w:hAnsi="Times New Roman"/>
          <w:i/>
          <w:sz w:val="28"/>
          <w:szCs w:val="28"/>
        </w:rPr>
        <w:t xml:space="preserve">, </w:t>
      </w:r>
      <w:r w:rsidR="00740FB9" w:rsidRPr="00DA61A3">
        <w:rPr>
          <w:rFonts w:ascii="Times New Roman" w:hAnsi="Times New Roman"/>
          <w:i/>
          <w:sz w:val="28"/>
          <w:szCs w:val="28"/>
          <w:lang w:val="de-DE"/>
        </w:rPr>
        <w:t>Present</w:t>
      </w:r>
      <w:r w:rsidRPr="00DA61A3">
        <w:rPr>
          <w:rFonts w:ascii="Times New Roman" w:hAnsi="Times New Roman"/>
          <w:i/>
          <w:sz w:val="28"/>
          <w:szCs w:val="28"/>
          <w:lang w:val="en-US"/>
        </w:rPr>
        <w:t>PerfectContinuous</w:t>
      </w:r>
      <w:r w:rsidRPr="00DA61A3">
        <w:rPr>
          <w:rFonts w:ascii="Times New Roman" w:hAnsi="Times New Roman"/>
          <w:i/>
          <w:sz w:val="28"/>
          <w:szCs w:val="28"/>
        </w:rPr>
        <w:t xml:space="preserve">, </w:t>
      </w:r>
      <w:r w:rsidRPr="00DA61A3">
        <w:rPr>
          <w:rFonts w:ascii="Times New Roman" w:hAnsi="Times New Roman"/>
          <w:i/>
          <w:sz w:val="28"/>
          <w:szCs w:val="28"/>
          <w:lang w:val="en-US"/>
        </w:rPr>
        <w:t>Future</w:t>
      </w:r>
      <w:r w:rsidRPr="00DA61A3">
        <w:rPr>
          <w:rFonts w:ascii="Times New Roman" w:hAnsi="Times New Roman"/>
          <w:i/>
          <w:sz w:val="28"/>
          <w:szCs w:val="28"/>
        </w:rPr>
        <w:t>-</w:t>
      </w:r>
      <w:r w:rsidRPr="00DA61A3">
        <w:rPr>
          <w:rFonts w:ascii="Times New Roman" w:hAnsi="Times New Roman"/>
          <w:i/>
          <w:sz w:val="28"/>
          <w:szCs w:val="28"/>
          <w:lang w:val="en-US"/>
        </w:rPr>
        <w:t>in</w:t>
      </w:r>
      <w:r w:rsidRPr="00DA61A3">
        <w:rPr>
          <w:rFonts w:ascii="Times New Roman" w:hAnsi="Times New Roman"/>
          <w:i/>
          <w:sz w:val="28"/>
          <w:szCs w:val="28"/>
        </w:rPr>
        <w:t>-</w:t>
      </w:r>
      <w:r w:rsidRPr="00DA61A3">
        <w:rPr>
          <w:rFonts w:ascii="Times New Roman" w:hAnsi="Times New Roman"/>
          <w:i/>
          <w:sz w:val="28"/>
          <w:szCs w:val="28"/>
          <w:lang w:val="en-US"/>
        </w:rPr>
        <w:t>the</w:t>
      </w:r>
      <w:r w:rsidRPr="00DA61A3">
        <w:rPr>
          <w:rFonts w:ascii="Times New Roman" w:hAnsi="Times New Roman"/>
          <w:i/>
          <w:sz w:val="28"/>
          <w:szCs w:val="28"/>
        </w:rPr>
        <w:t>-</w:t>
      </w:r>
      <w:r w:rsidRPr="00DA61A3">
        <w:rPr>
          <w:rFonts w:ascii="Times New Roman" w:hAnsi="Times New Roman"/>
          <w:i/>
          <w:sz w:val="28"/>
          <w:szCs w:val="28"/>
          <w:lang w:val="en-US"/>
        </w:rPr>
        <w:t>Past</w:t>
      </w:r>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глаголы в формах страдательного залогаFutureSimplePassive, </w:t>
      </w:r>
      <w:r w:rsidRPr="00DA61A3">
        <w:rPr>
          <w:rFonts w:ascii="Times New Roman" w:hAnsi="Times New Roman"/>
          <w:i/>
          <w:sz w:val="28"/>
          <w:szCs w:val="28"/>
          <w:lang w:val="en-US"/>
        </w:rPr>
        <w:t>PresentPerfect</w:t>
      </w:r>
      <w:r w:rsidRPr="00DA61A3">
        <w:rPr>
          <w:rFonts w:ascii="Times New Roman" w:hAnsi="Times New Roman"/>
          <w:i/>
          <w:sz w:val="28"/>
          <w:szCs w:val="28"/>
        </w:rPr>
        <w:t>Passive;</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модальные глаголы </w:t>
      </w:r>
      <w:r w:rsidRPr="00DA61A3">
        <w:rPr>
          <w:rFonts w:ascii="Times New Roman" w:hAnsi="Times New Roman"/>
          <w:i/>
          <w:sz w:val="28"/>
          <w:szCs w:val="28"/>
          <w:lang w:val="en-US"/>
        </w:rPr>
        <w:t>need</w:t>
      </w:r>
      <w:r w:rsidRPr="00DA61A3">
        <w:rPr>
          <w:rFonts w:ascii="Times New Roman" w:hAnsi="Times New Roman"/>
          <w:i/>
          <w:sz w:val="28"/>
          <w:szCs w:val="28"/>
        </w:rPr>
        <w:t xml:space="preserve">, </w:t>
      </w:r>
      <w:r w:rsidRPr="00DA61A3">
        <w:rPr>
          <w:rFonts w:ascii="Times New Roman" w:hAnsi="Times New Roman"/>
          <w:i/>
          <w:sz w:val="28"/>
          <w:szCs w:val="28"/>
          <w:lang w:val="en-US"/>
        </w:rPr>
        <w:t>shall</w:t>
      </w:r>
      <w:r w:rsidRPr="00DA61A3">
        <w:rPr>
          <w:rFonts w:ascii="Times New Roman" w:hAnsi="Times New Roman"/>
          <w:i/>
          <w:sz w:val="28"/>
          <w:szCs w:val="28"/>
        </w:rPr>
        <w:t xml:space="preserve">, </w:t>
      </w:r>
      <w:r w:rsidRPr="00DA61A3">
        <w:rPr>
          <w:rFonts w:ascii="Times New Roman" w:hAnsi="Times New Roman"/>
          <w:i/>
          <w:sz w:val="28"/>
          <w:szCs w:val="28"/>
          <w:lang w:val="en-US"/>
        </w:rPr>
        <w:t>might</w:t>
      </w:r>
      <w:r w:rsidRPr="00DA61A3">
        <w:rPr>
          <w:rFonts w:ascii="Times New Roman" w:hAnsi="Times New Roman"/>
          <w:i/>
          <w:sz w:val="28"/>
          <w:szCs w:val="28"/>
        </w:rPr>
        <w:t xml:space="preserve">, </w:t>
      </w:r>
      <w:r w:rsidRPr="00DA61A3">
        <w:rPr>
          <w:rFonts w:ascii="Times New Roman" w:hAnsi="Times New Roman"/>
          <w:i/>
          <w:sz w:val="28"/>
          <w:szCs w:val="28"/>
          <w:lang w:val="en-US"/>
        </w:rPr>
        <w:t>would</w:t>
      </w:r>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DA61A3">
        <w:rPr>
          <w:rFonts w:ascii="Times New Roman" w:hAnsi="Times New Roman"/>
          <w:i/>
          <w:sz w:val="28"/>
          <w:szCs w:val="28"/>
          <w:lang w:val="en-US"/>
        </w:rPr>
        <w:t>I</w:t>
      </w:r>
      <w:r w:rsidRPr="00DA61A3">
        <w:rPr>
          <w:rFonts w:ascii="Times New Roman" w:hAnsi="Times New Roman"/>
          <w:i/>
          <w:sz w:val="28"/>
          <w:szCs w:val="28"/>
        </w:rPr>
        <w:t xml:space="preserve">и </w:t>
      </w:r>
      <w:r w:rsidRPr="00DA61A3">
        <w:rPr>
          <w:rFonts w:ascii="Times New Roman" w:hAnsi="Times New Roman"/>
          <w:i/>
          <w:sz w:val="28"/>
          <w:szCs w:val="28"/>
          <w:lang w:val="en-US"/>
        </w:rPr>
        <w:t>II</w:t>
      </w:r>
      <w:r w:rsidRPr="00DA61A3">
        <w:rPr>
          <w:rFonts w:ascii="Times New Roman" w:hAnsi="Times New Roman"/>
          <w:i/>
          <w:sz w:val="28"/>
          <w:szCs w:val="28"/>
        </w:rPr>
        <w:t>, отглагольного существительного) без различения их функций и употреблятьих в речи;</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словосочетания «Причастие </w:t>
      </w:r>
      <w:r w:rsidRPr="00DA61A3">
        <w:rPr>
          <w:rFonts w:ascii="Times New Roman" w:hAnsi="Times New Roman"/>
          <w:i/>
          <w:sz w:val="28"/>
          <w:szCs w:val="28"/>
          <w:lang w:val="en-US"/>
        </w:rPr>
        <w:t>I</w:t>
      </w:r>
      <w:r w:rsidRPr="00DA61A3">
        <w:rPr>
          <w:rFonts w:ascii="Times New Roman" w:hAnsi="Times New Roman"/>
          <w:i/>
          <w:sz w:val="28"/>
          <w:szCs w:val="28"/>
        </w:rPr>
        <w:t>+существительное</w:t>
      </w:r>
      <w:r w:rsidR="00E77079" w:rsidRPr="00DA61A3">
        <w:rPr>
          <w:rFonts w:ascii="Times New Roman" w:hAnsi="Times New Roman"/>
          <w:i/>
          <w:sz w:val="28"/>
          <w:szCs w:val="28"/>
        </w:rPr>
        <w:t>»</w:t>
      </w:r>
      <w:r w:rsidRPr="00DA61A3">
        <w:rPr>
          <w:rFonts w:ascii="Times New Roman" w:hAnsi="Times New Roman"/>
          <w:i/>
          <w:sz w:val="28"/>
          <w:szCs w:val="28"/>
        </w:rPr>
        <w:t xml:space="preserve"> (</w:t>
      </w:r>
      <w:r w:rsidRPr="00DA61A3">
        <w:rPr>
          <w:rFonts w:ascii="Times New Roman" w:hAnsi="Times New Roman"/>
          <w:i/>
          <w:sz w:val="28"/>
          <w:szCs w:val="28"/>
          <w:lang w:val="en-US"/>
        </w:rPr>
        <w:t>aplayingchild</w:t>
      </w:r>
      <w:r w:rsidRPr="00DA61A3">
        <w:rPr>
          <w:rFonts w:ascii="Times New Roman" w:hAnsi="Times New Roman"/>
          <w:i/>
          <w:sz w:val="28"/>
          <w:szCs w:val="28"/>
        </w:rPr>
        <w:t xml:space="preserve">) и «Причастие </w:t>
      </w:r>
      <w:r w:rsidRPr="00DA61A3">
        <w:rPr>
          <w:rFonts w:ascii="Times New Roman" w:hAnsi="Times New Roman"/>
          <w:i/>
          <w:sz w:val="28"/>
          <w:szCs w:val="28"/>
          <w:lang w:val="en-US"/>
        </w:rPr>
        <w:t>II</w:t>
      </w:r>
      <w:r w:rsidRPr="00DA61A3">
        <w:rPr>
          <w:rFonts w:ascii="Times New Roman" w:hAnsi="Times New Roman"/>
          <w:i/>
          <w:sz w:val="28"/>
          <w:szCs w:val="28"/>
        </w:rPr>
        <w:t>+существительное</w:t>
      </w:r>
      <w:r w:rsidR="00E77079" w:rsidRPr="00DA61A3">
        <w:rPr>
          <w:rFonts w:ascii="Times New Roman" w:hAnsi="Times New Roman"/>
          <w:i/>
          <w:sz w:val="28"/>
          <w:szCs w:val="28"/>
        </w:rPr>
        <w:t>»</w:t>
      </w:r>
      <w:r w:rsidRPr="00DA61A3">
        <w:rPr>
          <w:rFonts w:ascii="Times New Roman" w:hAnsi="Times New Roman"/>
          <w:i/>
          <w:sz w:val="28"/>
          <w:szCs w:val="28"/>
        </w:rPr>
        <w:t xml:space="preserve"> (</w:t>
      </w:r>
      <w:r w:rsidRPr="00DA61A3">
        <w:rPr>
          <w:rFonts w:ascii="Times New Roman" w:hAnsi="Times New Roman"/>
          <w:i/>
          <w:sz w:val="28"/>
          <w:szCs w:val="28"/>
          <w:lang w:val="en-US"/>
        </w:rPr>
        <w:t>awrittenpoem</w:t>
      </w:r>
      <w:r w:rsidR="00813C2D" w:rsidRPr="00DA61A3">
        <w:rPr>
          <w:rFonts w:ascii="Times New Roman" w:hAnsi="Times New Roman"/>
          <w:i/>
          <w:sz w:val="28"/>
          <w:szCs w:val="28"/>
        </w:rPr>
        <w:t>).</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7"/>
        </w:numPr>
        <w:tabs>
          <w:tab w:val="left" w:pos="993"/>
        </w:tabs>
        <w:spacing w:after="0" w:line="240" w:lineRule="auto"/>
        <w:ind w:left="0" w:firstLine="709"/>
        <w:jc w:val="both"/>
        <w:rPr>
          <w:rFonts w:ascii="Times New Roman" w:eastAsia="Arial Unicode MS" w:hAnsi="Times New Roman"/>
          <w:sz w:val="28"/>
          <w:szCs w:val="28"/>
          <w:lang w:eastAsia="ar-SA"/>
        </w:rPr>
      </w:pPr>
      <w:r w:rsidRPr="00DA61A3">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DA61A3" w:rsidRDefault="006E54D0" w:rsidP="00090F83">
      <w:pPr>
        <w:numPr>
          <w:ilvl w:val="0"/>
          <w:numId w:val="37"/>
        </w:numPr>
        <w:tabs>
          <w:tab w:val="left" w:pos="993"/>
        </w:tabs>
        <w:spacing w:after="0" w:line="240" w:lineRule="auto"/>
        <w:ind w:left="0" w:firstLine="709"/>
        <w:jc w:val="both"/>
        <w:rPr>
          <w:rFonts w:ascii="Times New Roman" w:eastAsia="Arial Unicode MS" w:hAnsi="Times New Roman"/>
          <w:sz w:val="28"/>
          <w:szCs w:val="28"/>
          <w:lang w:eastAsia="ar-SA"/>
        </w:rPr>
      </w:pPr>
      <w:r w:rsidRPr="00DA61A3">
        <w:rPr>
          <w:rFonts w:ascii="Times New Roman" w:eastAsia="Arial Unicode MS" w:hAnsi="Times New Roman"/>
          <w:sz w:val="28"/>
          <w:szCs w:val="28"/>
          <w:lang w:eastAsia="ar-SA"/>
        </w:rPr>
        <w:t>представлять родную страну и культуру на английском языке;</w:t>
      </w:r>
    </w:p>
    <w:p w:rsidR="006E54D0" w:rsidRPr="00DA61A3" w:rsidRDefault="006E54D0" w:rsidP="00090F83">
      <w:pPr>
        <w:numPr>
          <w:ilvl w:val="0"/>
          <w:numId w:val="37"/>
        </w:numPr>
        <w:tabs>
          <w:tab w:val="left" w:pos="993"/>
        </w:tabs>
        <w:spacing w:after="0" w:line="240" w:lineRule="auto"/>
        <w:ind w:left="0" w:firstLine="709"/>
        <w:jc w:val="both"/>
        <w:rPr>
          <w:rFonts w:ascii="Times New Roman" w:eastAsia="Arial Unicode MS" w:hAnsi="Times New Roman"/>
          <w:sz w:val="28"/>
          <w:szCs w:val="28"/>
          <w:lang w:eastAsia="ar-SA"/>
        </w:rPr>
      </w:pPr>
      <w:r w:rsidRPr="00DA61A3">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DA61A3" w:rsidRDefault="001C6108" w:rsidP="00DA61A3">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8"/>
        </w:numPr>
        <w:tabs>
          <w:tab w:val="left" w:pos="993"/>
        </w:tabs>
        <w:spacing w:after="0" w:line="240" w:lineRule="auto"/>
        <w:ind w:left="0" w:firstLine="709"/>
        <w:jc w:val="both"/>
        <w:rPr>
          <w:rFonts w:ascii="Times New Roman" w:hAnsi="Times New Roman"/>
          <w:b/>
          <w:i/>
          <w:sz w:val="28"/>
          <w:szCs w:val="28"/>
        </w:rPr>
      </w:pPr>
      <w:r w:rsidRPr="00DA61A3">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DA61A3" w:rsidRDefault="006E54D0" w:rsidP="00090F83">
      <w:pPr>
        <w:numPr>
          <w:ilvl w:val="0"/>
          <w:numId w:val="38"/>
        </w:numPr>
        <w:tabs>
          <w:tab w:val="left" w:pos="993"/>
        </w:tabs>
        <w:spacing w:after="0" w:line="240" w:lineRule="auto"/>
        <w:ind w:left="0" w:firstLine="709"/>
        <w:jc w:val="both"/>
        <w:rPr>
          <w:rFonts w:ascii="Times New Roman" w:hAnsi="Times New Roman"/>
          <w:b/>
          <w:i/>
          <w:sz w:val="28"/>
          <w:szCs w:val="28"/>
        </w:rPr>
      </w:pPr>
      <w:r w:rsidRPr="00DA61A3">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DA61A3" w:rsidRDefault="006E54D0" w:rsidP="00DA61A3">
      <w:pPr>
        <w:spacing w:after="0" w:line="240" w:lineRule="auto"/>
        <w:ind w:firstLine="709"/>
        <w:jc w:val="both"/>
        <w:rPr>
          <w:rFonts w:ascii="Times New Roman" w:eastAsia="Arial Unicode MS" w:hAnsi="Times New Roman"/>
          <w:b/>
          <w:sz w:val="28"/>
          <w:szCs w:val="28"/>
          <w:lang w:eastAsia="ar-SA"/>
        </w:rPr>
      </w:pPr>
      <w:r w:rsidRPr="00DA61A3">
        <w:rPr>
          <w:rFonts w:ascii="Times New Roman" w:eastAsia="Arial Unicode MS" w:hAnsi="Times New Roman"/>
          <w:b/>
          <w:sz w:val="28"/>
          <w:szCs w:val="28"/>
          <w:lang w:eastAsia="ar-SA"/>
        </w:rPr>
        <w:t>Компенсаторные умения</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9"/>
        </w:numPr>
        <w:tabs>
          <w:tab w:val="left" w:pos="993"/>
        </w:tabs>
        <w:spacing w:after="0" w:line="240" w:lineRule="auto"/>
        <w:ind w:left="0" w:firstLine="709"/>
        <w:jc w:val="both"/>
        <w:rPr>
          <w:rFonts w:ascii="Times New Roman" w:hAnsi="Times New Roman"/>
          <w:b/>
          <w:sz w:val="28"/>
          <w:szCs w:val="28"/>
        </w:rPr>
      </w:pPr>
      <w:r w:rsidRPr="00DA61A3">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DA61A3" w:rsidRDefault="001C6108" w:rsidP="00DA61A3">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9"/>
        </w:numPr>
        <w:tabs>
          <w:tab w:val="left" w:pos="993"/>
        </w:tabs>
        <w:spacing w:after="0" w:line="240" w:lineRule="auto"/>
        <w:ind w:left="0" w:firstLine="709"/>
        <w:jc w:val="both"/>
        <w:rPr>
          <w:rFonts w:ascii="Times New Roman" w:eastAsia="Arial Unicode MS" w:hAnsi="Times New Roman"/>
          <w:i/>
          <w:sz w:val="28"/>
          <w:szCs w:val="28"/>
          <w:lang w:eastAsia="ar-SA"/>
        </w:rPr>
      </w:pPr>
      <w:r w:rsidRPr="00DA61A3">
        <w:rPr>
          <w:rFonts w:ascii="Times New Roman" w:eastAsia="Arial Unicode MS" w:hAnsi="Times New Roman"/>
          <w:i/>
          <w:sz w:val="28"/>
          <w:szCs w:val="28"/>
          <w:lang w:eastAsia="ar-SA"/>
        </w:rPr>
        <w:lastRenderedPageBreak/>
        <w:t>использовать перифраз, синонимические и антонимические средства при говорении;</w:t>
      </w:r>
    </w:p>
    <w:p w:rsidR="006E54D0" w:rsidRPr="00DA61A3" w:rsidRDefault="006E54D0" w:rsidP="00090F83">
      <w:pPr>
        <w:numPr>
          <w:ilvl w:val="0"/>
          <w:numId w:val="39"/>
        </w:numPr>
        <w:tabs>
          <w:tab w:val="left" w:pos="993"/>
        </w:tabs>
        <w:spacing w:after="0" w:line="240" w:lineRule="auto"/>
        <w:ind w:left="0" w:firstLine="709"/>
        <w:jc w:val="both"/>
        <w:rPr>
          <w:rFonts w:ascii="Times New Roman" w:hAnsi="Times New Roman"/>
          <w:b/>
          <w:sz w:val="28"/>
          <w:szCs w:val="28"/>
        </w:rPr>
      </w:pPr>
      <w:r w:rsidRPr="00DA61A3">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DA61A3" w:rsidRDefault="00A52363" w:rsidP="00DA61A3">
      <w:pPr>
        <w:pStyle w:val="4"/>
        <w:spacing w:line="240" w:lineRule="auto"/>
        <w:rPr>
          <w:szCs w:val="28"/>
        </w:rPr>
      </w:pPr>
      <w:bookmarkStart w:id="42" w:name="_Toc409691632"/>
      <w:bookmarkStart w:id="43" w:name="_Toc410653957"/>
      <w:bookmarkStart w:id="44" w:name="_Toc414553139"/>
      <w:r w:rsidRPr="00DA61A3">
        <w:rPr>
          <w:szCs w:val="28"/>
        </w:rPr>
        <w:t>1.2.</w:t>
      </w:r>
      <w:r w:rsidR="006A388B">
        <w:rPr>
          <w:szCs w:val="28"/>
        </w:rPr>
        <w:t>5.</w:t>
      </w:r>
      <w:r w:rsidR="006A388B" w:rsidRPr="00D47029">
        <w:rPr>
          <w:szCs w:val="28"/>
        </w:rPr>
        <w:t>4</w:t>
      </w:r>
      <w:r w:rsidR="006940DA" w:rsidRPr="00DA61A3">
        <w:rPr>
          <w:szCs w:val="28"/>
        </w:rPr>
        <w:t>.</w:t>
      </w:r>
      <w:r w:rsidR="001C6108" w:rsidRPr="00DA61A3">
        <w:rPr>
          <w:szCs w:val="28"/>
        </w:rPr>
        <w:t>Всеобщая история</w:t>
      </w:r>
      <w:r w:rsidR="001C6108">
        <w:rPr>
          <w:szCs w:val="28"/>
        </w:rPr>
        <w:t>.</w:t>
      </w:r>
      <w:r w:rsidR="00B540EE" w:rsidRPr="00DA61A3">
        <w:rPr>
          <w:szCs w:val="28"/>
        </w:rPr>
        <w:t xml:space="preserve">История России. </w:t>
      </w:r>
      <w:bookmarkEnd w:id="42"/>
      <w:bookmarkEnd w:id="43"/>
      <w:bookmarkEnd w:id="44"/>
    </w:p>
    <w:p w:rsidR="00A339D1" w:rsidRPr="00DA61A3" w:rsidRDefault="00A339D1"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Предметные результаты</w:t>
      </w:r>
      <w:r w:rsidRPr="00DA61A3">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способность применять исторически</w:t>
      </w:r>
      <w:r w:rsidR="001F00F6" w:rsidRPr="00DA61A3">
        <w:rPr>
          <w:rFonts w:ascii="Times New Roman" w:hAnsi="Times New Roman"/>
          <w:sz w:val="28"/>
          <w:szCs w:val="28"/>
        </w:rPr>
        <w:t>е</w:t>
      </w:r>
      <w:r w:rsidRPr="00DA61A3">
        <w:rPr>
          <w:rFonts w:ascii="Times New Roman" w:hAnsi="Times New Roman"/>
          <w:sz w:val="28"/>
          <w:szCs w:val="28"/>
        </w:rPr>
        <w:t xml:space="preserve"> знани</w:t>
      </w:r>
      <w:r w:rsidR="001F00F6" w:rsidRPr="00DA61A3">
        <w:rPr>
          <w:rFonts w:ascii="Times New Roman" w:hAnsi="Times New Roman"/>
          <w:sz w:val="28"/>
          <w:szCs w:val="28"/>
        </w:rPr>
        <w:t>я</w:t>
      </w:r>
      <w:r w:rsidRPr="00DA61A3">
        <w:rPr>
          <w:rFonts w:ascii="Times New Roman" w:hAnsi="Times New Roman"/>
          <w:sz w:val="28"/>
          <w:szCs w:val="28"/>
        </w:rPr>
        <w:t xml:space="preserve"> для осмысления общественных событий и явлений прошлого и современности;</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DA61A3" w:rsidRDefault="001C6108" w:rsidP="00DA61A3">
      <w:pPr>
        <w:spacing w:after="0" w:line="240" w:lineRule="auto"/>
        <w:ind w:firstLine="709"/>
        <w:rPr>
          <w:rFonts w:ascii="Times New Roman" w:hAnsi="Times New Roman"/>
          <w:b/>
          <w:sz w:val="28"/>
          <w:szCs w:val="28"/>
        </w:rPr>
      </w:pPr>
      <w:r>
        <w:rPr>
          <w:rFonts w:ascii="Times New Roman" w:hAnsi="Times New Roman"/>
          <w:b/>
          <w:sz w:val="28"/>
          <w:szCs w:val="28"/>
        </w:rPr>
        <w:t xml:space="preserve">История Древнего мира </w:t>
      </w:r>
    </w:p>
    <w:p w:rsidR="00A339D1" w:rsidRPr="00DA61A3" w:rsidRDefault="001C6108" w:rsidP="00DA61A3">
      <w:pPr>
        <w:pStyle w:val="afff8"/>
        <w:spacing w:line="240" w:lineRule="auto"/>
        <w:ind w:firstLine="709"/>
        <w:rPr>
          <w:b/>
          <w:szCs w:val="28"/>
        </w:rPr>
      </w:pPr>
      <w:r>
        <w:rPr>
          <w:b/>
          <w:szCs w:val="28"/>
        </w:rPr>
        <w:t>Ученик</w:t>
      </w:r>
      <w:r w:rsidR="00A339D1" w:rsidRPr="00DA61A3">
        <w:rPr>
          <w:b/>
          <w:szCs w:val="28"/>
        </w:rPr>
        <w:t xml:space="preserve"> научится:</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A61A3">
        <w:rPr>
          <w:rFonts w:ascii="Times New Roman" w:hAnsi="Times New Roman"/>
          <w:sz w:val="28"/>
          <w:szCs w:val="28"/>
        </w:rPr>
        <w:t>ашей </w:t>
      </w:r>
      <w:r w:rsidRPr="00DA61A3">
        <w:rPr>
          <w:rFonts w:ascii="Times New Roman" w:hAnsi="Times New Roman"/>
          <w:sz w:val="28"/>
          <w:szCs w:val="28"/>
        </w:rPr>
        <w:t>э</w:t>
      </w:r>
      <w:r w:rsidR="001F00F6" w:rsidRPr="00DA61A3">
        <w:rPr>
          <w:rFonts w:ascii="Times New Roman" w:hAnsi="Times New Roman"/>
          <w:sz w:val="28"/>
          <w:szCs w:val="28"/>
        </w:rPr>
        <w:t>ры</w:t>
      </w:r>
      <w:r w:rsidRPr="00DA61A3">
        <w:rPr>
          <w:rFonts w:ascii="Times New Roman" w:hAnsi="Times New Roman"/>
          <w:sz w:val="28"/>
          <w:szCs w:val="28"/>
        </w:rPr>
        <w:t>, н</w:t>
      </w:r>
      <w:r w:rsidR="001F00F6" w:rsidRPr="00DA61A3">
        <w:rPr>
          <w:rFonts w:ascii="Times New Roman" w:hAnsi="Times New Roman"/>
          <w:sz w:val="28"/>
          <w:szCs w:val="28"/>
        </w:rPr>
        <w:t>ашей</w:t>
      </w:r>
      <w:r w:rsidRPr="00DA61A3">
        <w:rPr>
          <w:rFonts w:ascii="Times New Roman" w:hAnsi="Times New Roman"/>
          <w:sz w:val="28"/>
          <w:szCs w:val="28"/>
        </w:rPr>
        <w:t> э</w:t>
      </w:r>
      <w:r w:rsidR="001F00F6" w:rsidRPr="00DA61A3">
        <w:rPr>
          <w:rFonts w:ascii="Times New Roman" w:hAnsi="Times New Roman"/>
          <w:sz w:val="28"/>
          <w:szCs w:val="28"/>
        </w:rPr>
        <w:t>ры</w:t>
      </w:r>
      <w:r w:rsidRPr="00DA61A3">
        <w:rPr>
          <w:rFonts w:ascii="Times New Roman" w:hAnsi="Times New Roman"/>
          <w:sz w:val="28"/>
          <w:szCs w:val="28"/>
        </w:rPr>
        <w:t>);</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объяснять,в ч</w:t>
      </w:r>
      <w:r w:rsidR="00245F1D" w:rsidRPr="00DA61A3">
        <w:rPr>
          <w:rFonts w:ascii="Times New Roman" w:hAnsi="Times New Roman"/>
          <w:sz w:val="28"/>
          <w:szCs w:val="28"/>
        </w:rPr>
        <w:t>е</w:t>
      </w:r>
      <w:r w:rsidRPr="00DA61A3">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давать оценку наиболее значительным событиям и личностям древней истории.</w:t>
      </w:r>
    </w:p>
    <w:p w:rsidR="00A339D1"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A339D1" w:rsidRPr="00DA61A3">
        <w:rPr>
          <w:rFonts w:ascii="Times New Roman" w:hAnsi="Times New Roman"/>
          <w:b/>
          <w:sz w:val="28"/>
          <w:szCs w:val="28"/>
        </w:rPr>
        <w:t xml:space="preserve"> получит возможность научиться:</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 давать характеристику общественного строя древних государств;</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w:t>
      </w:r>
      <w:r w:rsidRPr="00DA61A3">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w:t>
      </w:r>
      <w:r w:rsidRPr="00DA61A3">
        <w:rPr>
          <w:rFonts w:ascii="Times New Roman" w:hAnsi="Times New Roman"/>
          <w:i/>
          <w:sz w:val="28"/>
          <w:szCs w:val="28"/>
        </w:rPr>
        <w:t>видеть проявления влияния античного искусства в окружающей среде;</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w:t>
      </w:r>
      <w:r w:rsidRPr="00DA61A3">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3E13B8" w:rsidRDefault="00A339D1" w:rsidP="00DA61A3">
      <w:pPr>
        <w:spacing w:after="0" w:line="240" w:lineRule="auto"/>
        <w:ind w:firstLine="709"/>
        <w:rPr>
          <w:rFonts w:ascii="Times New Roman" w:hAnsi="Times New Roman"/>
          <w:sz w:val="28"/>
          <w:szCs w:val="28"/>
        </w:rPr>
      </w:pPr>
      <w:r w:rsidRPr="003E13B8">
        <w:rPr>
          <w:rFonts w:ascii="Times New Roman" w:hAnsi="Times New Roman"/>
          <w:b/>
          <w:sz w:val="28"/>
          <w:szCs w:val="28"/>
        </w:rPr>
        <w:t xml:space="preserve">История Средних веков. </w:t>
      </w:r>
      <w:r w:rsidRPr="003E13B8">
        <w:rPr>
          <w:rFonts w:ascii="Times New Roman" w:hAnsi="Times New Roman"/>
          <w:b/>
          <w:bCs/>
          <w:sz w:val="28"/>
          <w:szCs w:val="28"/>
        </w:rPr>
        <w:t>От Древней Руси к Российскому государству (</w:t>
      </w:r>
      <w:r w:rsidRPr="003E13B8">
        <w:rPr>
          <w:rFonts w:ascii="Times New Roman" w:hAnsi="Times New Roman"/>
          <w:b/>
          <w:sz w:val="28"/>
          <w:szCs w:val="28"/>
          <w:lang w:val="en-US"/>
        </w:rPr>
        <w:t>VIII</w:t>
      </w:r>
      <w:r w:rsidRPr="003E13B8">
        <w:rPr>
          <w:rFonts w:ascii="Times New Roman" w:hAnsi="Times New Roman"/>
          <w:b/>
          <w:sz w:val="28"/>
          <w:szCs w:val="28"/>
        </w:rPr>
        <w:t xml:space="preserve"> –</w:t>
      </w:r>
      <w:r w:rsidRPr="003E13B8">
        <w:rPr>
          <w:rFonts w:ascii="Times New Roman" w:hAnsi="Times New Roman"/>
          <w:b/>
          <w:sz w:val="28"/>
          <w:szCs w:val="28"/>
          <w:lang w:val="en-US"/>
        </w:rPr>
        <w:t>XV</w:t>
      </w:r>
      <w:r w:rsidRPr="003E13B8">
        <w:rPr>
          <w:rFonts w:ascii="Times New Roman" w:hAnsi="Times New Roman"/>
          <w:b/>
          <w:sz w:val="28"/>
          <w:szCs w:val="28"/>
        </w:rPr>
        <w:t xml:space="preserve"> вв.) </w:t>
      </w:r>
    </w:p>
    <w:p w:rsidR="00A339D1" w:rsidRPr="003E13B8" w:rsidRDefault="001C6108" w:rsidP="00DA61A3">
      <w:pPr>
        <w:pStyle w:val="afff8"/>
        <w:spacing w:line="240" w:lineRule="auto"/>
        <w:ind w:firstLine="709"/>
        <w:rPr>
          <w:b/>
          <w:szCs w:val="28"/>
        </w:rPr>
      </w:pPr>
      <w:r>
        <w:rPr>
          <w:b/>
          <w:szCs w:val="28"/>
        </w:rPr>
        <w:t>Учени</w:t>
      </w:r>
      <w:r w:rsidR="00A339D1" w:rsidRPr="003E13B8">
        <w:rPr>
          <w:b/>
          <w:szCs w:val="28"/>
        </w:rPr>
        <w:t>к научится:</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3E13B8">
        <w:rPr>
          <w:rFonts w:ascii="Times New Roman" w:hAnsi="Times New Roman"/>
          <w:sz w:val="28"/>
          <w:szCs w:val="28"/>
        </w:rPr>
        <w:t xml:space="preserve">– </w:t>
      </w:r>
      <w:r w:rsidRPr="003E13B8">
        <w:rPr>
          <w:rFonts w:ascii="Times New Roman" w:hAnsi="Times New Roman"/>
          <w:sz w:val="28"/>
          <w:szCs w:val="28"/>
        </w:rPr>
        <w:t>походов, завоеваний, колонизаций и др.;</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раскрывать характерные, существенные черты: а) экономических и социальных отношений</w:t>
      </w:r>
      <w:r w:rsidR="00B2173A" w:rsidRPr="003E13B8">
        <w:rPr>
          <w:rFonts w:ascii="Times New Roman" w:hAnsi="Times New Roman"/>
          <w:sz w:val="28"/>
          <w:szCs w:val="28"/>
        </w:rPr>
        <w:t>,</w:t>
      </w:r>
      <w:r w:rsidRPr="003E13B8">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давать оценку событиям и личностям отечественной и всеобщей истории Средних веков.</w:t>
      </w:r>
    </w:p>
    <w:p w:rsidR="00A339D1" w:rsidRPr="003E13B8"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A339D1" w:rsidRPr="003E13B8">
        <w:rPr>
          <w:rFonts w:ascii="Times New Roman" w:hAnsi="Times New Roman"/>
          <w:b/>
          <w:sz w:val="28"/>
          <w:szCs w:val="28"/>
        </w:rPr>
        <w:t xml:space="preserve"> получит возможность научиться:</w:t>
      </w:r>
    </w:p>
    <w:p w:rsidR="00A339D1" w:rsidRPr="003E13B8" w:rsidRDefault="00A339D1" w:rsidP="00DA61A3">
      <w:pPr>
        <w:spacing w:after="0" w:line="240" w:lineRule="auto"/>
        <w:ind w:firstLine="709"/>
        <w:jc w:val="both"/>
        <w:rPr>
          <w:rFonts w:ascii="Times New Roman" w:hAnsi="Times New Roman"/>
          <w:i/>
          <w:sz w:val="28"/>
          <w:szCs w:val="28"/>
        </w:rPr>
      </w:pPr>
      <w:r w:rsidRPr="003E13B8">
        <w:rPr>
          <w:rFonts w:ascii="Times New Roman" w:hAnsi="Times New Roman"/>
          <w:sz w:val="28"/>
          <w:szCs w:val="28"/>
        </w:rPr>
        <w:t>• </w:t>
      </w:r>
      <w:r w:rsidRPr="003E13B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3E13B8" w:rsidRDefault="00A339D1" w:rsidP="00DA61A3">
      <w:pPr>
        <w:spacing w:after="0" w:line="240" w:lineRule="auto"/>
        <w:ind w:firstLine="709"/>
        <w:jc w:val="both"/>
        <w:rPr>
          <w:rFonts w:ascii="Times New Roman" w:hAnsi="Times New Roman"/>
          <w:i/>
          <w:sz w:val="28"/>
          <w:szCs w:val="28"/>
        </w:rPr>
      </w:pPr>
      <w:r w:rsidRPr="003E13B8">
        <w:rPr>
          <w:rFonts w:ascii="Times New Roman" w:hAnsi="Times New Roman"/>
          <w:sz w:val="28"/>
          <w:szCs w:val="28"/>
        </w:rPr>
        <w:t>• </w:t>
      </w:r>
      <w:r w:rsidRPr="003E13B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3E13B8" w:rsidRDefault="00A339D1" w:rsidP="00DA61A3">
      <w:pPr>
        <w:spacing w:after="0" w:line="240" w:lineRule="auto"/>
        <w:ind w:firstLine="709"/>
        <w:jc w:val="both"/>
        <w:rPr>
          <w:rFonts w:ascii="Times New Roman" w:hAnsi="Times New Roman"/>
          <w:i/>
          <w:sz w:val="28"/>
          <w:szCs w:val="28"/>
        </w:rPr>
      </w:pPr>
      <w:r w:rsidRPr="003E13B8">
        <w:rPr>
          <w:rFonts w:ascii="Times New Roman" w:hAnsi="Times New Roman"/>
          <w:sz w:val="28"/>
          <w:szCs w:val="28"/>
        </w:rPr>
        <w:t>• </w:t>
      </w:r>
      <w:r w:rsidRPr="003E13B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3E13B8">
        <w:rPr>
          <w:rFonts w:ascii="Times New Roman" w:hAnsi="Times New Roman"/>
          <w:i/>
          <w:sz w:val="28"/>
          <w:szCs w:val="28"/>
        </w:rPr>
        <w:t>е</w:t>
      </w:r>
      <w:r w:rsidRPr="003E13B8">
        <w:rPr>
          <w:rFonts w:ascii="Times New Roman" w:hAnsi="Times New Roman"/>
          <w:i/>
          <w:sz w:val="28"/>
          <w:szCs w:val="28"/>
        </w:rPr>
        <w:t>м заключаются их художес</w:t>
      </w:r>
      <w:r w:rsidR="00813C2D" w:rsidRPr="003E13B8">
        <w:rPr>
          <w:rFonts w:ascii="Times New Roman" w:hAnsi="Times New Roman"/>
          <w:i/>
          <w:sz w:val="28"/>
          <w:szCs w:val="28"/>
        </w:rPr>
        <w:t>твенные достоинства и значение.</w:t>
      </w:r>
    </w:p>
    <w:p w:rsidR="00B540EE" w:rsidRPr="00DA61A3" w:rsidRDefault="00A52363" w:rsidP="00DA61A3">
      <w:pPr>
        <w:pStyle w:val="4"/>
        <w:spacing w:line="240" w:lineRule="auto"/>
        <w:rPr>
          <w:szCs w:val="28"/>
        </w:rPr>
      </w:pPr>
      <w:bookmarkStart w:id="45" w:name="_Toc409691636"/>
      <w:bookmarkStart w:id="46" w:name="_Toc410653959"/>
      <w:bookmarkStart w:id="47" w:name="_Toc414553140"/>
      <w:r w:rsidRPr="00DA61A3">
        <w:rPr>
          <w:szCs w:val="28"/>
        </w:rPr>
        <w:t>1.2.</w:t>
      </w:r>
      <w:r w:rsidR="006A388B">
        <w:rPr>
          <w:szCs w:val="28"/>
        </w:rPr>
        <w:t>5.</w:t>
      </w:r>
      <w:r w:rsidR="006A388B" w:rsidRPr="00D47029">
        <w:rPr>
          <w:szCs w:val="28"/>
        </w:rPr>
        <w:t>5</w:t>
      </w:r>
      <w:r w:rsidR="006940DA" w:rsidRPr="00DA61A3">
        <w:rPr>
          <w:szCs w:val="28"/>
        </w:rPr>
        <w:t>.</w:t>
      </w:r>
      <w:r w:rsidR="00B540EE" w:rsidRPr="00DA61A3">
        <w:rPr>
          <w:szCs w:val="28"/>
        </w:rPr>
        <w:t>Обществознание</w:t>
      </w:r>
      <w:bookmarkEnd w:id="45"/>
      <w:bookmarkEnd w:id="46"/>
      <w:bookmarkEnd w:id="47"/>
    </w:p>
    <w:p w:rsidR="006E54D0" w:rsidRPr="00DA61A3" w:rsidRDefault="006E54D0" w:rsidP="00DA61A3">
      <w:pPr>
        <w:spacing w:after="0" w:line="240" w:lineRule="auto"/>
        <w:ind w:firstLine="709"/>
        <w:jc w:val="both"/>
        <w:rPr>
          <w:rFonts w:ascii="Times New Roman" w:hAnsi="Times New Roman"/>
          <w:b/>
          <w:sz w:val="28"/>
          <w:szCs w:val="28"/>
          <w:shd w:val="clear" w:color="auto" w:fill="FFFFFF"/>
        </w:rPr>
      </w:pPr>
      <w:r w:rsidRPr="00DA61A3">
        <w:rPr>
          <w:rFonts w:ascii="Times New Roman" w:hAnsi="Times New Roman"/>
          <w:b/>
          <w:bCs/>
          <w:sz w:val="28"/>
          <w:szCs w:val="28"/>
          <w:shd w:val="clear" w:color="auto" w:fill="FFFFFF"/>
        </w:rPr>
        <w:t>Человек. Деятельность человека</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приводить примеры основных видов деятельности человека;</w:t>
      </w:r>
    </w:p>
    <w:p w:rsidR="006E54D0" w:rsidRPr="00DA61A3" w:rsidRDefault="006E54D0" w:rsidP="00090F83">
      <w:pPr>
        <w:numPr>
          <w:ilvl w:val="0"/>
          <w:numId w:val="104"/>
        </w:numPr>
        <w:shd w:val="clear" w:color="auto" w:fill="FFFFFF"/>
        <w:tabs>
          <w:tab w:val="left" w:pos="993"/>
          <w:tab w:val="left" w:pos="1023"/>
        </w:tabs>
        <w:spacing w:after="0" w:line="240" w:lineRule="auto"/>
        <w:ind w:firstLine="709"/>
        <w:jc w:val="both"/>
        <w:rPr>
          <w:rFonts w:ascii="Times New Roman" w:hAnsi="Times New Roman"/>
          <w:sz w:val="28"/>
          <w:szCs w:val="28"/>
        </w:rPr>
      </w:pPr>
      <w:r w:rsidRPr="00DA61A3">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DA61A3" w:rsidRDefault="00A27CCC" w:rsidP="00DA61A3">
      <w:pPr>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53"/>
        </w:numPr>
        <w:shd w:val="clear" w:color="auto" w:fill="FFFFFF"/>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DA61A3" w:rsidRDefault="006E54D0" w:rsidP="00090F83">
      <w:pPr>
        <w:numPr>
          <w:ilvl w:val="0"/>
          <w:numId w:val="53"/>
        </w:numPr>
        <w:shd w:val="clear" w:color="auto" w:fill="FFFFFF"/>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оценивать роль деятельности в жизни человека и общества;</w:t>
      </w:r>
    </w:p>
    <w:p w:rsidR="006E54D0" w:rsidRPr="00DA61A3" w:rsidRDefault="006E54D0" w:rsidP="00090F83">
      <w:pPr>
        <w:numPr>
          <w:ilvl w:val="0"/>
          <w:numId w:val="53"/>
        </w:numPr>
        <w:tabs>
          <w:tab w:val="left" w:pos="993"/>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DA61A3" w:rsidRDefault="006E54D0" w:rsidP="00090F83">
      <w:pPr>
        <w:numPr>
          <w:ilvl w:val="0"/>
          <w:numId w:val="53"/>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DA61A3" w:rsidRDefault="006E54D0" w:rsidP="00090F83">
      <w:pPr>
        <w:numPr>
          <w:ilvl w:val="0"/>
          <w:numId w:val="53"/>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DA61A3" w:rsidRDefault="006E54D0" w:rsidP="00DA61A3">
      <w:pPr>
        <w:spacing w:after="0" w:line="240" w:lineRule="auto"/>
        <w:ind w:firstLine="709"/>
        <w:jc w:val="both"/>
        <w:rPr>
          <w:rFonts w:ascii="Times New Roman" w:hAnsi="Times New Roman"/>
          <w:b/>
          <w:bCs/>
          <w:sz w:val="28"/>
          <w:szCs w:val="28"/>
          <w:shd w:val="clear" w:color="auto" w:fill="FFFFFF"/>
        </w:rPr>
      </w:pPr>
      <w:r w:rsidRPr="00DA61A3">
        <w:rPr>
          <w:rFonts w:ascii="Times New Roman" w:hAnsi="Times New Roman"/>
          <w:b/>
          <w:bCs/>
          <w:sz w:val="28"/>
          <w:szCs w:val="28"/>
          <w:shd w:val="clear" w:color="auto" w:fill="FFFFFF"/>
        </w:rPr>
        <w:lastRenderedPageBreak/>
        <w:t>Общество</w:t>
      </w:r>
    </w:p>
    <w:p w:rsidR="006E54D0" w:rsidRPr="00DA61A3" w:rsidRDefault="00A27CCC" w:rsidP="00DA61A3">
      <w:pPr>
        <w:shd w:val="clear" w:color="auto" w:fill="FFFFFF"/>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DA61A3">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на основе приведенных данных основные типы обществ;</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A61A3">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A61A3">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A61A3">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A61A3">
        <w:rPr>
          <w:rFonts w:ascii="Times New Roman" w:hAnsi="Times New Roman"/>
          <w:bCs/>
          <w:sz w:val="28"/>
          <w:szCs w:val="28"/>
        </w:rPr>
        <w:t>конкретизировать примерами опасность международного терроризма.</w:t>
      </w:r>
    </w:p>
    <w:p w:rsidR="006E54D0" w:rsidRPr="00DA61A3" w:rsidRDefault="00A27CCC" w:rsidP="00DA61A3">
      <w:pPr>
        <w:shd w:val="clear" w:color="auto" w:fill="FFFFFF"/>
        <w:tabs>
          <w:tab w:val="left" w:pos="0"/>
        </w:tabs>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55"/>
        </w:numPr>
        <w:shd w:val="clear" w:color="auto" w:fill="FFFFFF"/>
        <w:tabs>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DA61A3" w:rsidRDefault="006E54D0" w:rsidP="00090F83">
      <w:pPr>
        <w:numPr>
          <w:ilvl w:val="0"/>
          <w:numId w:val="55"/>
        </w:numPr>
        <w:shd w:val="clear" w:color="auto" w:fill="FFFFFF"/>
        <w:tabs>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DA61A3" w:rsidRDefault="006E54D0" w:rsidP="00090F83">
      <w:pPr>
        <w:numPr>
          <w:ilvl w:val="0"/>
          <w:numId w:val="55"/>
        </w:numPr>
        <w:shd w:val="clear" w:color="auto" w:fill="FFFFFF"/>
        <w:tabs>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осознанно содействовать защите природы.</w:t>
      </w:r>
    </w:p>
    <w:p w:rsidR="006E54D0" w:rsidRPr="00DA61A3" w:rsidRDefault="006E54D0" w:rsidP="00DA61A3">
      <w:pPr>
        <w:spacing w:after="0" w:line="240" w:lineRule="auto"/>
        <w:ind w:firstLine="709"/>
        <w:jc w:val="both"/>
        <w:rPr>
          <w:rFonts w:ascii="Times New Roman" w:hAnsi="Times New Roman"/>
          <w:b/>
          <w:bCs/>
          <w:sz w:val="28"/>
          <w:szCs w:val="28"/>
          <w:shd w:val="clear" w:color="auto" w:fill="FFFFFF"/>
        </w:rPr>
      </w:pPr>
      <w:r w:rsidRPr="00DA61A3">
        <w:rPr>
          <w:rFonts w:ascii="Times New Roman" w:hAnsi="Times New Roman"/>
          <w:b/>
          <w:bCs/>
          <w:sz w:val="28"/>
          <w:szCs w:val="28"/>
          <w:shd w:val="clear" w:color="auto" w:fill="FFFFFF"/>
        </w:rPr>
        <w:t>Социальные нормы</w:t>
      </w:r>
    </w:p>
    <w:p w:rsidR="006E54D0" w:rsidRPr="00DA61A3" w:rsidRDefault="00A27CCC" w:rsidP="00DA61A3">
      <w:pPr>
        <w:shd w:val="clear" w:color="auto" w:fill="FFFFFF"/>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DA61A3">
        <w:rPr>
          <w:rFonts w:ascii="Times New Roman" w:hAnsi="Times New Roman"/>
          <w:sz w:val="28"/>
          <w:szCs w:val="28"/>
        </w:rPr>
        <w:t>различать отдельные виды социальных норм;</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DA61A3">
        <w:rPr>
          <w:rFonts w:ascii="Times New Roman" w:hAnsi="Times New Roman"/>
          <w:sz w:val="28"/>
          <w:szCs w:val="28"/>
        </w:rPr>
        <w:t>характеризовать основные нормы морали;</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характеризовать специфику норм права;</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сравнивать нормы морали и права, выявлять их общие черты и особенности;</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раскрывать сущность процесса социализации личности;</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объяснять причины отклоняющегося поведения;</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описывать негативные последствия наиболее опасных форм отклоняющегося поведения.</w:t>
      </w:r>
    </w:p>
    <w:p w:rsidR="006E54D0" w:rsidRPr="00DA61A3" w:rsidRDefault="00A27CCC" w:rsidP="00DA61A3">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6E54D0" w:rsidRPr="00DA61A3">
        <w:rPr>
          <w:rFonts w:ascii="Times New Roman" w:hAnsi="Times New Roman"/>
          <w:b/>
          <w:sz w:val="28"/>
          <w:szCs w:val="28"/>
        </w:rPr>
        <w:t>получит возможность научиться:</w:t>
      </w:r>
    </w:p>
    <w:p w:rsidR="006E54D0" w:rsidRPr="00DA61A3" w:rsidRDefault="006E54D0" w:rsidP="00090F83">
      <w:pPr>
        <w:numPr>
          <w:ilvl w:val="0"/>
          <w:numId w:val="57"/>
        </w:numPr>
        <w:shd w:val="clear" w:color="auto" w:fill="FFFFFF"/>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DA61A3" w:rsidRDefault="006E54D0" w:rsidP="00090F83">
      <w:pPr>
        <w:numPr>
          <w:ilvl w:val="0"/>
          <w:numId w:val="57"/>
        </w:numPr>
        <w:shd w:val="clear" w:color="auto" w:fill="FFFFFF"/>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оценивать социальную значимость здорового образа жизни.</w:t>
      </w:r>
    </w:p>
    <w:p w:rsidR="006E54D0" w:rsidRPr="00DA61A3" w:rsidRDefault="006E54D0" w:rsidP="00DA61A3">
      <w:pPr>
        <w:spacing w:after="0" w:line="240" w:lineRule="auto"/>
        <w:ind w:firstLine="709"/>
        <w:jc w:val="both"/>
        <w:rPr>
          <w:rFonts w:ascii="Times New Roman" w:hAnsi="Times New Roman"/>
          <w:b/>
          <w:bCs/>
          <w:sz w:val="28"/>
          <w:szCs w:val="28"/>
          <w:shd w:val="clear" w:color="auto" w:fill="FFFFFF"/>
        </w:rPr>
      </w:pPr>
      <w:r w:rsidRPr="00DA61A3">
        <w:rPr>
          <w:rFonts w:ascii="Times New Roman" w:hAnsi="Times New Roman"/>
          <w:b/>
          <w:bCs/>
          <w:sz w:val="28"/>
          <w:szCs w:val="28"/>
          <w:shd w:val="clear" w:color="auto" w:fill="FFFFFF"/>
        </w:rPr>
        <w:t>Сфера духовной культуры</w:t>
      </w:r>
    </w:p>
    <w:p w:rsidR="006E54D0" w:rsidRPr="00DA61A3" w:rsidRDefault="00A27CCC" w:rsidP="00DA61A3">
      <w:pPr>
        <w:shd w:val="clear" w:color="auto" w:fill="FFFFFF"/>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Ученик </w:t>
      </w:r>
      <w:r w:rsidR="006E54D0" w:rsidRPr="00DA61A3">
        <w:rPr>
          <w:rFonts w:ascii="Times New Roman" w:hAnsi="Times New Roman"/>
          <w:b/>
          <w:bCs/>
          <w:sz w:val="28"/>
          <w:szCs w:val="28"/>
          <w:shd w:val="clear" w:color="auto" w:fill="FFFFFF"/>
        </w:rPr>
        <w:t xml:space="preserve"> научится:</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описывать явления духовной культуры;</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оценивать роль образования в современном обществе;</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различать уровни общего образования в России;</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раскрывать роль религии в современном обществе;</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DA61A3">
        <w:rPr>
          <w:rFonts w:ascii="Times New Roman" w:hAnsi="Times New Roman"/>
          <w:bCs/>
          <w:sz w:val="28"/>
          <w:szCs w:val="28"/>
          <w:shd w:val="clear" w:color="auto" w:fill="FFFFFF"/>
        </w:rPr>
        <w:t>характеризовать особенности искусства как формы духовной культуры</w:t>
      </w:r>
      <w:r w:rsidRPr="00DA61A3">
        <w:rPr>
          <w:rFonts w:ascii="Times New Roman" w:hAnsi="Times New Roman"/>
          <w:b/>
          <w:bCs/>
          <w:sz w:val="28"/>
          <w:szCs w:val="28"/>
          <w:shd w:val="clear" w:color="auto" w:fill="FFFFFF"/>
        </w:rPr>
        <w:t>.</w:t>
      </w:r>
    </w:p>
    <w:p w:rsidR="006E54D0" w:rsidRPr="00DA61A3" w:rsidRDefault="00A27CCC" w:rsidP="00DA61A3">
      <w:pPr>
        <w:shd w:val="clear" w:color="auto" w:fill="FFFFFF"/>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Ученик</w:t>
      </w:r>
      <w:r w:rsidR="006E54D0" w:rsidRPr="00DA61A3">
        <w:rPr>
          <w:rFonts w:ascii="Times New Roman" w:hAnsi="Times New Roman"/>
          <w:b/>
          <w:bCs/>
          <w:sz w:val="28"/>
          <w:szCs w:val="28"/>
          <w:shd w:val="clear" w:color="auto" w:fill="FFFFFF"/>
        </w:rPr>
        <w:t xml:space="preserve"> получит возможность научиться:</w:t>
      </w:r>
    </w:p>
    <w:p w:rsidR="006E54D0" w:rsidRPr="00DA61A3" w:rsidRDefault="006E54D0" w:rsidP="00090F83">
      <w:pPr>
        <w:numPr>
          <w:ilvl w:val="0"/>
          <w:numId w:val="5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DA61A3">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DA61A3" w:rsidRDefault="006E54D0" w:rsidP="00090F83">
      <w:pPr>
        <w:numPr>
          <w:ilvl w:val="0"/>
          <w:numId w:val="5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DA61A3">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DA61A3" w:rsidRDefault="006E54D0" w:rsidP="00090F83">
      <w:pPr>
        <w:numPr>
          <w:ilvl w:val="0"/>
          <w:numId w:val="5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DA61A3">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DA61A3">
        <w:rPr>
          <w:rFonts w:ascii="Times New Roman" w:hAnsi="Times New Roman"/>
          <w:bCs/>
          <w:i/>
          <w:sz w:val="28"/>
          <w:szCs w:val="28"/>
          <w:shd w:val="clear" w:color="auto" w:fill="FFFFFF"/>
        </w:rPr>
        <w:t>,</w:t>
      </w:r>
      <w:r w:rsidRPr="00DA61A3">
        <w:rPr>
          <w:rFonts w:ascii="Times New Roman" w:hAnsi="Times New Roman"/>
          <w:bCs/>
          <w:i/>
          <w:sz w:val="28"/>
          <w:szCs w:val="28"/>
          <w:shd w:val="clear" w:color="auto" w:fill="FFFFFF"/>
        </w:rPr>
        <w:t xml:space="preserve"> как шоу-бизнес и мода.</w:t>
      </w:r>
    </w:p>
    <w:p w:rsidR="0093548C" w:rsidRPr="00DA61A3" w:rsidRDefault="0093548C" w:rsidP="00DA61A3">
      <w:pPr>
        <w:pStyle w:val="3"/>
        <w:spacing w:before="0" w:beforeAutospacing="0" w:after="0" w:afterAutospacing="0"/>
        <w:ind w:firstLine="709"/>
        <w:rPr>
          <w:szCs w:val="28"/>
        </w:rPr>
      </w:pPr>
      <w:bookmarkStart w:id="48" w:name="_Toc409691637"/>
    </w:p>
    <w:p w:rsidR="00B540EE" w:rsidRPr="00DA61A3" w:rsidRDefault="00230229" w:rsidP="00DA61A3">
      <w:pPr>
        <w:pStyle w:val="3"/>
        <w:spacing w:before="0" w:beforeAutospacing="0" w:after="0" w:afterAutospacing="0"/>
        <w:ind w:firstLine="709"/>
        <w:rPr>
          <w:szCs w:val="28"/>
        </w:rPr>
      </w:pPr>
      <w:bookmarkStart w:id="49" w:name="_Toc410653960"/>
      <w:bookmarkStart w:id="50" w:name="_Toc414553141"/>
      <w:r w:rsidRPr="00DA61A3">
        <w:rPr>
          <w:szCs w:val="28"/>
        </w:rPr>
        <w:t>1.2.</w:t>
      </w:r>
      <w:r w:rsidR="006A388B">
        <w:rPr>
          <w:szCs w:val="28"/>
        </w:rPr>
        <w:t>5.</w:t>
      </w:r>
      <w:r w:rsidR="006A388B">
        <w:rPr>
          <w:szCs w:val="28"/>
          <w:lang w:val="en-US"/>
        </w:rPr>
        <w:t>6</w:t>
      </w:r>
      <w:r w:rsidRPr="00DA61A3">
        <w:rPr>
          <w:szCs w:val="28"/>
        </w:rPr>
        <w:t xml:space="preserve">. </w:t>
      </w:r>
      <w:r w:rsidR="00B540EE" w:rsidRPr="00DA61A3">
        <w:rPr>
          <w:szCs w:val="28"/>
        </w:rPr>
        <w:t>География</w:t>
      </w:r>
      <w:bookmarkEnd w:id="48"/>
      <w:bookmarkEnd w:id="49"/>
      <w:bookmarkEnd w:id="50"/>
    </w:p>
    <w:p w:rsidR="006E54D0" w:rsidRPr="00DA61A3" w:rsidRDefault="00A27CCC"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r w:rsidR="00D66950" w:rsidRPr="00DA61A3">
        <w:rPr>
          <w:rFonts w:ascii="Times New Roman" w:hAnsi="Times New Roman"/>
          <w:b/>
          <w:sz w:val="28"/>
          <w:szCs w:val="28"/>
        </w:rPr>
        <w:t>:</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w:t>
      </w:r>
      <w:r w:rsidRPr="00DA61A3">
        <w:rPr>
          <w:rFonts w:ascii="Times New Roman" w:hAnsi="Times New Roman"/>
          <w:sz w:val="28"/>
          <w:szCs w:val="28"/>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A61A3">
        <w:rPr>
          <w:rFonts w:ascii="Times New Roman" w:hAnsi="Times New Roman"/>
          <w:sz w:val="28"/>
          <w:szCs w:val="28"/>
        </w:rPr>
        <w:t>;</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A61A3" w:rsidRDefault="004D6611"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DA61A3">
        <w:rPr>
          <w:rFonts w:ascii="Times New Roman" w:hAnsi="Times New Roman"/>
          <w:sz w:val="28"/>
          <w:szCs w:val="28"/>
        </w:rPr>
        <w:t>,</w:t>
      </w:r>
      <w:r w:rsidRPr="00DA61A3">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DA61A3">
        <w:rPr>
          <w:rFonts w:ascii="Times New Roman" w:hAnsi="Times New Roman"/>
          <w:sz w:val="28"/>
          <w:szCs w:val="28"/>
        </w:rPr>
        <w:t>;</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объяснять особенности компонентов природы отдельных территорий; </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A61A3">
        <w:rPr>
          <w:rFonts w:ascii="Times New Roman" w:hAnsi="Times New Roman"/>
          <w:sz w:val="28"/>
          <w:szCs w:val="28"/>
        </w:rPr>
        <w:t>в</w:t>
      </w:r>
      <w:r w:rsidRPr="00DA61A3">
        <w:rPr>
          <w:rFonts w:ascii="Times New Roman" w:hAnsi="Times New Roman"/>
          <w:sz w:val="28"/>
          <w:szCs w:val="28"/>
        </w:rPr>
        <w:t xml:space="preserve"> контекст</w:t>
      </w:r>
      <w:r w:rsidR="00F90668" w:rsidRPr="00DA61A3">
        <w:rPr>
          <w:rFonts w:ascii="Times New Roman" w:hAnsi="Times New Roman"/>
          <w:sz w:val="28"/>
          <w:szCs w:val="28"/>
        </w:rPr>
        <w:t>е</w:t>
      </w:r>
      <w:r w:rsidR="00A27CCC">
        <w:rPr>
          <w:rFonts w:ascii="Times New Roman" w:hAnsi="Times New Roman"/>
          <w:sz w:val="28"/>
          <w:szCs w:val="28"/>
        </w:rPr>
        <w:t xml:space="preserve">  реальной жизни.</w:t>
      </w:r>
    </w:p>
    <w:p w:rsidR="006E54D0" w:rsidRPr="00DA61A3" w:rsidRDefault="00A27CCC"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r w:rsidR="007C3BBA" w:rsidRPr="00DA61A3">
        <w:rPr>
          <w:rFonts w:ascii="Times New Roman" w:hAnsi="Times New Roman"/>
          <w:b/>
          <w:sz w:val="28"/>
          <w:szCs w:val="28"/>
        </w:rPr>
        <w:t>:</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создавать простейшие географические карты различного содержания;</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моделировать географические объекты и явления;</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ориентироваться на местности: в мегаполисе и в природе;</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оцени</w:t>
      </w:r>
      <w:r w:rsidR="007C3BBA" w:rsidRPr="00DA61A3">
        <w:rPr>
          <w:rFonts w:ascii="Times New Roman" w:hAnsi="Times New Roman"/>
          <w:i/>
          <w:sz w:val="28"/>
          <w:szCs w:val="28"/>
        </w:rPr>
        <w:t>ва</w:t>
      </w:r>
      <w:r w:rsidRPr="00DA61A3">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w:t>
      </w:r>
      <w:r w:rsidR="00463B5C">
        <w:rPr>
          <w:rFonts w:ascii="Times New Roman" w:hAnsi="Times New Roman"/>
          <w:i/>
          <w:sz w:val="28"/>
          <w:szCs w:val="28"/>
        </w:rPr>
        <w:t>ами.</w:t>
      </w:r>
    </w:p>
    <w:p w:rsidR="00980C1E" w:rsidRPr="00DA61A3" w:rsidRDefault="00230229" w:rsidP="00DA61A3">
      <w:pPr>
        <w:pStyle w:val="4"/>
        <w:spacing w:line="240" w:lineRule="auto"/>
        <w:rPr>
          <w:szCs w:val="28"/>
        </w:rPr>
      </w:pPr>
      <w:bookmarkStart w:id="51" w:name="_Toc409691638"/>
      <w:bookmarkStart w:id="52" w:name="_Toc410653961"/>
      <w:bookmarkStart w:id="53" w:name="_Toc414553142"/>
      <w:r w:rsidRPr="00DA61A3">
        <w:rPr>
          <w:szCs w:val="28"/>
        </w:rPr>
        <w:lastRenderedPageBreak/>
        <w:t>1.2.</w:t>
      </w:r>
      <w:r w:rsidR="006A388B">
        <w:rPr>
          <w:szCs w:val="28"/>
        </w:rPr>
        <w:t>5.</w:t>
      </w:r>
      <w:r w:rsidR="006A388B" w:rsidRPr="00D47029">
        <w:rPr>
          <w:szCs w:val="28"/>
        </w:rPr>
        <w:t>7</w:t>
      </w:r>
      <w:r w:rsidRPr="00DA61A3">
        <w:rPr>
          <w:szCs w:val="28"/>
        </w:rPr>
        <w:t xml:space="preserve">. </w:t>
      </w:r>
      <w:r w:rsidR="00B540EE" w:rsidRPr="00DA61A3">
        <w:rPr>
          <w:szCs w:val="28"/>
        </w:rPr>
        <w:t>Математика</w:t>
      </w:r>
      <w:bookmarkEnd w:id="51"/>
      <w:bookmarkEnd w:id="52"/>
      <w:bookmarkEnd w:id="53"/>
    </w:p>
    <w:p w:rsidR="00463B5C" w:rsidRDefault="00463B5C" w:rsidP="00463B5C">
      <w:pPr>
        <w:pStyle w:val="3"/>
        <w:tabs>
          <w:tab w:val="left" w:pos="1134"/>
        </w:tabs>
        <w:spacing w:before="0" w:beforeAutospacing="0" w:after="0" w:afterAutospacing="0"/>
        <w:ind w:firstLine="709"/>
        <w:jc w:val="both"/>
        <w:rPr>
          <w:szCs w:val="28"/>
        </w:rPr>
      </w:pPr>
      <w:r>
        <w:rPr>
          <w:szCs w:val="28"/>
        </w:rPr>
        <w:t>Ученик</w:t>
      </w:r>
      <w:r w:rsidR="0082206B" w:rsidRPr="00DA61A3">
        <w:rPr>
          <w:szCs w:val="28"/>
        </w:rPr>
        <w:t xml:space="preserve"> научится </w:t>
      </w:r>
    </w:p>
    <w:p w:rsidR="00FF65A6" w:rsidRPr="00DA61A3" w:rsidRDefault="00FF65A6" w:rsidP="00463B5C">
      <w:pPr>
        <w:pStyle w:val="3"/>
        <w:tabs>
          <w:tab w:val="left" w:pos="1134"/>
        </w:tabs>
        <w:spacing w:before="0" w:beforeAutospacing="0" w:after="0" w:afterAutospacing="0"/>
        <w:ind w:firstLine="709"/>
        <w:jc w:val="both"/>
        <w:rPr>
          <w:szCs w:val="28"/>
        </w:rPr>
      </w:pPr>
      <w:r w:rsidRPr="00DA61A3">
        <w:rPr>
          <w:szCs w:val="28"/>
        </w:rPr>
        <w:t>Оперировать на базовом уровне понятиями: множество, элемент множества, подмножество, принадлежность;</w:t>
      </w:r>
    </w:p>
    <w:p w:rsidR="00FF65A6" w:rsidRPr="00DA61A3" w:rsidRDefault="00FF65A6" w:rsidP="004515FC">
      <w:pPr>
        <w:pStyle w:val="a8"/>
        <w:numPr>
          <w:ilvl w:val="0"/>
          <w:numId w:val="112"/>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задавать множества перечислением их элементов;</w:t>
      </w:r>
    </w:p>
    <w:p w:rsidR="00FF65A6" w:rsidRPr="00DA61A3" w:rsidRDefault="00FF65A6" w:rsidP="004515FC">
      <w:pPr>
        <w:pStyle w:val="a8"/>
        <w:numPr>
          <w:ilvl w:val="0"/>
          <w:numId w:val="112"/>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находить пересечение, объединение, подмножество в простейших ситуациях</w:t>
      </w:r>
      <w:r w:rsidR="007F1502" w:rsidRPr="00DA61A3">
        <w:rPr>
          <w:rFonts w:ascii="Times New Roman" w:hAnsi="Times New Roman"/>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
        <w:numPr>
          <w:ilvl w:val="0"/>
          <w:numId w:val="108"/>
        </w:numPr>
        <w:tabs>
          <w:tab w:val="left" w:pos="993"/>
        </w:tabs>
        <w:ind w:left="0" w:firstLine="709"/>
        <w:rPr>
          <w:rFonts w:ascii="Times New Roman" w:hAnsi="Times New Roman"/>
          <w:sz w:val="28"/>
          <w:szCs w:val="28"/>
        </w:rPr>
      </w:pPr>
      <w:r w:rsidRPr="00DA61A3">
        <w:rPr>
          <w:rFonts w:ascii="Times New Roman" w:hAnsi="Times New Roman"/>
          <w:sz w:val="28"/>
          <w:szCs w:val="28"/>
        </w:rPr>
        <w:t>распознавать логически некорректные высказывания</w:t>
      </w:r>
      <w:r w:rsidR="007F1502" w:rsidRPr="00DA61A3">
        <w:rPr>
          <w:rFonts w:ascii="Times New Roman" w:hAnsi="Times New Roman"/>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Числа</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выполнять округление рациональных чисел в соответствии с правилами;</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сравнивать рациональные числа</w:t>
      </w:r>
      <w:r w:rsidRPr="00DA61A3">
        <w:rPr>
          <w:rFonts w:ascii="Times New Roman" w:hAnsi="Times New Roman"/>
          <w:b/>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оценивать результаты вычислений при решении практических задач;</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выполнять сравнение чисел в реальных ситуациях;</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DA61A3">
        <w:rPr>
          <w:rFonts w:ascii="Times New Roman" w:hAnsi="Times New Roman"/>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Статистика и теория вероятностей</w:t>
      </w:r>
    </w:p>
    <w:p w:rsidR="00FF65A6" w:rsidRPr="00DA61A3" w:rsidRDefault="00FF65A6" w:rsidP="004515FC">
      <w:pPr>
        <w:pStyle w:val="a"/>
        <w:numPr>
          <w:ilvl w:val="0"/>
          <w:numId w:val="108"/>
        </w:numPr>
        <w:tabs>
          <w:tab w:val="left" w:pos="993"/>
        </w:tabs>
        <w:ind w:left="0" w:firstLine="709"/>
        <w:rPr>
          <w:rFonts w:ascii="Times New Roman" w:hAnsi="Times New Roman"/>
          <w:sz w:val="28"/>
          <w:szCs w:val="28"/>
        </w:rPr>
      </w:pPr>
      <w:r w:rsidRPr="00DA61A3">
        <w:rPr>
          <w:rFonts w:ascii="Times New Roman" w:hAnsi="Times New Roman"/>
          <w:sz w:val="28"/>
          <w:szCs w:val="28"/>
        </w:rPr>
        <w:t xml:space="preserve">Представлять данные в виде таблиц, диаграмм, </w:t>
      </w:r>
    </w:p>
    <w:p w:rsidR="00FF65A6" w:rsidRPr="00DA61A3" w:rsidRDefault="00FF65A6" w:rsidP="004515FC">
      <w:pPr>
        <w:pStyle w:val="a"/>
        <w:numPr>
          <w:ilvl w:val="0"/>
          <w:numId w:val="108"/>
        </w:numPr>
        <w:tabs>
          <w:tab w:val="left" w:pos="993"/>
        </w:tabs>
        <w:ind w:left="0" w:firstLine="709"/>
        <w:rPr>
          <w:rFonts w:ascii="Times New Roman" w:hAnsi="Times New Roman"/>
          <w:sz w:val="28"/>
          <w:szCs w:val="28"/>
        </w:rPr>
      </w:pPr>
      <w:r w:rsidRPr="00DA61A3">
        <w:rPr>
          <w:rFonts w:ascii="Times New Roman" w:hAnsi="Times New Roman"/>
          <w:sz w:val="28"/>
          <w:szCs w:val="28"/>
        </w:rPr>
        <w:t>читать информацию, представленную в виде таблицы, диаграммы.</w:t>
      </w:r>
    </w:p>
    <w:p w:rsidR="00FF65A6" w:rsidRPr="00DA61A3" w:rsidRDefault="00FF65A6" w:rsidP="00DA61A3">
      <w:pPr>
        <w:spacing w:after="0" w:line="240" w:lineRule="auto"/>
        <w:rPr>
          <w:rFonts w:ascii="Times New Roman" w:hAnsi="Times New Roman"/>
          <w:b/>
          <w:bCs/>
          <w:sz w:val="28"/>
          <w:szCs w:val="28"/>
        </w:rPr>
      </w:pPr>
      <w:r w:rsidRPr="00DA61A3">
        <w:rPr>
          <w:rFonts w:ascii="Times New Roman" w:hAnsi="Times New Roman"/>
          <w:b/>
          <w:bCs/>
          <w:sz w:val="28"/>
          <w:szCs w:val="28"/>
        </w:rPr>
        <w:t>Текстовые задачи</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Решать несложные сюжетные задачи разных типов на все арифметические действия;</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DA61A3">
        <w:rPr>
          <w:rFonts w:ascii="Times New Roman" w:hAnsi="Times New Roman"/>
          <w:sz w:val="28"/>
          <w:szCs w:val="28"/>
        </w:rPr>
        <w:t>е</w:t>
      </w:r>
      <w:r w:rsidRPr="00DA61A3">
        <w:rPr>
          <w:rFonts w:ascii="Times New Roman" w:hAnsi="Times New Roman"/>
          <w:sz w:val="28"/>
          <w:szCs w:val="28"/>
        </w:rPr>
        <w:t>х взаимосвязанных величин, с целью поиска решения задачи;</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 xml:space="preserve">составлять план решения задачи; </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выделять этапы решения задачи;</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знать различие скоростей объекта в стоячей воде, против течения и по течению реки;</w:t>
      </w:r>
    </w:p>
    <w:p w:rsidR="00FF65A6" w:rsidRPr="00DA61A3" w:rsidRDefault="00FF65A6" w:rsidP="004515FC">
      <w:pPr>
        <w:pStyle w:val="a8"/>
        <w:numPr>
          <w:ilvl w:val="0"/>
          <w:numId w:val="13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lastRenderedPageBreak/>
        <w:t>решать задачи на нахождение части числа и числа по его части;</w:t>
      </w:r>
    </w:p>
    <w:p w:rsidR="00FF65A6" w:rsidRPr="00DA61A3" w:rsidRDefault="00FF65A6" w:rsidP="004515FC">
      <w:pPr>
        <w:pStyle w:val="a8"/>
        <w:numPr>
          <w:ilvl w:val="0"/>
          <w:numId w:val="13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A61A3" w:rsidRDefault="00FF65A6" w:rsidP="004515FC">
      <w:pPr>
        <w:pStyle w:val="a8"/>
        <w:numPr>
          <w:ilvl w:val="0"/>
          <w:numId w:val="13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DA61A3" w:rsidRDefault="00FF65A6" w:rsidP="004515FC">
      <w:pPr>
        <w:pStyle w:val="a8"/>
        <w:numPr>
          <w:ilvl w:val="0"/>
          <w:numId w:val="13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решать несложные логические задачи методом рассуждений.</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numPr>
          <w:ilvl w:val="0"/>
          <w:numId w:val="1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Наглядная геометрия</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Геометрические фигуры</w:t>
      </w:r>
    </w:p>
    <w:p w:rsidR="001E1B4A" w:rsidRPr="00DA61A3" w:rsidRDefault="00FF65A6" w:rsidP="004515FC">
      <w:pPr>
        <w:numPr>
          <w:ilvl w:val="0"/>
          <w:numId w:val="133"/>
        </w:numPr>
        <w:tabs>
          <w:tab w:val="left" w:pos="0"/>
          <w:tab w:val="left" w:pos="993"/>
        </w:tabs>
        <w:spacing w:after="0" w:line="240" w:lineRule="auto"/>
        <w:ind w:left="0" w:firstLine="709"/>
        <w:jc w:val="both"/>
        <w:rPr>
          <w:rFonts w:ascii="Times New Roman" w:hAnsi="Times New Roman"/>
          <w:b/>
          <w:i/>
          <w:sz w:val="28"/>
          <w:szCs w:val="28"/>
        </w:rPr>
      </w:pPr>
      <w:r w:rsidRPr="00DA61A3">
        <w:rPr>
          <w:rFonts w:ascii="Times New Roman" w:hAnsi="Times New Roman"/>
          <w:sz w:val="28"/>
          <w:szCs w:val="28"/>
        </w:rPr>
        <w:t>Оперировать на базовом уровне понятиями: фигура,</w:t>
      </w:r>
      <w:r w:rsidRPr="00DA61A3">
        <w:rPr>
          <w:rFonts w:ascii="Times New Roman" w:hAnsi="Times New Roman"/>
          <w:bCs/>
          <w:sz w:val="28"/>
          <w:szCs w:val="28"/>
        </w:rPr>
        <w:t>т</w:t>
      </w:r>
      <w:r w:rsidRPr="00DA61A3">
        <w:rPr>
          <w:rFonts w:ascii="Times New Roman" w:hAnsi="Times New Roman"/>
          <w:sz w:val="28"/>
          <w:szCs w:val="28"/>
        </w:rPr>
        <w:t>очка, отрезок, прямая, луч, ломаная, угол, многоугольник, треугольник и четыр</w:t>
      </w:r>
      <w:r w:rsidR="00A23AB5" w:rsidRPr="00DA61A3">
        <w:rPr>
          <w:rFonts w:ascii="Times New Roman" w:hAnsi="Times New Roman"/>
          <w:sz w:val="28"/>
          <w:szCs w:val="28"/>
        </w:rPr>
        <w:t>е</w:t>
      </w:r>
      <w:r w:rsidRPr="00DA61A3">
        <w:rPr>
          <w:rFonts w:ascii="Times New Roman" w:hAnsi="Times New Roman"/>
          <w:sz w:val="28"/>
          <w:szCs w:val="28"/>
        </w:rPr>
        <w:t>хугольник, прямоугольник и квадрат, окружность и круг, прямоугольный параллелепипед, куб, шар.</w:t>
      </w:r>
      <w:r w:rsidRPr="00DA61A3">
        <w:rPr>
          <w:rFonts w:ascii="Times New Roman" w:hAnsi="Times New Roman"/>
          <w:sz w:val="28"/>
          <w:szCs w:val="28"/>
          <w:lang w:eastAsia="ru-RU"/>
        </w:rPr>
        <w:t>Изображать изучаемые фигуры от руки и с помощью линейки и циркуля.</w:t>
      </w:r>
    </w:p>
    <w:p w:rsidR="00FF65A6" w:rsidRPr="00DA61A3" w:rsidRDefault="00FF65A6" w:rsidP="00DA61A3">
      <w:pPr>
        <w:tabs>
          <w:tab w:val="left" w:pos="0"/>
          <w:tab w:val="left" w:pos="993"/>
        </w:tabs>
        <w:spacing w:after="0" w:line="240" w:lineRule="auto"/>
        <w:ind w:left="709"/>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8"/>
        <w:numPr>
          <w:ilvl w:val="0"/>
          <w:numId w:val="125"/>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 xml:space="preserve">решать практические задачи с применением простейших свойств фигур. </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Измерения и вычисления</w:t>
      </w:r>
    </w:p>
    <w:p w:rsidR="00FF65A6" w:rsidRPr="00DA61A3" w:rsidRDefault="00FF65A6" w:rsidP="004515FC">
      <w:pPr>
        <w:pStyle w:val="a"/>
        <w:numPr>
          <w:ilvl w:val="0"/>
          <w:numId w:val="134"/>
        </w:numPr>
        <w:tabs>
          <w:tab w:val="left" w:pos="993"/>
        </w:tabs>
        <w:ind w:left="0" w:firstLine="709"/>
        <w:rPr>
          <w:rFonts w:ascii="Times New Roman" w:hAnsi="Times New Roman"/>
          <w:sz w:val="28"/>
          <w:szCs w:val="28"/>
        </w:rPr>
      </w:pPr>
      <w:r w:rsidRPr="00DA61A3">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DA61A3" w:rsidRDefault="00FF65A6" w:rsidP="004515FC">
      <w:pPr>
        <w:pStyle w:val="a"/>
        <w:numPr>
          <w:ilvl w:val="0"/>
          <w:numId w:val="134"/>
        </w:numPr>
        <w:tabs>
          <w:tab w:val="left" w:pos="993"/>
        </w:tabs>
        <w:ind w:left="0" w:firstLine="709"/>
        <w:rPr>
          <w:rFonts w:ascii="Times New Roman" w:hAnsi="Times New Roman"/>
          <w:sz w:val="28"/>
          <w:szCs w:val="28"/>
        </w:rPr>
      </w:pPr>
      <w:r w:rsidRPr="00DA61A3">
        <w:rPr>
          <w:rFonts w:ascii="Times New Roman" w:hAnsi="Times New Roman"/>
          <w:sz w:val="28"/>
          <w:szCs w:val="28"/>
        </w:rPr>
        <w:t xml:space="preserve">вычислять площади прямоугольников. </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numPr>
          <w:ilvl w:val="0"/>
          <w:numId w:val="115"/>
        </w:numPr>
        <w:tabs>
          <w:tab w:val="left" w:pos="0"/>
          <w:tab w:val="left" w:pos="993"/>
        </w:tabs>
        <w:spacing w:after="0" w:line="240" w:lineRule="auto"/>
        <w:ind w:left="0" w:firstLine="709"/>
        <w:jc w:val="both"/>
        <w:rPr>
          <w:rFonts w:ascii="Times New Roman" w:hAnsi="Times New Roman"/>
          <w:sz w:val="28"/>
          <w:szCs w:val="28"/>
          <w:lang w:eastAsia="ru-RU"/>
        </w:rPr>
      </w:pPr>
      <w:r w:rsidRPr="00DA61A3">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DA61A3" w:rsidRDefault="00FF65A6" w:rsidP="004515FC">
      <w:pPr>
        <w:numPr>
          <w:ilvl w:val="0"/>
          <w:numId w:val="117"/>
        </w:numPr>
        <w:tabs>
          <w:tab w:val="left" w:pos="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DA61A3">
        <w:rPr>
          <w:rFonts w:ascii="Times New Roman" w:hAnsi="Times New Roman"/>
          <w:sz w:val="28"/>
          <w:szCs w:val="28"/>
        </w:rPr>
        <w:t>.</w:t>
      </w:r>
    </w:p>
    <w:p w:rsidR="00FF65A6" w:rsidRPr="00DA61A3" w:rsidRDefault="00FF65A6" w:rsidP="00DA61A3">
      <w:pPr>
        <w:spacing w:after="0" w:line="240" w:lineRule="auto"/>
        <w:rPr>
          <w:rFonts w:ascii="Times New Roman" w:hAnsi="Times New Roman"/>
          <w:b/>
          <w:bCs/>
          <w:sz w:val="28"/>
          <w:szCs w:val="28"/>
        </w:rPr>
      </w:pPr>
      <w:r w:rsidRPr="00DA61A3">
        <w:rPr>
          <w:rFonts w:ascii="Times New Roman" w:hAnsi="Times New Roman"/>
          <w:b/>
          <w:bCs/>
          <w:sz w:val="28"/>
          <w:szCs w:val="28"/>
        </w:rPr>
        <w:t>История математики</w:t>
      </w:r>
    </w:p>
    <w:p w:rsidR="00FF65A6" w:rsidRPr="00DA61A3" w:rsidRDefault="00FF65A6" w:rsidP="004515FC">
      <w:pPr>
        <w:numPr>
          <w:ilvl w:val="0"/>
          <w:numId w:val="135"/>
        </w:numPr>
        <w:tabs>
          <w:tab w:val="left" w:pos="34"/>
          <w:tab w:val="left" w:pos="993"/>
        </w:tabs>
        <w:spacing w:after="0" w:line="240" w:lineRule="auto"/>
        <w:ind w:left="0" w:firstLine="709"/>
        <w:jc w:val="both"/>
        <w:rPr>
          <w:rFonts w:ascii="Times New Roman" w:hAnsi="Times New Roman"/>
          <w:sz w:val="28"/>
          <w:szCs w:val="28"/>
          <w:lang w:eastAsia="ru-RU"/>
        </w:rPr>
      </w:pPr>
      <w:r w:rsidRPr="00DA61A3">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DA61A3" w:rsidRDefault="00FF65A6" w:rsidP="004515FC">
      <w:pPr>
        <w:numPr>
          <w:ilvl w:val="0"/>
          <w:numId w:val="13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DA61A3">
        <w:rPr>
          <w:rFonts w:ascii="Times New Roman" w:hAnsi="Times New Roman"/>
          <w:sz w:val="28"/>
          <w:szCs w:val="28"/>
          <w:lang w:eastAsia="ru-RU"/>
        </w:rPr>
        <w:t>.</w:t>
      </w:r>
    </w:p>
    <w:p w:rsidR="00FF65A6" w:rsidRPr="00DA61A3" w:rsidRDefault="00463B5C" w:rsidP="00DA61A3">
      <w:pPr>
        <w:pStyle w:val="3"/>
        <w:spacing w:before="0" w:beforeAutospacing="0" w:after="0" w:afterAutospacing="0"/>
        <w:rPr>
          <w:szCs w:val="28"/>
        </w:rPr>
      </w:pPr>
      <w:bookmarkStart w:id="54" w:name="_Toc284662720"/>
      <w:bookmarkStart w:id="55" w:name="_Toc284663346"/>
      <w:r>
        <w:rPr>
          <w:szCs w:val="28"/>
        </w:rPr>
        <w:t xml:space="preserve">Ученик </w:t>
      </w:r>
      <w:r w:rsidR="00FF65A6" w:rsidRPr="00DA61A3">
        <w:rPr>
          <w:szCs w:val="28"/>
        </w:rPr>
        <w:t xml:space="preserve"> получит возможность научиться </w:t>
      </w:r>
      <w:bookmarkEnd w:id="54"/>
      <w:bookmarkEnd w:id="55"/>
    </w:p>
    <w:p w:rsidR="00FF65A6" w:rsidRPr="00DA61A3" w:rsidRDefault="00FF65A6" w:rsidP="00DA61A3">
      <w:pPr>
        <w:spacing w:after="0" w:line="240" w:lineRule="auto"/>
        <w:rPr>
          <w:rFonts w:ascii="Times New Roman" w:hAnsi="Times New Roman"/>
          <w:sz w:val="28"/>
          <w:szCs w:val="28"/>
        </w:rPr>
      </w:pPr>
      <w:r w:rsidRPr="00DA61A3">
        <w:rPr>
          <w:rFonts w:ascii="Times New Roman" w:hAnsi="Times New Roman"/>
          <w:b/>
          <w:sz w:val="28"/>
          <w:szCs w:val="28"/>
        </w:rPr>
        <w:t>Элементы теории множеств и математической логики</w:t>
      </w:r>
    </w:p>
    <w:p w:rsidR="00FF65A6" w:rsidRPr="00DA61A3" w:rsidRDefault="00FF65A6" w:rsidP="004515FC">
      <w:pPr>
        <w:pStyle w:val="a8"/>
        <w:numPr>
          <w:ilvl w:val="0"/>
          <w:numId w:val="136"/>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Оперироват</w:t>
      </w:r>
      <w:r w:rsidR="00463B5C">
        <w:rPr>
          <w:rFonts w:ascii="Times New Roman" w:hAnsi="Times New Roman"/>
          <w:i/>
          <w:sz w:val="28"/>
          <w:szCs w:val="28"/>
        </w:rPr>
        <w:t xml:space="preserve">ь </w:t>
      </w:r>
      <w:r w:rsidRPr="00DA61A3">
        <w:rPr>
          <w:rFonts w:ascii="Times New Roman" w:hAnsi="Times New Roman"/>
          <w:i/>
          <w:sz w:val="28"/>
          <w:szCs w:val="28"/>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DA61A3" w:rsidRDefault="00FF65A6" w:rsidP="004515FC">
      <w:pPr>
        <w:pStyle w:val="a8"/>
        <w:numPr>
          <w:ilvl w:val="0"/>
          <w:numId w:val="136"/>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
        <w:numPr>
          <w:ilvl w:val="0"/>
          <w:numId w:val="137"/>
        </w:numPr>
        <w:tabs>
          <w:tab w:val="left" w:pos="993"/>
        </w:tabs>
        <w:ind w:left="0" w:firstLine="709"/>
        <w:rPr>
          <w:rFonts w:ascii="Times New Roman" w:hAnsi="Times New Roman"/>
          <w:i/>
          <w:sz w:val="28"/>
          <w:szCs w:val="28"/>
        </w:rPr>
      </w:pPr>
      <w:r w:rsidRPr="00DA61A3">
        <w:rPr>
          <w:rFonts w:ascii="Times New Roman" w:hAnsi="Times New Roman"/>
          <w:i/>
          <w:sz w:val="28"/>
          <w:szCs w:val="28"/>
        </w:rPr>
        <w:lastRenderedPageBreak/>
        <w:t xml:space="preserve">распознавать логически некорректные высказывания; </w:t>
      </w:r>
    </w:p>
    <w:p w:rsidR="00FF65A6" w:rsidRPr="00DA61A3" w:rsidRDefault="00FF65A6" w:rsidP="004515FC">
      <w:pPr>
        <w:pStyle w:val="a"/>
        <w:numPr>
          <w:ilvl w:val="0"/>
          <w:numId w:val="137"/>
        </w:numPr>
        <w:tabs>
          <w:tab w:val="left" w:pos="993"/>
        </w:tabs>
        <w:ind w:left="0" w:firstLine="709"/>
        <w:rPr>
          <w:rFonts w:ascii="Times New Roman" w:hAnsi="Times New Roman"/>
          <w:i/>
          <w:sz w:val="28"/>
          <w:szCs w:val="28"/>
        </w:rPr>
      </w:pPr>
      <w:r w:rsidRPr="00DA61A3">
        <w:rPr>
          <w:rFonts w:ascii="Times New Roman" w:hAnsi="Times New Roman"/>
          <w:i/>
          <w:sz w:val="28"/>
          <w:szCs w:val="28"/>
        </w:rPr>
        <w:t>строить цепочки умозаключений на основе использования правил логики</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i/>
          <w:sz w:val="28"/>
          <w:szCs w:val="28"/>
        </w:rPr>
      </w:pPr>
      <w:r w:rsidRPr="00DA61A3">
        <w:rPr>
          <w:rFonts w:ascii="Times New Roman" w:hAnsi="Times New Roman"/>
          <w:b/>
          <w:i/>
          <w:sz w:val="28"/>
          <w:szCs w:val="28"/>
        </w:rPr>
        <w:t>Числа</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понимать и объяснять смысл позиционной записи натурального числа;</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выполнять вычисления, в том числе с использованием при</w:t>
      </w:r>
      <w:r w:rsidR="00A23AB5" w:rsidRPr="00DA61A3">
        <w:rPr>
          <w:rFonts w:ascii="Times New Roman" w:hAnsi="Times New Roman"/>
          <w:i/>
          <w:sz w:val="28"/>
          <w:szCs w:val="28"/>
        </w:rPr>
        <w:t>е</w:t>
      </w:r>
      <w:r w:rsidRPr="00DA61A3">
        <w:rPr>
          <w:rFonts w:ascii="Times New Roman" w:hAnsi="Times New Roman"/>
          <w:i/>
          <w:sz w:val="28"/>
          <w:szCs w:val="28"/>
        </w:rPr>
        <w:t>мов рациональных вычислений, обосновывать алгоритмы выполнения действий;</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выполнять округление рациональных чисел с заданной точностью;</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упорядочивать числа, записанные в виде обыкновенных и десятичных дробей;</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находить НОД и НОК чисел и использовать их при решении зада</w:t>
      </w:r>
      <w:r w:rsidR="001E1B4A" w:rsidRPr="00DA61A3">
        <w:rPr>
          <w:rFonts w:ascii="Times New Roman" w:hAnsi="Times New Roman"/>
          <w:i/>
          <w:sz w:val="28"/>
          <w:szCs w:val="28"/>
        </w:rPr>
        <w:t>;</w:t>
      </w:r>
      <w:r w:rsidRPr="00DA61A3">
        <w:rPr>
          <w:rFonts w:ascii="Times New Roman" w:hAnsi="Times New Roman"/>
          <w:i/>
          <w:sz w:val="28"/>
          <w:szCs w:val="28"/>
        </w:rPr>
        <w:t>.</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оперировать понятием модуль числа, геометрическая интерпретация модуля числа.</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
        <w:numPr>
          <w:ilvl w:val="0"/>
          <w:numId w:val="139"/>
        </w:numPr>
        <w:tabs>
          <w:tab w:val="left" w:pos="1134"/>
        </w:tabs>
        <w:ind w:left="0" w:firstLine="709"/>
        <w:rPr>
          <w:rFonts w:ascii="Times New Roman" w:hAnsi="Times New Roman"/>
          <w:i/>
          <w:sz w:val="28"/>
          <w:szCs w:val="28"/>
        </w:rPr>
      </w:pPr>
      <w:r w:rsidRPr="00DA61A3">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DA61A3" w:rsidRDefault="00FF65A6" w:rsidP="004515FC">
      <w:pPr>
        <w:pStyle w:val="a"/>
        <w:numPr>
          <w:ilvl w:val="0"/>
          <w:numId w:val="139"/>
        </w:numPr>
        <w:tabs>
          <w:tab w:val="left" w:pos="1134"/>
        </w:tabs>
        <w:ind w:left="0" w:firstLine="709"/>
        <w:rPr>
          <w:rFonts w:ascii="Times New Roman" w:hAnsi="Times New Roman"/>
          <w:i/>
          <w:sz w:val="28"/>
          <w:szCs w:val="28"/>
        </w:rPr>
      </w:pPr>
      <w:r w:rsidRPr="00DA61A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DA61A3" w:rsidRDefault="00FF65A6" w:rsidP="004515FC">
      <w:pPr>
        <w:pStyle w:val="a"/>
        <w:numPr>
          <w:ilvl w:val="0"/>
          <w:numId w:val="139"/>
        </w:numPr>
        <w:tabs>
          <w:tab w:val="left" w:pos="1134"/>
        </w:tabs>
        <w:ind w:left="0" w:firstLine="709"/>
        <w:rPr>
          <w:rFonts w:ascii="Times New Roman" w:hAnsi="Times New Roman"/>
          <w:i/>
          <w:sz w:val="28"/>
          <w:szCs w:val="28"/>
        </w:rPr>
      </w:pPr>
      <w:r w:rsidRPr="00DA61A3">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 xml:space="preserve">Уравнения и неравенства </w:t>
      </w:r>
    </w:p>
    <w:p w:rsidR="00FF65A6" w:rsidRPr="00DA61A3" w:rsidRDefault="00FF65A6" w:rsidP="004515FC">
      <w:pPr>
        <w:pStyle w:val="a"/>
        <w:numPr>
          <w:ilvl w:val="0"/>
          <w:numId w:val="140"/>
        </w:numPr>
        <w:tabs>
          <w:tab w:val="left" w:pos="1134"/>
        </w:tabs>
        <w:ind w:left="0" w:firstLine="709"/>
        <w:rPr>
          <w:rFonts w:ascii="Times New Roman" w:hAnsi="Times New Roman"/>
          <w:i/>
          <w:sz w:val="28"/>
          <w:szCs w:val="28"/>
        </w:rPr>
      </w:pPr>
      <w:r w:rsidRPr="00DA61A3">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Статистика и теория вероятностей</w:t>
      </w:r>
    </w:p>
    <w:p w:rsidR="00FF65A6" w:rsidRPr="00DA61A3" w:rsidRDefault="00FF65A6" w:rsidP="004515FC">
      <w:pPr>
        <w:pStyle w:val="a8"/>
        <w:numPr>
          <w:ilvl w:val="0"/>
          <w:numId w:val="141"/>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DA61A3" w:rsidRDefault="00FF65A6" w:rsidP="004515FC">
      <w:pPr>
        <w:pStyle w:val="a"/>
        <w:numPr>
          <w:ilvl w:val="0"/>
          <w:numId w:val="141"/>
        </w:numPr>
        <w:tabs>
          <w:tab w:val="left" w:pos="1134"/>
        </w:tabs>
        <w:ind w:left="0" w:firstLine="709"/>
        <w:rPr>
          <w:rFonts w:ascii="Times New Roman" w:hAnsi="Times New Roman"/>
          <w:i/>
          <w:sz w:val="28"/>
          <w:szCs w:val="28"/>
        </w:rPr>
      </w:pPr>
      <w:r w:rsidRPr="00DA61A3">
        <w:rPr>
          <w:rFonts w:ascii="Times New Roman" w:hAnsi="Times New Roman"/>
          <w:i/>
          <w:sz w:val="28"/>
          <w:szCs w:val="28"/>
        </w:rPr>
        <w:t xml:space="preserve">извлекать, информацию, </w:t>
      </w:r>
      <w:r w:rsidRPr="00DA61A3">
        <w:rPr>
          <w:rStyle w:val="dash041e0431044b0447043d044b0439char1"/>
          <w:i/>
          <w:sz w:val="28"/>
          <w:szCs w:val="28"/>
        </w:rPr>
        <w:t>представленную в таблицах, на диаграммах</w:t>
      </w:r>
      <w:r w:rsidRPr="00DA61A3">
        <w:rPr>
          <w:rFonts w:ascii="Times New Roman" w:hAnsi="Times New Roman"/>
          <w:i/>
          <w:sz w:val="28"/>
          <w:szCs w:val="28"/>
        </w:rPr>
        <w:t>;</w:t>
      </w:r>
    </w:p>
    <w:p w:rsidR="00FF65A6" w:rsidRPr="00DA61A3" w:rsidRDefault="00FF65A6" w:rsidP="004515FC">
      <w:pPr>
        <w:pStyle w:val="a"/>
        <w:numPr>
          <w:ilvl w:val="0"/>
          <w:numId w:val="141"/>
        </w:numPr>
        <w:tabs>
          <w:tab w:val="left" w:pos="1134"/>
        </w:tabs>
        <w:ind w:left="0" w:firstLine="709"/>
        <w:rPr>
          <w:rFonts w:ascii="Times New Roman" w:hAnsi="Times New Roman"/>
          <w:i/>
          <w:sz w:val="28"/>
          <w:szCs w:val="28"/>
        </w:rPr>
      </w:pPr>
      <w:r w:rsidRPr="00DA61A3">
        <w:rPr>
          <w:rFonts w:ascii="Times New Roman" w:hAnsi="Times New Roman"/>
          <w:i/>
          <w:sz w:val="28"/>
          <w:szCs w:val="28"/>
        </w:rPr>
        <w:t>составлять таблицы, строить диаграммы на основе данных.</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8"/>
        <w:numPr>
          <w:ilvl w:val="0"/>
          <w:numId w:val="142"/>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 xml:space="preserve">извлекать, интерпретировать и преобразовывать информацию, </w:t>
      </w:r>
      <w:r w:rsidRPr="00DA61A3">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DA61A3">
        <w:rPr>
          <w:rStyle w:val="dash041e0431044b0447043d044b0439char1"/>
          <w:i/>
          <w:sz w:val="28"/>
          <w:szCs w:val="28"/>
        </w:rPr>
        <w:t>.</w:t>
      </w:r>
    </w:p>
    <w:p w:rsidR="00FF65A6" w:rsidRPr="00DA61A3" w:rsidRDefault="00FF65A6" w:rsidP="00DA61A3">
      <w:pPr>
        <w:spacing w:after="0" w:line="240" w:lineRule="auto"/>
        <w:rPr>
          <w:rFonts w:ascii="Times New Roman" w:hAnsi="Times New Roman"/>
          <w:b/>
          <w:bCs/>
          <w:sz w:val="28"/>
          <w:szCs w:val="28"/>
        </w:rPr>
      </w:pPr>
      <w:r w:rsidRPr="00DA61A3">
        <w:rPr>
          <w:rFonts w:ascii="Times New Roman" w:hAnsi="Times New Roman"/>
          <w:b/>
          <w:bCs/>
          <w:sz w:val="28"/>
          <w:szCs w:val="28"/>
        </w:rPr>
        <w:t>Текстовые задачи</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Решать простые и сложные задачи разных типов, а также задачи повышенной трудности;</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DA61A3" w:rsidRDefault="00FF65A6" w:rsidP="004515FC">
      <w:pPr>
        <w:pStyle w:val="a8"/>
        <w:numPr>
          <w:ilvl w:val="0"/>
          <w:numId w:val="143"/>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DA61A3" w:rsidRDefault="00FF65A6" w:rsidP="004515FC">
      <w:pPr>
        <w:pStyle w:val="a8"/>
        <w:numPr>
          <w:ilvl w:val="0"/>
          <w:numId w:val="143"/>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моделировать рассуждения при поиске решения задач с помощью граф-схемы;</w:t>
      </w:r>
    </w:p>
    <w:p w:rsidR="00FF65A6" w:rsidRPr="00DA61A3" w:rsidRDefault="00FF65A6" w:rsidP="004515FC">
      <w:pPr>
        <w:pStyle w:val="a8"/>
        <w:numPr>
          <w:ilvl w:val="0"/>
          <w:numId w:val="143"/>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выделять этапы решения задачи и содержание каждого этапа;</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DA61A3">
        <w:rPr>
          <w:rFonts w:ascii="Times New Roman" w:hAnsi="Times New Roman"/>
          <w:i/>
          <w:sz w:val="28"/>
          <w:szCs w:val="28"/>
        </w:rPr>
        <w:t>е</w:t>
      </w:r>
      <w:r w:rsidRPr="00DA61A3">
        <w:rPr>
          <w:rFonts w:ascii="Times New Roman" w:hAnsi="Times New Roman"/>
          <w:i/>
          <w:sz w:val="28"/>
          <w:szCs w:val="28"/>
        </w:rPr>
        <w:t>та;</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 xml:space="preserve">решать разнообразные задачи «на части», </w:t>
      </w:r>
    </w:p>
    <w:p w:rsidR="00FF65A6" w:rsidRPr="00DA61A3" w:rsidRDefault="00FF65A6" w:rsidP="004515FC">
      <w:pPr>
        <w:numPr>
          <w:ilvl w:val="0"/>
          <w:numId w:val="143"/>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A61A3" w:rsidRDefault="00FF65A6" w:rsidP="004515FC">
      <w:pPr>
        <w:numPr>
          <w:ilvl w:val="0"/>
          <w:numId w:val="143"/>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
        <w:numPr>
          <w:ilvl w:val="0"/>
          <w:numId w:val="144"/>
        </w:numPr>
        <w:tabs>
          <w:tab w:val="left" w:pos="1134"/>
        </w:tabs>
        <w:ind w:left="0" w:firstLine="709"/>
        <w:rPr>
          <w:rFonts w:ascii="Times New Roman" w:hAnsi="Times New Roman"/>
          <w:i/>
          <w:sz w:val="28"/>
          <w:szCs w:val="28"/>
          <w:lang w:eastAsia="en-US"/>
        </w:rPr>
      </w:pPr>
      <w:r w:rsidRPr="00DA61A3">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DA61A3">
        <w:rPr>
          <w:rFonts w:ascii="Times New Roman" w:hAnsi="Times New Roman"/>
          <w:i/>
          <w:sz w:val="28"/>
          <w:szCs w:val="28"/>
          <w:lang w:eastAsia="en-US"/>
        </w:rPr>
        <w:t>е</w:t>
      </w:r>
      <w:r w:rsidRPr="00DA61A3">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DA61A3" w:rsidRDefault="00FF65A6" w:rsidP="004515FC">
      <w:pPr>
        <w:pStyle w:val="a"/>
        <w:numPr>
          <w:ilvl w:val="0"/>
          <w:numId w:val="144"/>
        </w:numPr>
        <w:tabs>
          <w:tab w:val="left" w:pos="1134"/>
        </w:tabs>
        <w:ind w:left="0" w:firstLine="709"/>
        <w:rPr>
          <w:rFonts w:ascii="Times New Roman" w:hAnsi="Times New Roman"/>
          <w:i/>
          <w:sz w:val="28"/>
          <w:szCs w:val="28"/>
          <w:lang w:eastAsia="en-US"/>
        </w:rPr>
      </w:pPr>
      <w:r w:rsidRPr="00DA61A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A61A3" w:rsidRDefault="00FF65A6" w:rsidP="004515FC">
      <w:pPr>
        <w:pStyle w:val="a"/>
        <w:numPr>
          <w:ilvl w:val="0"/>
          <w:numId w:val="144"/>
        </w:numPr>
        <w:tabs>
          <w:tab w:val="left" w:pos="1134"/>
        </w:tabs>
        <w:ind w:left="0" w:firstLine="709"/>
        <w:rPr>
          <w:rFonts w:ascii="Times New Roman" w:hAnsi="Times New Roman"/>
          <w:i/>
          <w:sz w:val="28"/>
          <w:szCs w:val="28"/>
        </w:rPr>
      </w:pPr>
      <w:r w:rsidRPr="00DA61A3">
        <w:rPr>
          <w:rFonts w:ascii="Times New Roman" w:hAnsi="Times New Roman"/>
          <w:i/>
          <w:sz w:val="28"/>
          <w:szCs w:val="28"/>
          <w:lang w:eastAsia="en-US"/>
        </w:rPr>
        <w:t>решать задачи на движение по реке, рассматривая разные системы отсчета</w:t>
      </w:r>
      <w:r w:rsidR="001E1B4A" w:rsidRPr="00DA61A3">
        <w:rPr>
          <w:rFonts w:ascii="Times New Roman" w:hAnsi="Times New Roman"/>
          <w:i/>
          <w:sz w:val="28"/>
          <w:szCs w:val="28"/>
          <w:lang w:eastAsia="en-US"/>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Наглядная геометрия</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Геометрические фигуры</w:t>
      </w:r>
    </w:p>
    <w:p w:rsidR="00FF65A6" w:rsidRPr="00DA61A3" w:rsidRDefault="001E1B4A" w:rsidP="004515FC">
      <w:pPr>
        <w:pStyle w:val="a8"/>
        <w:numPr>
          <w:ilvl w:val="0"/>
          <w:numId w:val="145"/>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И</w:t>
      </w:r>
      <w:r w:rsidR="00FF65A6" w:rsidRPr="00DA61A3">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DA61A3">
        <w:rPr>
          <w:rFonts w:ascii="Times New Roman" w:hAnsi="Times New Roman"/>
          <w:i/>
          <w:sz w:val="28"/>
          <w:szCs w:val="28"/>
        </w:rPr>
        <w:t>;</w:t>
      </w:r>
    </w:p>
    <w:p w:rsidR="00FF65A6" w:rsidRPr="00DA61A3" w:rsidRDefault="00FF65A6" w:rsidP="004515FC">
      <w:pPr>
        <w:pStyle w:val="a8"/>
        <w:numPr>
          <w:ilvl w:val="0"/>
          <w:numId w:val="145"/>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изображать изучаемые фигуры от руки и с помощью компьютерных инструментов.</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Измерения и вычисления</w:t>
      </w:r>
    </w:p>
    <w:p w:rsidR="00FF65A6" w:rsidRPr="00DA61A3" w:rsidRDefault="00FF65A6" w:rsidP="004515FC">
      <w:pPr>
        <w:pStyle w:val="a"/>
        <w:numPr>
          <w:ilvl w:val="0"/>
          <w:numId w:val="146"/>
        </w:numPr>
        <w:tabs>
          <w:tab w:val="left" w:pos="1134"/>
        </w:tabs>
        <w:ind w:left="0" w:firstLine="709"/>
        <w:rPr>
          <w:rFonts w:ascii="Times New Roman" w:hAnsi="Times New Roman"/>
          <w:i/>
          <w:sz w:val="28"/>
          <w:szCs w:val="28"/>
        </w:rPr>
      </w:pPr>
      <w:r w:rsidRPr="00DA61A3">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DA61A3" w:rsidRDefault="00FF65A6" w:rsidP="004515FC">
      <w:pPr>
        <w:pStyle w:val="a"/>
        <w:numPr>
          <w:ilvl w:val="0"/>
          <w:numId w:val="146"/>
        </w:numPr>
        <w:tabs>
          <w:tab w:val="left" w:pos="1134"/>
        </w:tabs>
        <w:ind w:left="0" w:firstLine="709"/>
        <w:rPr>
          <w:rFonts w:ascii="Times New Roman" w:hAnsi="Times New Roman"/>
          <w:i/>
          <w:sz w:val="28"/>
          <w:szCs w:val="28"/>
        </w:rPr>
      </w:pPr>
      <w:r w:rsidRPr="00DA61A3">
        <w:rPr>
          <w:rFonts w:ascii="Times New Roman" w:hAnsi="Times New Roman"/>
          <w:i/>
          <w:sz w:val="28"/>
          <w:szCs w:val="28"/>
        </w:rPr>
        <w:lastRenderedPageBreak/>
        <w:t>вычислять площади прямоугольников, квадратов, объ</w:t>
      </w:r>
      <w:r w:rsidR="00A23AB5" w:rsidRPr="00DA61A3">
        <w:rPr>
          <w:rFonts w:ascii="Times New Roman" w:hAnsi="Times New Roman"/>
          <w:i/>
          <w:sz w:val="28"/>
          <w:szCs w:val="28"/>
        </w:rPr>
        <w:t>е</w:t>
      </w:r>
      <w:r w:rsidRPr="00DA61A3">
        <w:rPr>
          <w:rFonts w:ascii="Times New Roman" w:hAnsi="Times New Roman"/>
          <w:i/>
          <w:sz w:val="28"/>
          <w:szCs w:val="28"/>
        </w:rPr>
        <w:t>мы прямоугольных параллелепипедов, кубов.</w:t>
      </w:r>
    </w:p>
    <w:p w:rsidR="00FF65A6" w:rsidRPr="00DA61A3" w:rsidRDefault="00FF65A6" w:rsidP="00DA61A3">
      <w:pPr>
        <w:tabs>
          <w:tab w:val="left" w:pos="1134"/>
        </w:tabs>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8"/>
        <w:numPr>
          <w:ilvl w:val="0"/>
          <w:numId w:val="146"/>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DA61A3">
        <w:rPr>
          <w:rFonts w:ascii="Times New Roman" w:hAnsi="Times New Roman"/>
          <w:i/>
          <w:sz w:val="28"/>
          <w:szCs w:val="28"/>
        </w:rPr>
        <w:t>е</w:t>
      </w:r>
      <w:r w:rsidRPr="00DA61A3">
        <w:rPr>
          <w:rFonts w:ascii="Times New Roman" w:hAnsi="Times New Roman"/>
          <w:i/>
          <w:sz w:val="28"/>
          <w:szCs w:val="28"/>
        </w:rPr>
        <w:t>мы комнат;</w:t>
      </w:r>
    </w:p>
    <w:p w:rsidR="00FF65A6" w:rsidRPr="00DA61A3" w:rsidRDefault="00FF65A6" w:rsidP="004515FC">
      <w:pPr>
        <w:pStyle w:val="a8"/>
        <w:numPr>
          <w:ilvl w:val="0"/>
          <w:numId w:val="146"/>
        </w:numPr>
        <w:tabs>
          <w:tab w:val="left" w:pos="1134"/>
        </w:tabs>
        <w:jc w:val="both"/>
        <w:rPr>
          <w:rFonts w:ascii="Times New Roman" w:hAnsi="Times New Roman"/>
          <w:i/>
          <w:sz w:val="28"/>
          <w:szCs w:val="28"/>
        </w:rPr>
      </w:pPr>
      <w:r w:rsidRPr="00DA61A3">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DA61A3" w:rsidRDefault="00FF65A6" w:rsidP="004515FC">
      <w:pPr>
        <w:pStyle w:val="a8"/>
        <w:numPr>
          <w:ilvl w:val="0"/>
          <w:numId w:val="146"/>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оценивать размеры реальных объектов окружающего мира</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bCs/>
          <w:sz w:val="28"/>
          <w:szCs w:val="28"/>
        </w:rPr>
      </w:pPr>
      <w:r w:rsidRPr="00DA61A3">
        <w:rPr>
          <w:rFonts w:ascii="Times New Roman" w:hAnsi="Times New Roman"/>
          <w:b/>
          <w:bCs/>
          <w:sz w:val="28"/>
          <w:szCs w:val="28"/>
        </w:rPr>
        <w:t>История математики</w:t>
      </w:r>
    </w:p>
    <w:p w:rsidR="00FF65A6" w:rsidRPr="00DA61A3" w:rsidRDefault="00FF65A6" w:rsidP="004515FC">
      <w:pPr>
        <w:pStyle w:val="a8"/>
        <w:numPr>
          <w:ilvl w:val="0"/>
          <w:numId w:val="126"/>
        </w:numPr>
        <w:ind w:left="0" w:firstLine="709"/>
        <w:jc w:val="both"/>
        <w:rPr>
          <w:rFonts w:ascii="Times New Roman" w:hAnsi="Times New Roman"/>
          <w:i/>
          <w:sz w:val="28"/>
          <w:szCs w:val="28"/>
        </w:rPr>
      </w:pPr>
      <w:r w:rsidRPr="00DA61A3">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DA61A3">
        <w:rPr>
          <w:rFonts w:ascii="Times New Roman" w:hAnsi="Times New Roman"/>
          <w:i/>
          <w:sz w:val="28"/>
          <w:szCs w:val="28"/>
        </w:rPr>
        <w:t>.</w:t>
      </w:r>
    </w:p>
    <w:p w:rsidR="00FF65A6" w:rsidRPr="00DA61A3" w:rsidRDefault="00FF65A6" w:rsidP="00DA61A3">
      <w:pPr>
        <w:pStyle w:val="3"/>
        <w:spacing w:before="0" w:beforeAutospacing="0" w:after="0" w:afterAutospacing="0"/>
        <w:rPr>
          <w:szCs w:val="28"/>
        </w:rPr>
      </w:pPr>
    </w:p>
    <w:p w:rsidR="00B540EE" w:rsidRPr="00DA61A3" w:rsidRDefault="00230229" w:rsidP="00DA61A3">
      <w:pPr>
        <w:pStyle w:val="4"/>
        <w:spacing w:line="240" w:lineRule="auto"/>
        <w:rPr>
          <w:szCs w:val="28"/>
        </w:rPr>
      </w:pPr>
      <w:bookmarkStart w:id="56" w:name="_Toc409691641"/>
      <w:bookmarkStart w:id="57" w:name="_Toc410653964"/>
      <w:bookmarkStart w:id="58" w:name="_Toc414553150"/>
      <w:r w:rsidRPr="00DA61A3">
        <w:rPr>
          <w:szCs w:val="28"/>
        </w:rPr>
        <w:t>1.2.</w:t>
      </w:r>
      <w:r w:rsidR="005114E3" w:rsidRPr="00DA61A3">
        <w:rPr>
          <w:szCs w:val="28"/>
        </w:rPr>
        <w:t>5.</w:t>
      </w:r>
      <w:r w:rsidR="001F5DA4">
        <w:rPr>
          <w:szCs w:val="28"/>
        </w:rPr>
        <w:t>8</w:t>
      </w:r>
      <w:r w:rsidRPr="00DA61A3">
        <w:rPr>
          <w:szCs w:val="28"/>
        </w:rPr>
        <w:t xml:space="preserve">. </w:t>
      </w:r>
      <w:r w:rsidR="00B540EE" w:rsidRPr="00DA61A3">
        <w:rPr>
          <w:szCs w:val="28"/>
        </w:rPr>
        <w:t>Биология</w:t>
      </w:r>
      <w:bookmarkEnd w:id="56"/>
      <w:bookmarkEnd w:id="57"/>
      <w:bookmarkEnd w:id="58"/>
    </w:p>
    <w:p w:rsidR="00463B5C" w:rsidRDefault="00E53743" w:rsidP="00DA61A3">
      <w:pPr>
        <w:autoSpaceDE w:val="0"/>
        <w:autoSpaceDN w:val="0"/>
        <w:adjustRightInd w:val="0"/>
        <w:spacing w:after="0" w:line="240" w:lineRule="auto"/>
        <w:ind w:firstLine="709"/>
        <w:jc w:val="both"/>
        <w:rPr>
          <w:rFonts w:ascii="Times New Roman" w:hAnsi="Times New Roman"/>
          <w:b/>
          <w:sz w:val="28"/>
          <w:szCs w:val="28"/>
        </w:rPr>
      </w:pPr>
      <w:r w:rsidRPr="00DA61A3">
        <w:rPr>
          <w:rFonts w:ascii="Times New Roman" w:hAnsi="Times New Roman"/>
          <w:b/>
          <w:sz w:val="28"/>
          <w:szCs w:val="28"/>
        </w:rPr>
        <w:t>В результате изучения курса биологии</w:t>
      </w:r>
      <w:r w:rsidR="00463B5C">
        <w:rPr>
          <w:rFonts w:ascii="Times New Roman" w:hAnsi="Times New Roman"/>
          <w:b/>
          <w:sz w:val="28"/>
          <w:szCs w:val="28"/>
        </w:rPr>
        <w:t xml:space="preserve">  ученик</w:t>
      </w:r>
      <w:r w:rsidRPr="00DA61A3">
        <w:rPr>
          <w:rFonts w:ascii="Times New Roman" w:hAnsi="Times New Roman"/>
          <w:b/>
          <w:sz w:val="28"/>
          <w:szCs w:val="28"/>
        </w:rPr>
        <w:t xml:space="preserve">научится </w:t>
      </w:r>
    </w:p>
    <w:p w:rsidR="00E53743" w:rsidRPr="00463B5C" w:rsidRDefault="00E53743" w:rsidP="00463B5C">
      <w:pPr>
        <w:pStyle w:val="a8"/>
        <w:numPr>
          <w:ilvl w:val="0"/>
          <w:numId w:val="126"/>
        </w:numPr>
        <w:autoSpaceDE w:val="0"/>
        <w:autoSpaceDN w:val="0"/>
        <w:adjustRightInd w:val="0"/>
        <w:jc w:val="both"/>
        <w:rPr>
          <w:rFonts w:ascii="Times New Roman" w:hAnsi="Times New Roman"/>
          <w:sz w:val="28"/>
          <w:szCs w:val="28"/>
        </w:rPr>
      </w:pPr>
      <w:r w:rsidRPr="00463B5C">
        <w:rPr>
          <w:rFonts w:ascii="Times New Roman" w:hAnsi="Times New Roman"/>
          <w:bCs/>
          <w:sz w:val="28"/>
          <w:szCs w:val="28"/>
        </w:rPr>
        <w:t xml:space="preserve">пользоваться научными методами для распознания биологических проблем; </w:t>
      </w:r>
      <w:r w:rsidRPr="00463B5C">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463B5C" w:rsidRDefault="00E53743" w:rsidP="00463B5C">
      <w:pPr>
        <w:pStyle w:val="a8"/>
        <w:numPr>
          <w:ilvl w:val="0"/>
          <w:numId w:val="126"/>
        </w:numPr>
        <w:autoSpaceDE w:val="0"/>
        <w:autoSpaceDN w:val="0"/>
        <w:adjustRightInd w:val="0"/>
        <w:jc w:val="both"/>
        <w:rPr>
          <w:rFonts w:ascii="Times New Roman" w:hAnsi="Times New Roman"/>
          <w:sz w:val="28"/>
          <w:szCs w:val="28"/>
        </w:rPr>
      </w:pPr>
      <w:r w:rsidRPr="00463B5C">
        <w:rPr>
          <w:rFonts w:ascii="Times New Roman" w:hAnsi="Times New Roman"/>
          <w:sz w:val="28"/>
          <w:szCs w:val="28"/>
        </w:rPr>
        <w:t>владет</w:t>
      </w:r>
      <w:r w:rsidR="00463B5C" w:rsidRPr="00463B5C">
        <w:rPr>
          <w:rFonts w:ascii="Times New Roman" w:hAnsi="Times New Roman"/>
          <w:sz w:val="28"/>
          <w:szCs w:val="28"/>
        </w:rPr>
        <w:t>ь</w:t>
      </w:r>
      <w:r w:rsidRPr="00463B5C">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DA61A3" w:rsidRDefault="00463B5C" w:rsidP="00DA61A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E53743" w:rsidRPr="00DA61A3" w:rsidRDefault="00E53743" w:rsidP="00090F83">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DA61A3" w:rsidRDefault="00E53743" w:rsidP="00090F83">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DA61A3" w:rsidRDefault="00E53743" w:rsidP="00090F83">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A61A3">
        <w:rPr>
          <w:rFonts w:ascii="Times New Roman" w:hAnsi="Times New Roman"/>
          <w:i/>
          <w:sz w:val="28"/>
          <w:szCs w:val="28"/>
        </w:rPr>
        <w:t>-</w:t>
      </w:r>
      <w:r w:rsidRPr="00DA61A3">
        <w:rPr>
          <w:rFonts w:ascii="Times New Roman" w:hAnsi="Times New Roman"/>
          <w:i/>
          <w:sz w:val="28"/>
          <w:szCs w:val="28"/>
        </w:rPr>
        <w:t>ресурсах, критически оценивать полученную информацию, анализируя е</w:t>
      </w:r>
      <w:r w:rsidR="00245F1D" w:rsidRPr="00DA61A3">
        <w:rPr>
          <w:rFonts w:ascii="Times New Roman" w:hAnsi="Times New Roman"/>
          <w:i/>
          <w:sz w:val="28"/>
          <w:szCs w:val="28"/>
        </w:rPr>
        <w:t>е</w:t>
      </w:r>
      <w:r w:rsidRPr="00DA61A3">
        <w:rPr>
          <w:rFonts w:ascii="Times New Roman" w:hAnsi="Times New Roman"/>
          <w:i/>
          <w:sz w:val="28"/>
          <w:szCs w:val="28"/>
        </w:rPr>
        <w:t xml:space="preserve"> содержание и данные об источнике информации;</w:t>
      </w:r>
    </w:p>
    <w:p w:rsidR="00E53743" w:rsidRPr="00DA61A3" w:rsidRDefault="00E53743" w:rsidP="00090F83">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A61A3">
        <w:rPr>
          <w:rFonts w:ascii="Times New Roman" w:hAnsi="Times New Roman"/>
          <w:i/>
          <w:iCs/>
          <w:sz w:val="28"/>
          <w:szCs w:val="28"/>
        </w:rPr>
        <w:t>.</w:t>
      </w:r>
    </w:p>
    <w:p w:rsidR="00E53743" w:rsidRPr="00DA61A3" w:rsidRDefault="00243C14" w:rsidP="00DA61A3">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DA61A3">
        <w:rPr>
          <w:rFonts w:ascii="Times New Roman" w:hAnsi="Times New Roman"/>
          <w:b/>
          <w:sz w:val="28"/>
          <w:szCs w:val="28"/>
        </w:rPr>
        <w:t>Живые организмы</w:t>
      </w:r>
    </w:p>
    <w:p w:rsidR="00E53743" w:rsidRPr="00DA61A3" w:rsidRDefault="00463B5C" w:rsidP="00DA61A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E53743" w:rsidRPr="00DA61A3">
        <w:rPr>
          <w:rFonts w:ascii="Times New Roman" w:hAnsi="Times New Roman"/>
          <w:b/>
          <w:sz w:val="28"/>
          <w:szCs w:val="28"/>
        </w:rPr>
        <w:t xml:space="preserve"> научится:</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A61A3">
        <w:rPr>
          <w:rFonts w:ascii="Times New Roman" w:hAnsi="Times New Roman"/>
          <w:sz w:val="28"/>
          <w:szCs w:val="28"/>
        </w:rPr>
        <w:t>е</w:t>
      </w:r>
      <w:r w:rsidRPr="00DA61A3">
        <w:rPr>
          <w:rFonts w:ascii="Times New Roman" w:hAnsi="Times New Roman"/>
          <w:sz w:val="28"/>
          <w:szCs w:val="28"/>
        </w:rPr>
        <w:t>нной систематической группе;</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DA61A3" w:rsidRDefault="00E53743" w:rsidP="00090F83">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знать и соблюдать правила работы в кабинете биологии.</w:t>
      </w:r>
    </w:p>
    <w:p w:rsidR="00E53743" w:rsidRPr="00DA61A3" w:rsidRDefault="00463B5C" w:rsidP="00DA61A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E53743" w:rsidRPr="00DA61A3">
        <w:rPr>
          <w:rFonts w:ascii="Times New Roman" w:hAnsi="Times New Roman"/>
          <w:b/>
          <w:sz w:val="28"/>
          <w:szCs w:val="28"/>
        </w:rPr>
        <w:t>получит возможность научиться:</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DA61A3">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A61A3">
        <w:rPr>
          <w:rFonts w:ascii="Times New Roman" w:hAnsi="Times New Roman"/>
          <w:i/>
          <w:sz w:val="28"/>
          <w:szCs w:val="28"/>
        </w:rPr>
        <w:t>е</w:t>
      </w:r>
      <w:r w:rsidRPr="00DA61A3">
        <w:rPr>
          <w:rFonts w:ascii="Times New Roman" w:hAnsi="Times New Roman"/>
          <w:i/>
          <w:sz w:val="28"/>
          <w:szCs w:val="28"/>
        </w:rPr>
        <w:t>.</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использовать при</w:t>
      </w:r>
      <w:r w:rsidR="00245F1D" w:rsidRPr="00DA61A3">
        <w:rPr>
          <w:rFonts w:ascii="Times New Roman" w:hAnsi="Times New Roman"/>
          <w:i/>
          <w:sz w:val="28"/>
          <w:szCs w:val="28"/>
        </w:rPr>
        <w:t>е</w:t>
      </w:r>
      <w:r w:rsidRPr="00DA61A3">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DA61A3">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63B5C" w:rsidRDefault="00463B5C" w:rsidP="00DA61A3">
      <w:pPr>
        <w:autoSpaceDE w:val="0"/>
        <w:autoSpaceDN w:val="0"/>
        <w:adjustRightInd w:val="0"/>
        <w:spacing w:after="0" w:line="240" w:lineRule="auto"/>
        <w:ind w:firstLine="709"/>
        <w:jc w:val="both"/>
        <w:rPr>
          <w:rFonts w:ascii="Times New Roman" w:hAnsi="Times New Roman"/>
          <w:b/>
          <w:bCs/>
          <w:sz w:val="28"/>
          <w:szCs w:val="28"/>
        </w:rPr>
      </w:pPr>
    </w:p>
    <w:p w:rsidR="00463B5C" w:rsidRDefault="00463B5C" w:rsidP="00DA61A3">
      <w:pPr>
        <w:autoSpaceDE w:val="0"/>
        <w:autoSpaceDN w:val="0"/>
        <w:adjustRightInd w:val="0"/>
        <w:spacing w:after="0" w:line="240" w:lineRule="auto"/>
        <w:ind w:firstLine="709"/>
        <w:jc w:val="both"/>
        <w:rPr>
          <w:rFonts w:ascii="Times New Roman" w:hAnsi="Times New Roman"/>
          <w:b/>
          <w:bCs/>
          <w:sz w:val="28"/>
          <w:szCs w:val="28"/>
        </w:rPr>
      </w:pPr>
    </w:p>
    <w:p w:rsidR="00463B5C" w:rsidRDefault="00463B5C" w:rsidP="00DA61A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1.2.5.</w:t>
      </w:r>
      <w:r w:rsidR="001F5DA4">
        <w:rPr>
          <w:rFonts w:ascii="Times New Roman" w:hAnsi="Times New Roman"/>
          <w:b/>
          <w:bCs/>
          <w:sz w:val="28"/>
          <w:szCs w:val="28"/>
        </w:rPr>
        <w:t>9.</w:t>
      </w:r>
      <w:r>
        <w:rPr>
          <w:rFonts w:ascii="Times New Roman" w:hAnsi="Times New Roman"/>
          <w:b/>
          <w:bCs/>
          <w:sz w:val="28"/>
          <w:szCs w:val="28"/>
        </w:rPr>
        <w:t xml:space="preserve"> Изобразительное искусство</w:t>
      </w:r>
    </w:p>
    <w:p w:rsidR="00E53743" w:rsidRPr="00DA61A3" w:rsidRDefault="00463B5C" w:rsidP="00DA61A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Ученик</w:t>
      </w:r>
      <w:r w:rsidR="00E53743" w:rsidRPr="00DA61A3">
        <w:rPr>
          <w:rFonts w:ascii="Times New Roman" w:hAnsi="Times New Roman"/>
          <w:b/>
          <w:bCs/>
          <w:sz w:val="28"/>
          <w:szCs w:val="28"/>
        </w:rPr>
        <w:t xml:space="preserve"> научится: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эскизы декоративного убранства русской избы;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цветовую композицию внутреннего убранства избы;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определять специфику образного языка декоративно-прикладного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A61A3">
        <w:rPr>
          <w:rFonts w:ascii="Times New Roman" w:hAnsi="Times New Roman"/>
          <w:sz w:val="28"/>
          <w:szCs w:val="28"/>
        </w:rPr>
        <w:t>т. д.</w:t>
      </w:r>
      <w:r w:rsidRPr="00DA61A3">
        <w:rPr>
          <w:rFonts w:ascii="Times New Roman" w:hAnsi="Times New Roman"/>
          <w:sz w:val="28"/>
          <w:szCs w:val="28"/>
        </w:rPr>
        <w:t>) на основе ритмического повтора изобразительных или геометрических элементов;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замысел, связанный с </w:t>
      </w:r>
      <w:r w:rsidRPr="00DA61A3">
        <w:rPr>
          <w:rFonts w:ascii="Times New Roman" w:hAnsi="Times New Roman"/>
          <w:sz w:val="28"/>
          <w:szCs w:val="28"/>
        </w:rPr>
        <w:lastRenderedPageBreak/>
        <w:t>созданием выразительной формы игрушки и украшением е</w:t>
      </w:r>
      <w:r w:rsidR="00245F1D" w:rsidRPr="00DA61A3">
        <w:rPr>
          <w:rFonts w:ascii="Times New Roman" w:hAnsi="Times New Roman"/>
          <w:sz w:val="28"/>
          <w:szCs w:val="28"/>
        </w:rPr>
        <w:t>е</w:t>
      </w:r>
      <w:r w:rsidRPr="00DA61A3">
        <w:rPr>
          <w:rFonts w:ascii="Times New Roman" w:hAnsi="Times New Roman"/>
          <w:sz w:val="28"/>
          <w:szCs w:val="28"/>
        </w:rPr>
        <w:t xml:space="preserve"> декоративной росписью в традиции одного из промыслов;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виды и материалы декоративно-прикладного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и характеризовать несколько народных художественных промыслов России;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классифицировать жанровую систему в изобразительном искусстве и е</w:t>
      </w:r>
      <w:r w:rsidR="00245F1D" w:rsidRPr="00DA61A3">
        <w:rPr>
          <w:rFonts w:ascii="Times New Roman" w:hAnsi="Times New Roman"/>
          <w:sz w:val="28"/>
          <w:szCs w:val="28"/>
        </w:rPr>
        <w:t>е</w:t>
      </w:r>
      <w:r w:rsidRPr="00DA61A3">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объяснять разницу между предметом изображения, сюжетом и содержанием изображения;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образы, используя все выразительные возможности</w:t>
      </w:r>
      <w:r w:rsidR="00AD272E" w:rsidRPr="00DA61A3">
        <w:rPr>
          <w:rFonts w:ascii="Times New Roman" w:hAnsi="Times New Roman"/>
          <w:sz w:val="28"/>
          <w:szCs w:val="28"/>
        </w:rPr>
        <w:t xml:space="preserve"> художественных материалов</w:t>
      </w:r>
      <w:r w:rsidRPr="00DA61A3">
        <w:rPr>
          <w:rFonts w:ascii="Times New Roman" w:hAnsi="Times New Roman"/>
          <w:sz w:val="28"/>
          <w:szCs w:val="28"/>
        </w:rPr>
        <w:t>;</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простым навыкам изображения с помощью пятна и тональных отношений;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строить изображения простых предметов по правилам линейной перспективы;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выражать цветом в натюрморте собственное настроение и переживания;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lastRenderedPageBreak/>
        <w:t>применять перспективу в практической творческой работе;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изображения перспективных сокращений в зарисовках наблюдаемого;</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создания пейзажных зарисовок;</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и характеризовать понятия: пространство, ракурс, воздушная перспектива;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пользоваться правилами работы на пленэре;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и характеризовать виды портрета;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понимать и характеризовать основы изображения головы человека;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пользоваться навыками работы с доступными скульптурными материалами;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графические материалы в работе над портретом;</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образные возможности освещения в портрете;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пользоваться правилами </w:t>
      </w:r>
      <w:r w:rsidR="00AD272E" w:rsidRPr="00DA61A3">
        <w:rPr>
          <w:rFonts w:ascii="Times New Roman" w:hAnsi="Times New Roman"/>
          <w:sz w:val="28"/>
          <w:szCs w:val="28"/>
        </w:rPr>
        <w:t xml:space="preserve">схематического </w:t>
      </w:r>
      <w:r w:rsidRPr="00DA61A3">
        <w:rPr>
          <w:rFonts w:ascii="Times New Roman" w:hAnsi="Times New Roman"/>
          <w:sz w:val="28"/>
          <w:szCs w:val="28"/>
        </w:rPr>
        <w:t>построения головы человека</w:t>
      </w:r>
      <w:r w:rsidR="00AD272E" w:rsidRPr="00DA61A3">
        <w:rPr>
          <w:rFonts w:ascii="Times New Roman" w:hAnsi="Times New Roman"/>
          <w:sz w:val="28"/>
          <w:szCs w:val="28"/>
        </w:rPr>
        <w:t xml:space="preserve"> в рисунке</w:t>
      </w:r>
      <w:r w:rsidRPr="00DA61A3">
        <w:rPr>
          <w:rFonts w:ascii="Times New Roman" w:hAnsi="Times New Roman"/>
          <w:sz w:val="28"/>
          <w:szCs w:val="28"/>
        </w:rPr>
        <w:t>;</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lastRenderedPageBreak/>
        <w:t>называть имена выдающихся русских и зарубежных художников - портретистов и определять их произведения;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передачи в плоскостном изображении простых движений фигуры человека;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понимания особенностей восприятия скульптурного образа;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лепки и работы с пластилином или глиной;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DA61A3" w:rsidRDefault="00E53743" w:rsidP="00090F83">
      <w:pPr>
        <w:pStyle w:val="a8"/>
        <w:widowControl w:val="0"/>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объяснять понятия «тема», «содержание», «сюжет» в произведениях станковой живописи;</w:t>
      </w:r>
    </w:p>
    <w:p w:rsidR="00E53743" w:rsidRPr="00DA61A3" w:rsidRDefault="00E53743" w:rsidP="00090F83">
      <w:pPr>
        <w:pStyle w:val="a8"/>
        <w:widowControl w:val="0"/>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изобразительным и композиционным навыкам в процессе работы над эскизом;</w:t>
      </w:r>
    </w:p>
    <w:p w:rsidR="00E53743" w:rsidRPr="00DA61A3" w:rsidRDefault="00E53743" w:rsidP="00090F83">
      <w:pPr>
        <w:pStyle w:val="a8"/>
        <w:widowControl w:val="0"/>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узнавать и объяснять понятия «тематическая картина», «станковая живопись»;</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перечислять и характеризовать основные жанры сюжетно- тематической картины;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значение тематической картины XIX века в развитии русской культуры;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создания композиции на основе библейских сюжетов;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lastRenderedPageBreak/>
        <w:t>называть имена великих европейских и русских художников, творивших на библейские темы;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роль монументальных памятников в жизни общества;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культуре зрительского восприятия;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временные и пространственные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понимать разницу между реальностью и художественным образом;</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опыту художественного иллюстрирования и навыкам работы графическими материалами;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A61A3">
        <w:rPr>
          <w:rFonts w:ascii="Times New Roman" w:hAnsi="Times New Roman"/>
          <w:sz w:val="28"/>
          <w:szCs w:val="28"/>
        </w:rPr>
        <w:t>т.д.</w:t>
      </w:r>
      <w:r w:rsidRPr="00DA61A3">
        <w:rPr>
          <w:rFonts w:ascii="Times New Roman" w:hAnsi="Times New Roman"/>
          <w:sz w:val="28"/>
          <w:szCs w:val="28"/>
        </w:rPr>
        <w:t>);</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опыту художественного творчества по созданию</w:t>
      </w:r>
      <w:r w:rsidR="004A64C8">
        <w:rPr>
          <w:rFonts w:ascii="Times New Roman" w:hAnsi="Times New Roman"/>
          <w:sz w:val="28"/>
          <w:szCs w:val="28"/>
        </w:rPr>
        <w:t xml:space="preserve"> стилизованных образов животных.</w:t>
      </w:r>
    </w:p>
    <w:p w:rsidR="00E53743" w:rsidRPr="00DA61A3" w:rsidRDefault="004A64C8" w:rsidP="00DA61A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Ученик</w:t>
      </w:r>
      <w:r w:rsidR="00E53743" w:rsidRPr="00DA61A3">
        <w:rPr>
          <w:rFonts w:ascii="Times New Roman" w:hAnsi="Times New Roman"/>
          <w:b/>
          <w:bCs/>
          <w:sz w:val="28"/>
          <w:szCs w:val="28"/>
        </w:rPr>
        <w:t xml:space="preserve"> получит возможность научиться: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понимать специфику изображения в полиграфии;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различать формы полиграфической продукции: книги, журналы, плакаты, афиши и др.);</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lastRenderedPageBreak/>
        <w:t>различать и характеризовать типы изображения в полиграфии (графическое, живописное, компьютерное, фотографическое);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проектировать обложку книги, рекламы открытки, визитки и др.;</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создавать художественную композицию макета книги, журнала;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 xml:space="preserve">называть имена великих русских живописцев и архитекторов XVIII </w:t>
      </w:r>
      <w:r w:rsidR="006C7538" w:rsidRPr="00DA61A3">
        <w:rPr>
          <w:rFonts w:ascii="Times New Roman" w:hAnsi="Times New Roman"/>
          <w:i/>
          <w:iCs/>
          <w:sz w:val="28"/>
          <w:szCs w:val="28"/>
        </w:rPr>
        <w:t>–</w:t>
      </w:r>
      <w:r w:rsidRPr="00DA61A3">
        <w:rPr>
          <w:rFonts w:ascii="Times New Roman" w:hAnsi="Times New Roman"/>
          <w:i/>
          <w:iCs/>
          <w:sz w:val="28"/>
          <w:szCs w:val="28"/>
        </w:rPr>
        <w:t xml:space="preserve"> XIX веков;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DA61A3">
        <w:rPr>
          <w:rFonts w:ascii="Times New Roman" w:hAnsi="Times New Roman"/>
          <w:i/>
          <w:iCs/>
          <w:sz w:val="28"/>
          <w:szCs w:val="28"/>
        </w:rPr>
        <w:t>–</w:t>
      </w:r>
      <w:r w:rsidRPr="00DA61A3">
        <w:rPr>
          <w:rFonts w:ascii="Times New Roman" w:hAnsi="Times New Roman"/>
          <w:i/>
          <w:iCs/>
          <w:sz w:val="28"/>
          <w:szCs w:val="28"/>
        </w:rPr>
        <w:t xml:space="preserve"> XIX веков;</w:t>
      </w:r>
    </w:p>
    <w:p w:rsidR="00E53743" w:rsidRPr="00DA61A3" w:rsidRDefault="00E53743" w:rsidP="00DA61A3">
      <w:pPr>
        <w:spacing w:after="0" w:line="240" w:lineRule="auto"/>
        <w:ind w:firstLine="709"/>
        <w:jc w:val="both"/>
        <w:rPr>
          <w:rFonts w:ascii="Times New Roman" w:hAnsi="Times New Roman"/>
          <w:sz w:val="28"/>
          <w:szCs w:val="28"/>
        </w:rPr>
      </w:pPr>
    </w:p>
    <w:p w:rsidR="00B540EE" w:rsidRPr="00DA61A3" w:rsidRDefault="00243C14" w:rsidP="00DA61A3">
      <w:pPr>
        <w:pStyle w:val="4"/>
        <w:spacing w:line="240" w:lineRule="auto"/>
        <w:rPr>
          <w:szCs w:val="28"/>
        </w:rPr>
      </w:pPr>
      <w:bookmarkStart w:id="59" w:name="_Toc409691644"/>
      <w:bookmarkStart w:id="60" w:name="_Toc410653967"/>
      <w:bookmarkStart w:id="61" w:name="_Toc414553153"/>
      <w:r w:rsidRPr="00DA61A3">
        <w:rPr>
          <w:szCs w:val="28"/>
        </w:rPr>
        <w:t>1.2.</w:t>
      </w:r>
      <w:r w:rsidR="00E63D8D" w:rsidRPr="00DA61A3">
        <w:rPr>
          <w:szCs w:val="28"/>
        </w:rPr>
        <w:t>5.1</w:t>
      </w:r>
      <w:r w:rsidR="001F5DA4">
        <w:rPr>
          <w:szCs w:val="28"/>
        </w:rPr>
        <w:t>0</w:t>
      </w:r>
      <w:r w:rsidRPr="00DA61A3">
        <w:rPr>
          <w:szCs w:val="28"/>
        </w:rPr>
        <w:t xml:space="preserve">. </w:t>
      </w:r>
      <w:r w:rsidR="00B540EE" w:rsidRPr="00DA61A3">
        <w:rPr>
          <w:szCs w:val="28"/>
        </w:rPr>
        <w:t>Музыка</w:t>
      </w:r>
      <w:bookmarkEnd w:id="59"/>
      <w:bookmarkEnd w:id="60"/>
      <w:bookmarkEnd w:id="61"/>
    </w:p>
    <w:p w:rsidR="00E53743" w:rsidRPr="00DA61A3" w:rsidRDefault="00665B5D"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E53743" w:rsidRPr="00DA61A3">
        <w:rPr>
          <w:rFonts w:ascii="Times New Roman" w:hAnsi="Times New Roman"/>
          <w:b/>
          <w:sz w:val="28"/>
          <w:szCs w:val="28"/>
        </w:rPr>
        <w:t>научится:</w:t>
      </w:r>
    </w:p>
    <w:p w:rsidR="00E53743" w:rsidRPr="00DA61A3" w:rsidRDefault="00E53743"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значение интонации в музыке как носител</w:t>
      </w:r>
      <w:r w:rsidR="00AD272E" w:rsidRPr="00DA61A3">
        <w:rPr>
          <w:rFonts w:ascii="Times New Roman" w:hAnsi="Times New Roman"/>
          <w:sz w:val="28"/>
          <w:szCs w:val="28"/>
        </w:rPr>
        <w:t>я</w:t>
      </w:r>
      <w:r w:rsidRPr="00DA61A3">
        <w:rPr>
          <w:rFonts w:ascii="Times New Roman" w:hAnsi="Times New Roman"/>
          <w:sz w:val="28"/>
          <w:szCs w:val="28"/>
        </w:rPr>
        <w:t xml:space="preserve"> образного смысла;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жизненно-образное содержание музыкальных произведений разных жанров;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различать многообразие музыкальных образов и способов их развития;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производить интонационно-образный анализ музыкального произведения;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основной принцип построения и развития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взаимосвязь жизненного содержания музыки и музыкальных образов;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специфику перевоплощения народной музыки в произведениях композиторов;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узнавать формы построения музыки (двухчастную, трехчастную, вариации, рондо);</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тембры музыкальных инструментов;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владеть музыкальными терминами в пределах изучаемой темы;</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характерные особенности музыкального языка;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эмоционально-образно воспринимать и характеризовать музыкальные произведения;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произведения выдающихся композиторов прошлого и современности;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творчески интерпретировать содержание музыкальных произведений;</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различать интерпретацию классической музыки в современных обработках;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характерные признаки современной популярной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называть стили рок-музыки и ее отдельных направлений: рок-оперы, рок-н-ролла и др.;</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творчество исполнителей авторской песни;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выявлять особенности взаимодействия музыки с другими видами искусства;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находить жанровые параллели между музыкой и другими видами искусств;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сравнивать интонации музыкального, живописного и литературного произведений;</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значимость музыки в творчестве писателей и поэтов;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владеть навыками вокально-хоровогомузицирования;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DA61A3">
        <w:rPr>
          <w:rFonts w:ascii="Times New Roman" w:hAnsi="Times New Roman"/>
          <w:sz w:val="28"/>
          <w:szCs w:val="28"/>
          <w:lang w:val="en-US"/>
        </w:rPr>
        <w:t>acappella</w:t>
      </w:r>
      <w:r w:rsidRPr="00DA61A3">
        <w:rPr>
          <w:rFonts w:ascii="Times New Roman" w:hAnsi="Times New Roman"/>
          <w:sz w:val="28"/>
          <w:szCs w:val="28"/>
        </w:rPr>
        <w:t>);</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творчески интерпретировать содержание музыкального произведения в пении;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 xml:space="preserve">передавать свои музыкальные впечатления в устной или письменной форме; </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проявлять творческую инициативу, участвуя в музыкально-эстетической деятельности;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применять современные информационно-коммуникационные технологии для записи и воспроизведения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DA61A3" w:rsidRDefault="00AD272E" w:rsidP="00DA61A3">
      <w:pPr>
        <w:tabs>
          <w:tab w:val="left" w:pos="993"/>
        </w:tabs>
        <w:spacing w:after="0" w:line="240" w:lineRule="auto"/>
        <w:contextualSpacing/>
        <w:jc w:val="both"/>
        <w:rPr>
          <w:rFonts w:ascii="Times New Roman" w:hAnsi="Times New Roman"/>
          <w:sz w:val="28"/>
          <w:szCs w:val="28"/>
        </w:rPr>
      </w:pPr>
      <w:r w:rsidRPr="00DA61A3">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DA61A3" w:rsidRDefault="00665B5D"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определять специфику духовной музыки в эпоху Средневековья;</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распознавать мелодику знаменного распева – основы древнерусской церковной музыки;</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A61A3">
        <w:rPr>
          <w:rFonts w:ascii="Times New Roman" w:hAnsi="Times New Roman"/>
          <w:i/>
          <w:sz w:val="28"/>
          <w:szCs w:val="28"/>
        </w:rPr>
        <w:t>.</w:t>
      </w:r>
    </w:p>
    <w:p w:rsidR="00B540EE" w:rsidRPr="00DA61A3" w:rsidRDefault="00243C14" w:rsidP="00DA61A3">
      <w:pPr>
        <w:pStyle w:val="4"/>
        <w:spacing w:line="240" w:lineRule="auto"/>
        <w:rPr>
          <w:szCs w:val="28"/>
        </w:rPr>
      </w:pPr>
      <w:bookmarkStart w:id="62" w:name="_Toc409691645"/>
      <w:bookmarkStart w:id="63" w:name="_Toc410653968"/>
      <w:bookmarkStart w:id="64" w:name="_Toc414553154"/>
      <w:r w:rsidRPr="00DA61A3">
        <w:rPr>
          <w:szCs w:val="28"/>
        </w:rPr>
        <w:t>1.2.</w:t>
      </w:r>
      <w:r w:rsidR="006A388B">
        <w:rPr>
          <w:szCs w:val="28"/>
        </w:rPr>
        <w:t>5.1</w:t>
      </w:r>
      <w:r w:rsidR="001F5DA4">
        <w:rPr>
          <w:szCs w:val="28"/>
        </w:rPr>
        <w:t>1</w:t>
      </w:r>
      <w:r w:rsidR="00E63D8D" w:rsidRPr="00DA61A3">
        <w:rPr>
          <w:szCs w:val="28"/>
        </w:rPr>
        <w:t>.</w:t>
      </w:r>
      <w:r w:rsidR="00B540EE" w:rsidRPr="00DA61A3">
        <w:rPr>
          <w:szCs w:val="28"/>
        </w:rPr>
        <w:t>Технология</w:t>
      </w:r>
      <w:bookmarkEnd w:id="62"/>
      <w:bookmarkEnd w:id="63"/>
      <w:bookmarkEnd w:id="64"/>
    </w:p>
    <w:p w:rsidR="00E53743" w:rsidRPr="00DA61A3" w:rsidRDefault="00E53743" w:rsidP="00DA61A3">
      <w:pPr>
        <w:tabs>
          <w:tab w:val="left" w:pos="851"/>
        </w:tabs>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DA61A3">
        <w:rPr>
          <w:rFonts w:ascii="Times New Roman" w:hAnsi="Times New Roman"/>
          <w:sz w:val="28"/>
          <w:szCs w:val="28"/>
        </w:rPr>
        <w:t xml:space="preserve">общего образования </w:t>
      </w:r>
      <w:r w:rsidRPr="00DA61A3">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w:t>
      </w:r>
      <w:r w:rsidRPr="00DA61A3">
        <w:rPr>
          <w:rFonts w:ascii="Times New Roman" w:hAnsi="Times New Roman"/>
          <w:sz w:val="28"/>
          <w:szCs w:val="28"/>
        </w:rPr>
        <w:lastRenderedPageBreak/>
        <w:t xml:space="preserve">экологических последствий развития технологий промышленного и сельскохозяйственного производства, энергетики и транспорта; </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DA61A3" w:rsidRDefault="00E63D8D"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DA61A3" w:rsidRDefault="00E53743" w:rsidP="00DA61A3">
      <w:pPr>
        <w:pStyle w:val="-11"/>
        <w:ind w:left="0" w:firstLine="709"/>
        <w:jc w:val="both"/>
        <w:rPr>
          <w:b/>
          <w:sz w:val="28"/>
          <w:szCs w:val="28"/>
          <w:lang w:eastAsia="en-US"/>
        </w:rPr>
      </w:pPr>
      <w:r w:rsidRPr="00DA61A3">
        <w:rPr>
          <w:b/>
          <w:sz w:val="28"/>
          <w:szCs w:val="28"/>
          <w:lang w:eastAsia="en-US"/>
        </w:rPr>
        <w:t>Результаты, заявленные образовательной программой «Технология» по блокам содержания</w:t>
      </w:r>
    </w:p>
    <w:p w:rsidR="00E53743" w:rsidRPr="00DA61A3" w:rsidRDefault="00E53743" w:rsidP="00DA61A3">
      <w:pPr>
        <w:pStyle w:val="-11"/>
        <w:ind w:left="0" w:firstLine="709"/>
        <w:jc w:val="both"/>
        <w:rPr>
          <w:b/>
          <w:sz w:val="28"/>
          <w:szCs w:val="28"/>
          <w:lang w:eastAsia="en-US"/>
        </w:rPr>
      </w:pPr>
      <w:r w:rsidRPr="00DA61A3">
        <w:rPr>
          <w:b/>
          <w:sz w:val="28"/>
          <w:szCs w:val="28"/>
          <w:lang w:eastAsia="en-US"/>
        </w:rPr>
        <w:t>Современные материальные, информационные и гуманитарные технологии и перспективы их развития</w:t>
      </w:r>
    </w:p>
    <w:p w:rsidR="00E63D8D" w:rsidRPr="00665B5D" w:rsidRDefault="00665B5D" w:rsidP="00DA61A3">
      <w:pPr>
        <w:pStyle w:val="-11"/>
        <w:ind w:left="0" w:firstLine="709"/>
        <w:jc w:val="both"/>
        <w:rPr>
          <w:rFonts w:eastAsia="MS Mincho"/>
          <w:b/>
          <w:sz w:val="28"/>
          <w:szCs w:val="28"/>
        </w:rPr>
      </w:pPr>
      <w:r w:rsidRPr="00665B5D">
        <w:rPr>
          <w:b/>
          <w:sz w:val="28"/>
          <w:szCs w:val="28"/>
        </w:rPr>
        <w:t>Ученик</w:t>
      </w:r>
      <w:r w:rsidR="00180CC0" w:rsidRPr="00665B5D">
        <w:rPr>
          <w:b/>
          <w:sz w:val="28"/>
          <w:szCs w:val="28"/>
        </w:rPr>
        <w:t xml:space="preserve"> научится:</w:t>
      </w:r>
    </w:p>
    <w:p w:rsidR="00E53743" w:rsidRPr="00DA61A3" w:rsidRDefault="00180CC0" w:rsidP="00090F83">
      <w:pPr>
        <w:pStyle w:val="-11"/>
        <w:numPr>
          <w:ilvl w:val="0"/>
          <w:numId w:val="42"/>
        </w:numPr>
        <w:tabs>
          <w:tab w:val="left" w:pos="993"/>
        </w:tabs>
        <w:ind w:left="0" w:firstLine="709"/>
        <w:jc w:val="both"/>
        <w:rPr>
          <w:sz w:val="28"/>
          <w:szCs w:val="28"/>
          <w:lang w:eastAsia="en-US"/>
        </w:rPr>
      </w:pPr>
      <w:r w:rsidRPr="00DA61A3">
        <w:rPr>
          <w:sz w:val="28"/>
          <w:szCs w:val="28"/>
          <w:lang w:eastAsia="en-US"/>
        </w:rPr>
        <w:t xml:space="preserve">называть </w:t>
      </w:r>
      <w:r w:rsidR="00E53743" w:rsidRPr="00DA61A3">
        <w:rPr>
          <w:sz w:val="28"/>
          <w:szCs w:val="28"/>
          <w:lang w:eastAsia="en-US"/>
        </w:rPr>
        <w:t>и характериз</w:t>
      </w:r>
      <w:r w:rsidRPr="00DA61A3">
        <w:rPr>
          <w:sz w:val="28"/>
          <w:szCs w:val="28"/>
          <w:lang w:eastAsia="en-US"/>
        </w:rPr>
        <w:t>овать</w:t>
      </w:r>
      <w:r w:rsidR="00E53743" w:rsidRPr="00DA61A3">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A61A3">
        <w:rPr>
          <w:sz w:val="28"/>
          <w:szCs w:val="28"/>
          <w:lang w:eastAsia="en-US"/>
        </w:rPr>
        <w:t>;</w:t>
      </w:r>
    </w:p>
    <w:p w:rsidR="00E53743" w:rsidRPr="00DA61A3" w:rsidRDefault="00180CC0" w:rsidP="00090F83">
      <w:pPr>
        <w:pStyle w:val="-11"/>
        <w:numPr>
          <w:ilvl w:val="0"/>
          <w:numId w:val="42"/>
        </w:numPr>
        <w:tabs>
          <w:tab w:val="left" w:pos="993"/>
        </w:tabs>
        <w:ind w:left="0" w:firstLine="709"/>
        <w:jc w:val="both"/>
        <w:rPr>
          <w:sz w:val="28"/>
          <w:szCs w:val="28"/>
          <w:lang w:eastAsia="en-US"/>
        </w:rPr>
      </w:pPr>
      <w:r w:rsidRPr="00DA61A3">
        <w:rPr>
          <w:sz w:val="28"/>
          <w:szCs w:val="28"/>
          <w:lang w:eastAsia="en-US"/>
        </w:rPr>
        <w:t>называть  и характеризовать</w:t>
      </w:r>
      <w:r w:rsidR="00E53743" w:rsidRPr="00DA61A3">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A61A3">
        <w:rPr>
          <w:sz w:val="28"/>
          <w:szCs w:val="28"/>
          <w:lang w:eastAsia="en-US"/>
        </w:rPr>
        <w:t>;</w:t>
      </w:r>
    </w:p>
    <w:p w:rsidR="00E53743" w:rsidRPr="00DA61A3" w:rsidRDefault="00F578F2" w:rsidP="00090F83">
      <w:pPr>
        <w:pStyle w:val="-11"/>
        <w:numPr>
          <w:ilvl w:val="0"/>
          <w:numId w:val="42"/>
        </w:numPr>
        <w:tabs>
          <w:tab w:val="left" w:pos="993"/>
        </w:tabs>
        <w:ind w:left="0" w:firstLine="709"/>
        <w:jc w:val="both"/>
        <w:rPr>
          <w:sz w:val="28"/>
          <w:szCs w:val="28"/>
          <w:lang w:eastAsia="en-US"/>
        </w:rPr>
      </w:pPr>
      <w:r w:rsidRPr="00DA61A3">
        <w:rPr>
          <w:sz w:val="28"/>
          <w:szCs w:val="28"/>
          <w:lang w:eastAsia="en-US"/>
        </w:rPr>
        <w:t xml:space="preserve">объяснять </w:t>
      </w:r>
      <w:r w:rsidR="00E53743" w:rsidRPr="00DA61A3">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DA61A3">
        <w:rPr>
          <w:sz w:val="28"/>
          <w:szCs w:val="28"/>
          <w:lang w:eastAsia="en-US"/>
        </w:rPr>
        <w:t>;</w:t>
      </w:r>
    </w:p>
    <w:p w:rsidR="00E53743" w:rsidRPr="00DA61A3" w:rsidRDefault="00180CC0" w:rsidP="00090F83">
      <w:pPr>
        <w:pStyle w:val="-11"/>
        <w:numPr>
          <w:ilvl w:val="0"/>
          <w:numId w:val="42"/>
        </w:numPr>
        <w:tabs>
          <w:tab w:val="left" w:pos="993"/>
        </w:tabs>
        <w:ind w:left="0" w:firstLine="709"/>
        <w:jc w:val="both"/>
        <w:rPr>
          <w:sz w:val="28"/>
          <w:szCs w:val="28"/>
          <w:lang w:eastAsia="en-US"/>
        </w:rPr>
      </w:pPr>
      <w:r w:rsidRPr="00DA61A3">
        <w:rPr>
          <w:sz w:val="28"/>
          <w:szCs w:val="28"/>
          <w:lang w:eastAsia="en-US"/>
        </w:rPr>
        <w:t>проводить</w:t>
      </w:r>
      <w:r w:rsidR="00E53743" w:rsidRPr="00DA61A3">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DA61A3" w:rsidRDefault="00665B5D"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E53743" w:rsidRPr="00DA61A3" w:rsidRDefault="00E53743" w:rsidP="00090F83">
      <w:pPr>
        <w:pStyle w:val="-11"/>
        <w:numPr>
          <w:ilvl w:val="0"/>
          <w:numId w:val="42"/>
        </w:numPr>
        <w:tabs>
          <w:tab w:val="left" w:pos="993"/>
        </w:tabs>
        <w:ind w:left="0" w:firstLine="709"/>
        <w:jc w:val="both"/>
        <w:rPr>
          <w:i/>
          <w:sz w:val="28"/>
          <w:szCs w:val="28"/>
          <w:lang w:eastAsia="en-US"/>
        </w:rPr>
      </w:pPr>
      <w:r w:rsidRPr="00DA61A3">
        <w:rPr>
          <w:i/>
          <w:sz w:val="28"/>
          <w:szCs w:val="28"/>
          <w:lang w:eastAsia="en-US"/>
        </w:rPr>
        <w:t>приводит</w:t>
      </w:r>
      <w:r w:rsidR="006C7538" w:rsidRPr="00DA61A3">
        <w:rPr>
          <w:i/>
          <w:sz w:val="28"/>
          <w:szCs w:val="28"/>
          <w:lang w:eastAsia="en-US"/>
        </w:rPr>
        <w:t>ь</w:t>
      </w:r>
      <w:r w:rsidRPr="00DA61A3">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DA61A3" w:rsidRDefault="00E53743" w:rsidP="00DA61A3">
      <w:pPr>
        <w:pStyle w:val="-11"/>
        <w:ind w:left="0" w:firstLine="709"/>
        <w:jc w:val="both"/>
        <w:rPr>
          <w:b/>
          <w:sz w:val="28"/>
          <w:szCs w:val="28"/>
          <w:lang w:eastAsia="en-US"/>
        </w:rPr>
      </w:pPr>
      <w:r w:rsidRPr="00DA61A3">
        <w:rPr>
          <w:b/>
          <w:sz w:val="28"/>
          <w:szCs w:val="28"/>
          <w:lang w:eastAsia="en-US"/>
        </w:rPr>
        <w:t>Формирование технологической культуры и проектно-технологического мышления обучающихся</w:t>
      </w:r>
    </w:p>
    <w:p w:rsidR="00E53743" w:rsidRPr="00665B5D" w:rsidRDefault="00665B5D" w:rsidP="00DA61A3">
      <w:pPr>
        <w:pStyle w:val="-11"/>
        <w:ind w:left="0" w:firstLine="709"/>
        <w:jc w:val="both"/>
        <w:rPr>
          <w:rFonts w:eastAsia="MS Mincho"/>
          <w:b/>
          <w:sz w:val="28"/>
          <w:szCs w:val="28"/>
        </w:rPr>
      </w:pPr>
      <w:r w:rsidRPr="00665B5D">
        <w:rPr>
          <w:b/>
          <w:sz w:val="28"/>
          <w:szCs w:val="28"/>
        </w:rPr>
        <w:t>Ученик</w:t>
      </w:r>
      <w:r w:rsidR="00180CC0" w:rsidRPr="00665B5D">
        <w:rPr>
          <w:b/>
          <w:sz w:val="28"/>
          <w:szCs w:val="28"/>
        </w:rPr>
        <w:t xml:space="preserve"> научится</w:t>
      </w:r>
      <w:r w:rsidR="00E53743" w:rsidRPr="00665B5D">
        <w:rPr>
          <w:b/>
          <w:sz w:val="28"/>
          <w:szCs w:val="28"/>
        </w:rPr>
        <w:t>:</w:t>
      </w:r>
    </w:p>
    <w:p w:rsidR="00E53743" w:rsidRPr="00DA61A3" w:rsidRDefault="00E53743"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lastRenderedPageBreak/>
        <w:t>след</w:t>
      </w:r>
      <w:r w:rsidR="00180CC0" w:rsidRPr="00DA61A3">
        <w:rPr>
          <w:sz w:val="28"/>
          <w:szCs w:val="28"/>
          <w:lang w:eastAsia="en-US"/>
        </w:rPr>
        <w:t>овать</w:t>
      </w:r>
      <w:r w:rsidRPr="00DA61A3">
        <w:rPr>
          <w:sz w:val="28"/>
          <w:szCs w:val="28"/>
          <w:lang w:eastAsia="en-US"/>
        </w:rPr>
        <w:t xml:space="preserve"> технологии, в том числе в процессе изготовления субъективно нового продукта</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оценивать </w:t>
      </w:r>
      <w:r w:rsidR="00E53743" w:rsidRPr="00DA61A3">
        <w:rPr>
          <w:sz w:val="28"/>
          <w:szCs w:val="28"/>
          <w:lang w:eastAsia="en-US"/>
        </w:rPr>
        <w:t>условия применимости технологии в том числе с позиций экологической защищенности</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прогнозировать </w:t>
      </w:r>
      <w:r w:rsidR="00E53743" w:rsidRPr="00DA61A3">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A61A3">
        <w:rPr>
          <w:sz w:val="28"/>
          <w:szCs w:val="28"/>
          <w:lang w:eastAsia="en-US"/>
        </w:rPr>
        <w:t>е</w:t>
      </w:r>
      <w:r w:rsidR="00E53743" w:rsidRPr="00DA61A3">
        <w:rPr>
          <w:sz w:val="28"/>
          <w:szCs w:val="28"/>
          <w:lang w:eastAsia="en-US"/>
        </w:rPr>
        <w:t>м, в том числе самостоятельно планируя такого рода эксперименты</w:t>
      </w:r>
      <w:r w:rsidR="006C7538" w:rsidRPr="00DA61A3">
        <w:rPr>
          <w:sz w:val="28"/>
          <w:szCs w:val="28"/>
          <w:lang w:eastAsia="en-US"/>
        </w:rPr>
        <w:t>;</w:t>
      </w:r>
    </w:p>
    <w:p w:rsidR="00E53743" w:rsidRPr="00DA61A3" w:rsidRDefault="00E53743"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в зависимости от ситуации </w:t>
      </w:r>
      <w:r w:rsidR="00180CC0" w:rsidRPr="00DA61A3">
        <w:rPr>
          <w:sz w:val="28"/>
          <w:szCs w:val="28"/>
          <w:lang w:eastAsia="en-US"/>
        </w:rPr>
        <w:t xml:space="preserve">оптимизировать </w:t>
      </w:r>
      <w:r w:rsidRPr="00DA61A3">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A61A3">
        <w:rPr>
          <w:sz w:val="28"/>
          <w:szCs w:val="28"/>
          <w:lang w:eastAsia="en-US"/>
        </w:rPr>
        <w:t>;</w:t>
      </w:r>
    </w:p>
    <w:p w:rsidR="00E53743" w:rsidRPr="00DA61A3" w:rsidRDefault="00E53743"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проводит</w:t>
      </w:r>
      <w:r w:rsidR="00180CC0" w:rsidRPr="00DA61A3">
        <w:rPr>
          <w:sz w:val="28"/>
          <w:szCs w:val="28"/>
          <w:lang w:eastAsia="en-US"/>
        </w:rPr>
        <w:t>ь</w:t>
      </w:r>
      <w:r w:rsidRPr="00DA61A3">
        <w:rPr>
          <w:sz w:val="28"/>
          <w:szCs w:val="28"/>
          <w:lang w:eastAsia="en-US"/>
        </w:rPr>
        <w:t xml:space="preserve"> оценку и испытание полученного продукта</w:t>
      </w:r>
      <w:r w:rsidR="006C7538" w:rsidRPr="00DA61A3">
        <w:rPr>
          <w:sz w:val="28"/>
          <w:szCs w:val="28"/>
          <w:lang w:eastAsia="en-US"/>
        </w:rPr>
        <w:t>;</w:t>
      </w:r>
    </w:p>
    <w:p w:rsidR="00E53743" w:rsidRPr="00DA61A3" w:rsidRDefault="00E53743"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проводит</w:t>
      </w:r>
      <w:r w:rsidR="00180CC0" w:rsidRPr="00DA61A3">
        <w:rPr>
          <w:sz w:val="28"/>
          <w:szCs w:val="28"/>
          <w:lang w:eastAsia="en-US"/>
        </w:rPr>
        <w:t>ь</w:t>
      </w:r>
      <w:r w:rsidRPr="00DA61A3">
        <w:rPr>
          <w:sz w:val="28"/>
          <w:szCs w:val="28"/>
          <w:lang w:eastAsia="en-US"/>
        </w:rPr>
        <w:t xml:space="preserve"> анализ потребностей в тех или иных материальных или информационных продуктах</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описывать </w:t>
      </w:r>
      <w:r w:rsidR="00E53743" w:rsidRPr="00DA61A3">
        <w:rPr>
          <w:sz w:val="28"/>
          <w:szCs w:val="28"/>
          <w:lang w:eastAsia="en-US"/>
        </w:rPr>
        <w:t>технологическое решение с помощью текста, рисунков, графического изображения</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анализировать </w:t>
      </w:r>
      <w:r w:rsidR="00E53743" w:rsidRPr="00DA61A3">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проводить и анализироватьразработку </w:t>
      </w:r>
      <w:r w:rsidR="00E53743" w:rsidRPr="00DA61A3">
        <w:rPr>
          <w:sz w:val="28"/>
          <w:szCs w:val="28"/>
          <w:lang w:eastAsia="en-US"/>
        </w:rPr>
        <w:t xml:space="preserve">и / или </w:t>
      </w:r>
      <w:r w:rsidRPr="00DA61A3">
        <w:rPr>
          <w:sz w:val="28"/>
          <w:szCs w:val="28"/>
          <w:lang w:eastAsia="en-US"/>
        </w:rPr>
        <w:t xml:space="preserve">реализацию </w:t>
      </w:r>
      <w:r w:rsidR="00E53743" w:rsidRPr="00DA61A3">
        <w:rPr>
          <w:sz w:val="28"/>
          <w:szCs w:val="28"/>
          <w:lang w:eastAsia="en-US"/>
        </w:rPr>
        <w:t>прикладных проектов, предполагающих:</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встраивание созданного информационного продукта в заданную оболочку;</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изготовление информационного продукта по заданному алгоритму в заданной оболочке</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проводить и анализироватьразработку </w:t>
      </w:r>
      <w:r w:rsidR="00E53743" w:rsidRPr="00DA61A3">
        <w:rPr>
          <w:sz w:val="28"/>
          <w:szCs w:val="28"/>
          <w:lang w:eastAsia="en-US"/>
        </w:rPr>
        <w:t xml:space="preserve">и / или </w:t>
      </w:r>
      <w:r w:rsidRPr="00DA61A3">
        <w:rPr>
          <w:sz w:val="28"/>
          <w:szCs w:val="28"/>
          <w:lang w:eastAsia="en-US"/>
        </w:rPr>
        <w:t xml:space="preserve">реализацию </w:t>
      </w:r>
      <w:r w:rsidR="00E53743" w:rsidRPr="00DA61A3">
        <w:rPr>
          <w:sz w:val="28"/>
          <w:szCs w:val="28"/>
          <w:lang w:eastAsia="en-US"/>
        </w:rPr>
        <w:t>технологических проектов, предполагающих:</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w:t>
      </w:r>
      <w:r w:rsidRPr="00DA61A3">
        <w:rPr>
          <w:sz w:val="28"/>
          <w:szCs w:val="28"/>
          <w:lang w:eastAsia="en-US"/>
        </w:rPr>
        <w:lastRenderedPageBreak/>
        <w:t>выработкой (процессированием, регламентацией) технологии производства данного продукта и е</w:t>
      </w:r>
      <w:r w:rsidR="00245F1D" w:rsidRPr="00DA61A3">
        <w:rPr>
          <w:sz w:val="28"/>
          <w:szCs w:val="28"/>
          <w:lang w:eastAsia="en-US"/>
        </w:rPr>
        <w:t>е</w:t>
      </w:r>
      <w:r w:rsidRPr="00DA61A3">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проводить и анализировать разработку </w:t>
      </w:r>
      <w:r w:rsidR="00E53743" w:rsidRPr="00DA61A3">
        <w:rPr>
          <w:sz w:val="28"/>
          <w:szCs w:val="28"/>
          <w:lang w:eastAsia="en-US"/>
        </w:rPr>
        <w:t xml:space="preserve">и / или </w:t>
      </w:r>
      <w:r w:rsidRPr="00DA61A3">
        <w:rPr>
          <w:sz w:val="28"/>
          <w:szCs w:val="28"/>
          <w:lang w:eastAsia="en-US"/>
        </w:rPr>
        <w:t xml:space="preserve">реализацию </w:t>
      </w:r>
      <w:r w:rsidR="00E53743" w:rsidRPr="00DA61A3">
        <w:rPr>
          <w:sz w:val="28"/>
          <w:szCs w:val="28"/>
          <w:lang w:eastAsia="en-US"/>
        </w:rPr>
        <w:t>проектов, предполагающих:</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планирование (разработку) материального продукта на основе самостоятельно провед</w:t>
      </w:r>
      <w:r w:rsidR="00245F1D" w:rsidRPr="00DA61A3">
        <w:rPr>
          <w:sz w:val="28"/>
          <w:szCs w:val="28"/>
          <w:lang w:eastAsia="en-US"/>
        </w:rPr>
        <w:t>е</w:t>
      </w:r>
      <w:r w:rsidRPr="00DA61A3">
        <w:rPr>
          <w:sz w:val="28"/>
          <w:szCs w:val="28"/>
          <w:lang w:eastAsia="en-US"/>
        </w:rPr>
        <w:t>нных исследований потребительских интересов;</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разработку плана продвижения продукта</w:t>
      </w:r>
      <w:r w:rsidR="006C7538" w:rsidRPr="00DA61A3">
        <w:rPr>
          <w:sz w:val="28"/>
          <w:szCs w:val="28"/>
          <w:lang w:eastAsia="en-US"/>
        </w:rPr>
        <w:t>;</w:t>
      </w:r>
    </w:p>
    <w:p w:rsidR="00587979" w:rsidRPr="00DA61A3" w:rsidRDefault="00587979"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DA61A3" w:rsidRDefault="00665B5D" w:rsidP="00090F83">
      <w:pPr>
        <w:pStyle w:val="-11"/>
        <w:numPr>
          <w:ilvl w:val="1"/>
          <w:numId w:val="52"/>
        </w:numPr>
        <w:tabs>
          <w:tab w:val="left" w:pos="993"/>
        </w:tabs>
        <w:ind w:left="0" w:firstLine="709"/>
        <w:jc w:val="both"/>
        <w:rPr>
          <w:b/>
          <w:sz w:val="28"/>
          <w:szCs w:val="28"/>
        </w:rPr>
      </w:pPr>
      <w:r>
        <w:rPr>
          <w:b/>
          <w:sz w:val="28"/>
          <w:szCs w:val="28"/>
        </w:rPr>
        <w:t>Ученик</w:t>
      </w:r>
      <w:r w:rsidR="00E53743" w:rsidRPr="00DA61A3">
        <w:rPr>
          <w:b/>
          <w:sz w:val="28"/>
          <w:szCs w:val="28"/>
        </w:rPr>
        <w:t xml:space="preserve"> получит возможность научиться:</w:t>
      </w:r>
    </w:p>
    <w:p w:rsidR="00E53743" w:rsidRPr="00DA61A3" w:rsidRDefault="006C7538" w:rsidP="00090F83">
      <w:pPr>
        <w:pStyle w:val="-11"/>
        <w:numPr>
          <w:ilvl w:val="1"/>
          <w:numId w:val="45"/>
        </w:numPr>
        <w:tabs>
          <w:tab w:val="left" w:pos="993"/>
        </w:tabs>
        <w:ind w:left="0" w:firstLine="709"/>
        <w:jc w:val="both"/>
        <w:rPr>
          <w:i/>
          <w:sz w:val="28"/>
          <w:szCs w:val="28"/>
          <w:lang w:eastAsia="en-US"/>
        </w:rPr>
      </w:pPr>
      <w:r w:rsidRPr="00DA61A3">
        <w:rPr>
          <w:i/>
          <w:sz w:val="28"/>
          <w:szCs w:val="28"/>
          <w:lang w:eastAsia="en-US"/>
        </w:rPr>
        <w:t xml:space="preserve">выявлять </w:t>
      </w:r>
      <w:r w:rsidR="00E53743" w:rsidRPr="00DA61A3">
        <w:rPr>
          <w:i/>
          <w:sz w:val="28"/>
          <w:szCs w:val="28"/>
          <w:lang w:eastAsia="en-US"/>
        </w:rPr>
        <w:t xml:space="preserve">и </w:t>
      </w:r>
      <w:r w:rsidRPr="00DA61A3">
        <w:rPr>
          <w:i/>
          <w:sz w:val="28"/>
          <w:szCs w:val="28"/>
          <w:lang w:eastAsia="en-US"/>
        </w:rPr>
        <w:t xml:space="preserve">формулировать </w:t>
      </w:r>
      <w:r w:rsidR="00E53743" w:rsidRPr="00DA61A3">
        <w:rPr>
          <w:i/>
          <w:sz w:val="28"/>
          <w:szCs w:val="28"/>
          <w:lang w:eastAsia="en-US"/>
        </w:rPr>
        <w:t>проблему, требующую технологического решения</w:t>
      </w:r>
      <w:r w:rsidRPr="00DA61A3">
        <w:rPr>
          <w:i/>
          <w:sz w:val="28"/>
          <w:szCs w:val="28"/>
          <w:lang w:eastAsia="en-US"/>
        </w:rPr>
        <w:t>;</w:t>
      </w:r>
    </w:p>
    <w:p w:rsidR="00E53743" w:rsidRPr="00DA61A3" w:rsidRDefault="006C7538" w:rsidP="00090F83">
      <w:pPr>
        <w:pStyle w:val="-11"/>
        <w:numPr>
          <w:ilvl w:val="1"/>
          <w:numId w:val="45"/>
        </w:numPr>
        <w:tabs>
          <w:tab w:val="left" w:pos="993"/>
        </w:tabs>
        <w:ind w:left="0" w:firstLine="709"/>
        <w:jc w:val="both"/>
        <w:rPr>
          <w:i/>
          <w:sz w:val="28"/>
          <w:szCs w:val="28"/>
          <w:lang w:eastAsia="en-US"/>
        </w:rPr>
      </w:pPr>
      <w:r w:rsidRPr="00DA61A3">
        <w:rPr>
          <w:i/>
          <w:sz w:val="28"/>
          <w:szCs w:val="28"/>
          <w:lang w:eastAsia="en-US"/>
        </w:rPr>
        <w:t xml:space="preserve">модифицировать </w:t>
      </w:r>
      <w:r w:rsidR="00E53743" w:rsidRPr="00DA61A3">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A61A3">
        <w:rPr>
          <w:i/>
          <w:sz w:val="28"/>
          <w:szCs w:val="28"/>
          <w:lang w:eastAsia="en-US"/>
        </w:rPr>
        <w:t xml:space="preserve">разрабатывать </w:t>
      </w:r>
      <w:r w:rsidR="00E53743" w:rsidRPr="00DA61A3">
        <w:rPr>
          <w:i/>
          <w:sz w:val="28"/>
          <w:szCs w:val="28"/>
          <w:lang w:eastAsia="en-US"/>
        </w:rPr>
        <w:t>технологию на основе базовой технологи</w:t>
      </w:r>
      <w:r w:rsidRPr="00DA61A3">
        <w:rPr>
          <w:i/>
          <w:sz w:val="28"/>
          <w:szCs w:val="28"/>
          <w:lang w:eastAsia="en-US"/>
        </w:rPr>
        <w:t>и;</w:t>
      </w:r>
    </w:p>
    <w:p w:rsidR="00E53743" w:rsidRPr="00DA61A3" w:rsidRDefault="006C7538" w:rsidP="00090F83">
      <w:pPr>
        <w:pStyle w:val="-11"/>
        <w:numPr>
          <w:ilvl w:val="1"/>
          <w:numId w:val="45"/>
        </w:numPr>
        <w:tabs>
          <w:tab w:val="left" w:pos="993"/>
        </w:tabs>
        <w:ind w:left="0" w:firstLine="709"/>
        <w:jc w:val="both"/>
        <w:rPr>
          <w:i/>
          <w:sz w:val="28"/>
          <w:szCs w:val="28"/>
          <w:lang w:eastAsia="en-US"/>
        </w:rPr>
      </w:pPr>
      <w:r w:rsidRPr="00DA61A3">
        <w:rPr>
          <w:i/>
          <w:sz w:val="28"/>
          <w:szCs w:val="28"/>
          <w:lang w:eastAsia="en-US"/>
        </w:rPr>
        <w:t>технологизировать</w:t>
      </w:r>
      <w:r w:rsidR="00E53743" w:rsidRPr="00DA61A3">
        <w:rPr>
          <w:i/>
          <w:sz w:val="28"/>
          <w:szCs w:val="28"/>
          <w:lang w:eastAsia="en-US"/>
        </w:rPr>
        <w:t xml:space="preserve">свой опыт, </w:t>
      </w:r>
      <w:r w:rsidRPr="00DA61A3">
        <w:rPr>
          <w:i/>
          <w:sz w:val="28"/>
          <w:szCs w:val="28"/>
          <w:lang w:eastAsia="en-US"/>
        </w:rPr>
        <w:t xml:space="preserve">представлять </w:t>
      </w:r>
      <w:r w:rsidR="00E53743" w:rsidRPr="00DA61A3">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DA61A3">
        <w:rPr>
          <w:i/>
          <w:sz w:val="28"/>
          <w:szCs w:val="28"/>
          <w:lang w:eastAsia="en-US"/>
        </w:rPr>
        <w:t>;</w:t>
      </w:r>
    </w:p>
    <w:p w:rsidR="00E53743" w:rsidRPr="00DA61A3" w:rsidRDefault="006C7538" w:rsidP="00090F83">
      <w:pPr>
        <w:pStyle w:val="-11"/>
        <w:numPr>
          <w:ilvl w:val="1"/>
          <w:numId w:val="45"/>
        </w:numPr>
        <w:tabs>
          <w:tab w:val="left" w:pos="993"/>
        </w:tabs>
        <w:ind w:left="0" w:firstLine="709"/>
        <w:jc w:val="both"/>
        <w:rPr>
          <w:sz w:val="28"/>
          <w:szCs w:val="28"/>
          <w:lang w:eastAsia="en-US"/>
        </w:rPr>
      </w:pPr>
      <w:r w:rsidRPr="00DA61A3">
        <w:rPr>
          <w:i/>
          <w:sz w:val="28"/>
          <w:szCs w:val="28"/>
          <w:lang w:eastAsia="en-US"/>
        </w:rPr>
        <w:t xml:space="preserve">оценивать </w:t>
      </w:r>
      <w:r w:rsidR="00E53743" w:rsidRPr="00DA61A3">
        <w:rPr>
          <w:i/>
          <w:sz w:val="28"/>
          <w:szCs w:val="28"/>
          <w:lang w:eastAsia="en-US"/>
        </w:rPr>
        <w:t>коммерческий потенциал продукта и / или технологии</w:t>
      </w:r>
      <w:r w:rsidR="00E53743" w:rsidRPr="00DA61A3">
        <w:rPr>
          <w:sz w:val="28"/>
          <w:szCs w:val="28"/>
          <w:lang w:eastAsia="en-US"/>
        </w:rPr>
        <w:t>.</w:t>
      </w:r>
    </w:p>
    <w:p w:rsidR="00E53743" w:rsidRPr="00DA61A3" w:rsidRDefault="00E53743" w:rsidP="00DA61A3">
      <w:pPr>
        <w:pStyle w:val="-11"/>
        <w:ind w:left="0" w:firstLine="709"/>
        <w:jc w:val="both"/>
        <w:rPr>
          <w:b/>
          <w:sz w:val="28"/>
          <w:szCs w:val="28"/>
          <w:lang w:eastAsia="en-US"/>
        </w:rPr>
      </w:pPr>
      <w:r w:rsidRPr="00DA61A3">
        <w:rPr>
          <w:b/>
          <w:sz w:val="28"/>
          <w:szCs w:val="28"/>
          <w:lang w:eastAsia="en-US"/>
        </w:rPr>
        <w:t>Построение образовательных траекторий и планов в области профессионального самоопределения</w:t>
      </w:r>
    </w:p>
    <w:p w:rsidR="00E53743" w:rsidRPr="00665B5D" w:rsidRDefault="00665B5D" w:rsidP="00DA61A3">
      <w:pPr>
        <w:pStyle w:val="-11"/>
        <w:ind w:left="0" w:firstLine="709"/>
        <w:jc w:val="both"/>
        <w:rPr>
          <w:rFonts w:eastAsia="MS Mincho"/>
          <w:b/>
          <w:sz w:val="28"/>
          <w:szCs w:val="28"/>
        </w:rPr>
      </w:pPr>
      <w:r w:rsidRPr="00665B5D">
        <w:rPr>
          <w:b/>
          <w:sz w:val="28"/>
          <w:szCs w:val="28"/>
        </w:rPr>
        <w:t>Ученик</w:t>
      </w:r>
      <w:r w:rsidR="00587979" w:rsidRPr="00665B5D">
        <w:rPr>
          <w:b/>
          <w:sz w:val="28"/>
          <w:szCs w:val="28"/>
        </w:rPr>
        <w:t xml:space="preserve"> научится</w:t>
      </w:r>
      <w:r w:rsidR="00E53743" w:rsidRPr="00665B5D">
        <w:rPr>
          <w:b/>
          <w:sz w:val="28"/>
          <w:szCs w:val="28"/>
        </w:rPr>
        <w:t>:</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характеризовать </w:t>
      </w:r>
      <w:r w:rsidR="00E53743" w:rsidRPr="00DA61A3">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характеризовать </w:t>
      </w:r>
      <w:r w:rsidR="00E53743" w:rsidRPr="00DA61A3">
        <w:rPr>
          <w:sz w:val="28"/>
          <w:szCs w:val="28"/>
          <w:lang w:eastAsia="en-US"/>
        </w:rPr>
        <w:t>ситуацию на региональном рынке труда, называет тенденции е</w:t>
      </w:r>
      <w:r w:rsidR="00245F1D" w:rsidRPr="00DA61A3">
        <w:rPr>
          <w:sz w:val="28"/>
          <w:szCs w:val="28"/>
          <w:lang w:eastAsia="en-US"/>
        </w:rPr>
        <w:t>е</w:t>
      </w:r>
      <w:r w:rsidR="00E53743" w:rsidRPr="00DA61A3">
        <w:rPr>
          <w:sz w:val="28"/>
          <w:szCs w:val="28"/>
          <w:lang w:eastAsia="en-US"/>
        </w:rPr>
        <w:t xml:space="preserve"> развития,</w:t>
      </w:r>
    </w:p>
    <w:p w:rsidR="00E53743" w:rsidRPr="00DA61A3" w:rsidRDefault="00F578F2"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разъяснять </w:t>
      </w:r>
      <w:r w:rsidR="00E53743" w:rsidRPr="00DA61A3">
        <w:rPr>
          <w:sz w:val="28"/>
          <w:szCs w:val="28"/>
          <w:lang w:eastAsia="en-US"/>
        </w:rPr>
        <w:t>социальное значение групп профессий, востребованных на региональном рынке труда,</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характеризовать </w:t>
      </w:r>
      <w:r w:rsidR="00E53743" w:rsidRPr="00DA61A3">
        <w:rPr>
          <w:sz w:val="28"/>
          <w:szCs w:val="28"/>
          <w:lang w:eastAsia="en-US"/>
        </w:rPr>
        <w:t>группы предприятий региона проживания,</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lastRenderedPageBreak/>
        <w:t xml:space="preserve">характеризовать </w:t>
      </w:r>
      <w:r w:rsidR="00E53743" w:rsidRPr="00DA61A3">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анализировать </w:t>
      </w:r>
      <w:r w:rsidR="00E53743" w:rsidRPr="00DA61A3">
        <w:rPr>
          <w:sz w:val="28"/>
          <w:szCs w:val="28"/>
          <w:lang w:eastAsia="en-US"/>
        </w:rPr>
        <w:t>свои мотивы и причины принятия тех или иных решений,</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анализировать </w:t>
      </w:r>
      <w:r w:rsidR="00E53743" w:rsidRPr="00DA61A3">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анализировать </w:t>
      </w:r>
      <w:r w:rsidR="00E53743" w:rsidRPr="00DA61A3">
        <w:rPr>
          <w:sz w:val="28"/>
          <w:szCs w:val="28"/>
          <w:lang w:eastAsia="en-US"/>
        </w:rPr>
        <w:t>свои возможности и предпочтения, связанные с освоением определ</w:t>
      </w:r>
      <w:r w:rsidR="00245F1D" w:rsidRPr="00DA61A3">
        <w:rPr>
          <w:sz w:val="28"/>
          <w:szCs w:val="28"/>
          <w:lang w:eastAsia="en-US"/>
        </w:rPr>
        <w:t>е</w:t>
      </w:r>
      <w:r w:rsidR="00E53743" w:rsidRPr="00DA61A3">
        <w:rPr>
          <w:sz w:val="28"/>
          <w:szCs w:val="28"/>
          <w:lang w:eastAsia="en-US"/>
        </w:rPr>
        <w:t>нного уровня образовательных программ и реализацией тех или иных видов деятельности,</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получит </w:t>
      </w:r>
      <w:r w:rsidR="00E53743" w:rsidRPr="00DA61A3">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получит </w:t>
      </w:r>
      <w:r w:rsidR="00E53743" w:rsidRPr="00DA61A3">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A61A3" w:rsidRDefault="00665B5D"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E53743" w:rsidRPr="00DA61A3" w:rsidRDefault="006C7538" w:rsidP="00090F83">
      <w:pPr>
        <w:pStyle w:val="-11"/>
        <w:numPr>
          <w:ilvl w:val="1"/>
          <w:numId w:val="43"/>
        </w:numPr>
        <w:tabs>
          <w:tab w:val="left" w:pos="284"/>
          <w:tab w:val="left" w:pos="993"/>
        </w:tabs>
        <w:ind w:left="0" w:firstLine="709"/>
        <w:jc w:val="both"/>
        <w:rPr>
          <w:i/>
          <w:sz w:val="28"/>
          <w:szCs w:val="28"/>
          <w:lang w:eastAsia="en-US"/>
        </w:rPr>
      </w:pPr>
      <w:r w:rsidRPr="00DA61A3">
        <w:rPr>
          <w:i/>
          <w:sz w:val="28"/>
          <w:szCs w:val="28"/>
          <w:lang w:eastAsia="en-US"/>
        </w:rPr>
        <w:t xml:space="preserve">предлагать </w:t>
      </w:r>
      <w:r w:rsidR="00E53743" w:rsidRPr="00DA61A3">
        <w:rPr>
          <w:i/>
          <w:sz w:val="28"/>
          <w:szCs w:val="28"/>
          <w:lang w:eastAsia="en-US"/>
        </w:rPr>
        <w:t>альтернативные варианты траекторий профессионального образования для занятия заданных должностей</w:t>
      </w:r>
      <w:r w:rsidRPr="00DA61A3">
        <w:rPr>
          <w:i/>
          <w:sz w:val="28"/>
          <w:szCs w:val="28"/>
          <w:lang w:eastAsia="en-US"/>
        </w:rPr>
        <w:t>;</w:t>
      </w:r>
    </w:p>
    <w:p w:rsidR="00E53743" w:rsidRPr="00DA61A3" w:rsidRDefault="006C7538" w:rsidP="00090F83">
      <w:pPr>
        <w:pStyle w:val="-11"/>
        <w:numPr>
          <w:ilvl w:val="1"/>
          <w:numId w:val="41"/>
        </w:numPr>
        <w:tabs>
          <w:tab w:val="left" w:pos="284"/>
          <w:tab w:val="left" w:pos="993"/>
        </w:tabs>
        <w:ind w:left="0" w:firstLine="709"/>
        <w:jc w:val="both"/>
        <w:rPr>
          <w:sz w:val="28"/>
          <w:szCs w:val="28"/>
          <w:lang w:eastAsia="en-US"/>
        </w:rPr>
      </w:pPr>
      <w:r w:rsidRPr="00DA61A3">
        <w:rPr>
          <w:i/>
          <w:sz w:val="28"/>
          <w:szCs w:val="28"/>
          <w:lang w:eastAsia="en-US"/>
        </w:rPr>
        <w:t xml:space="preserve">анализировать </w:t>
      </w:r>
      <w:r w:rsidR="00E53743" w:rsidRPr="00DA61A3">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A61A3">
        <w:rPr>
          <w:sz w:val="28"/>
          <w:szCs w:val="28"/>
          <w:lang w:eastAsia="en-US"/>
        </w:rPr>
        <w:t>.</w:t>
      </w:r>
    </w:p>
    <w:p w:rsidR="00E53743" w:rsidRPr="00DA61A3" w:rsidRDefault="00E53743" w:rsidP="00DA61A3">
      <w:pPr>
        <w:pStyle w:val="afff8"/>
        <w:spacing w:line="240" w:lineRule="auto"/>
        <w:ind w:firstLine="709"/>
        <w:outlineLvl w:val="0"/>
        <w:rPr>
          <w:b/>
          <w:szCs w:val="28"/>
        </w:rPr>
      </w:pPr>
      <w:bookmarkStart w:id="65" w:name="_Toc409691646"/>
      <w:bookmarkStart w:id="66" w:name="_Toc410653969"/>
      <w:bookmarkStart w:id="67" w:name="_Toc410702973"/>
      <w:bookmarkStart w:id="68" w:name="_Toc414553155"/>
      <w:r w:rsidRPr="00DA61A3">
        <w:rPr>
          <w:b/>
          <w:szCs w:val="28"/>
        </w:rPr>
        <w:t>По годам обучения результаты могут быть структурированы и конкретизированы следующим образом:</w:t>
      </w:r>
      <w:bookmarkEnd w:id="65"/>
      <w:bookmarkEnd w:id="66"/>
      <w:bookmarkEnd w:id="67"/>
      <w:bookmarkEnd w:id="68"/>
    </w:p>
    <w:p w:rsidR="00E53743" w:rsidRPr="00DA61A3" w:rsidRDefault="00E53743" w:rsidP="00DA61A3">
      <w:pPr>
        <w:tabs>
          <w:tab w:val="left" w:pos="851"/>
        </w:tabs>
        <w:spacing w:after="0" w:line="240" w:lineRule="auto"/>
        <w:ind w:firstLine="709"/>
        <w:jc w:val="both"/>
        <w:rPr>
          <w:rFonts w:ascii="Times New Roman" w:hAnsi="Times New Roman"/>
          <w:b/>
          <w:sz w:val="28"/>
          <w:szCs w:val="28"/>
        </w:rPr>
      </w:pPr>
      <w:r w:rsidRPr="00DA61A3">
        <w:rPr>
          <w:rFonts w:ascii="Times New Roman" w:hAnsi="Times New Roman"/>
          <w:b/>
          <w:sz w:val="28"/>
          <w:szCs w:val="28"/>
        </w:rPr>
        <w:t>5 класс</w:t>
      </w:r>
    </w:p>
    <w:p w:rsidR="00E53743" w:rsidRPr="00DA61A3" w:rsidRDefault="00E53743" w:rsidP="00DA61A3">
      <w:pPr>
        <w:tabs>
          <w:tab w:val="left" w:pos="851"/>
        </w:tabs>
        <w:spacing w:after="0" w:line="240" w:lineRule="auto"/>
        <w:ind w:firstLine="709"/>
        <w:jc w:val="both"/>
        <w:rPr>
          <w:rFonts w:ascii="Times New Roman" w:hAnsi="Times New Roman"/>
          <w:sz w:val="28"/>
          <w:szCs w:val="28"/>
        </w:rPr>
      </w:pPr>
      <w:r w:rsidRPr="00DA61A3">
        <w:rPr>
          <w:rFonts w:ascii="Times New Roman" w:hAnsi="Times New Roman"/>
          <w:sz w:val="28"/>
          <w:szCs w:val="28"/>
        </w:rPr>
        <w:t>По завершении учебного года обучающийся:</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характеризует рекламу как средство формирования потребностей</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объясняет, приводя примеры, принципиальную технологическую схему, в том числе характеризуя негативные эффекты</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составляет техническое задание, памятку, инструкцию, технологическую карту</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осуществляет сборку моделей с помощью образовательного конструктора по инструкции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осуществляет выбор товара в модельной ситуации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конструирует модель по заданному прототипу</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проведения испытания, анализа, модернизации модели</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DA61A3">
        <w:rPr>
          <w:rFonts w:ascii="Times New Roman" w:hAnsi="Times New Roman"/>
          <w:sz w:val="28"/>
          <w:szCs w:val="28"/>
        </w:rPr>
        <w:t>ействий и взаимодействия в быту.</w:t>
      </w:r>
    </w:p>
    <w:p w:rsidR="00E53743" w:rsidRPr="00DA61A3" w:rsidRDefault="00E53743" w:rsidP="00DA61A3">
      <w:pPr>
        <w:tabs>
          <w:tab w:val="left" w:pos="851"/>
        </w:tabs>
        <w:spacing w:after="0" w:line="240" w:lineRule="auto"/>
        <w:ind w:firstLine="709"/>
        <w:jc w:val="both"/>
        <w:rPr>
          <w:rFonts w:ascii="Times New Roman" w:hAnsi="Times New Roman"/>
          <w:b/>
          <w:sz w:val="28"/>
          <w:szCs w:val="28"/>
        </w:rPr>
      </w:pPr>
      <w:r w:rsidRPr="00DA61A3">
        <w:rPr>
          <w:rFonts w:ascii="Times New Roman" w:hAnsi="Times New Roman"/>
          <w:b/>
          <w:sz w:val="28"/>
          <w:szCs w:val="28"/>
        </w:rPr>
        <w:t>6 класс</w:t>
      </w:r>
    </w:p>
    <w:p w:rsidR="00E53743" w:rsidRPr="00DA61A3" w:rsidRDefault="00E53743" w:rsidP="00DA61A3">
      <w:pPr>
        <w:tabs>
          <w:tab w:val="left" w:pos="851"/>
        </w:tabs>
        <w:spacing w:after="0" w:line="240" w:lineRule="auto"/>
        <w:ind w:firstLine="709"/>
        <w:jc w:val="both"/>
        <w:rPr>
          <w:rFonts w:ascii="Times New Roman" w:hAnsi="Times New Roman"/>
          <w:sz w:val="28"/>
          <w:szCs w:val="28"/>
        </w:rPr>
      </w:pPr>
      <w:r w:rsidRPr="00DA61A3">
        <w:rPr>
          <w:rFonts w:ascii="Times New Roman" w:hAnsi="Times New Roman"/>
          <w:sz w:val="28"/>
          <w:szCs w:val="28"/>
        </w:rPr>
        <w:t>По завершении учебного года обучающийся:</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описывает жизненный цикл технологии, приводя примеры</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проводит морфологический и функциональный анализ технологической системы</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читает элементарные чертежи и эскизы</w:t>
      </w:r>
      <w:r w:rsidR="00523BF1" w:rsidRPr="00DA61A3">
        <w:rPr>
          <w:rFonts w:ascii="Times New Roman" w:hAnsi="Times New Roman"/>
          <w:sz w:val="28"/>
          <w:szCs w:val="28"/>
        </w:rPr>
        <w:t>;</w:t>
      </w:r>
    </w:p>
    <w:p w:rsidR="00523BF1"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выполняет эскизы механизмов, интерьера</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освоил техники обработки материалов (по выбору обучающегося в соответствии с содержанием проектной деятельности)</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решения задач на взаимодействие со службами ЖКХ</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DA61A3">
        <w:rPr>
          <w:rFonts w:ascii="Times New Roman" w:hAnsi="Times New Roman"/>
          <w:sz w:val="28"/>
          <w:szCs w:val="28"/>
        </w:rPr>
        <w:t>е</w:t>
      </w:r>
      <w:r w:rsidRPr="00DA61A3">
        <w:rPr>
          <w:rFonts w:ascii="Times New Roman" w:hAnsi="Times New Roman"/>
          <w:sz w:val="28"/>
          <w:szCs w:val="28"/>
        </w:rPr>
        <w:t>нных исследований потребительских интересов.</w:t>
      </w:r>
    </w:p>
    <w:p w:rsidR="00B540EE" w:rsidRPr="00DA61A3" w:rsidRDefault="00243C14" w:rsidP="00DA61A3">
      <w:pPr>
        <w:pStyle w:val="4"/>
        <w:spacing w:line="240" w:lineRule="auto"/>
        <w:rPr>
          <w:szCs w:val="28"/>
        </w:rPr>
      </w:pPr>
      <w:bookmarkStart w:id="69" w:name="_Toc409691647"/>
      <w:bookmarkStart w:id="70" w:name="_Toc410653970"/>
      <w:bookmarkStart w:id="71" w:name="_Toc414553156"/>
      <w:r w:rsidRPr="00DA61A3">
        <w:rPr>
          <w:szCs w:val="28"/>
        </w:rPr>
        <w:t>1.2.</w:t>
      </w:r>
      <w:r w:rsidR="00EA45E1" w:rsidRPr="00DA61A3">
        <w:rPr>
          <w:szCs w:val="28"/>
        </w:rPr>
        <w:t>5.1</w:t>
      </w:r>
      <w:r w:rsidR="001F5DA4">
        <w:rPr>
          <w:szCs w:val="28"/>
        </w:rPr>
        <w:t>2</w:t>
      </w:r>
      <w:r w:rsidRPr="00DA61A3">
        <w:rPr>
          <w:szCs w:val="28"/>
        </w:rPr>
        <w:t xml:space="preserve">. </w:t>
      </w:r>
      <w:r w:rsidR="00B540EE" w:rsidRPr="00DA61A3">
        <w:rPr>
          <w:szCs w:val="28"/>
        </w:rPr>
        <w:t>Физическая культура</w:t>
      </w:r>
      <w:bookmarkEnd w:id="69"/>
      <w:bookmarkEnd w:id="70"/>
      <w:bookmarkEnd w:id="71"/>
    </w:p>
    <w:p w:rsidR="00E53743" w:rsidRPr="00DA61A3" w:rsidRDefault="00665B5D" w:rsidP="00DA61A3">
      <w:pPr>
        <w:spacing w:after="0" w:line="240" w:lineRule="auto"/>
        <w:ind w:right="-5"/>
        <w:jc w:val="both"/>
        <w:rPr>
          <w:rFonts w:ascii="Times New Roman" w:hAnsi="Times New Roman"/>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научится: </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 xml:space="preserve">руководствоваться правилами оказания первой помощи при травмах и ушибах во время самостоятельных занятий физическими упражнениями; </w:t>
      </w:r>
      <w:r w:rsidRPr="00DA61A3">
        <w:rPr>
          <w:rFonts w:ascii="Times New Roman" w:hAnsi="Times New Roman"/>
          <w:sz w:val="28"/>
          <w:szCs w:val="28"/>
        </w:rPr>
        <w:lastRenderedPageBreak/>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акробатические комбинации из числа хорошо освоенных упражнений;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легкоатлетические упражнения в беге и в прыжках (в длину и высоту);</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DA61A3" w:rsidRDefault="00F34525" w:rsidP="00DA61A3">
      <w:pPr>
        <w:spacing w:after="0" w:line="240" w:lineRule="auto"/>
        <w:ind w:right="-5"/>
        <w:jc w:val="both"/>
        <w:rPr>
          <w:rFonts w:ascii="Times New Roman" w:hAnsi="Times New Roman"/>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FD1D1C" w:rsidRDefault="00E53743" w:rsidP="00FD1D1C">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FD1D1C">
        <w:rPr>
          <w:rFonts w:ascii="Times New Roman" w:hAnsi="Times New Roman"/>
          <w:i/>
          <w:sz w:val="28"/>
          <w:szCs w:val="28"/>
        </w:rPr>
        <w:t>проводить занятия физической культурой с использованием оздоровительной ходьбы и бега,</w:t>
      </w:r>
      <w:r w:rsidR="00FD1D1C" w:rsidRPr="00FD1D1C">
        <w:rPr>
          <w:rFonts w:ascii="Times New Roman" w:hAnsi="Times New Roman"/>
          <w:i/>
          <w:sz w:val="28"/>
          <w:szCs w:val="28"/>
        </w:rPr>
        <w:t xml:space="preserve"> о</w:t>
      </w:r>
      <w:r w:rsidRPr="00FD1D1C">
        <w:rPr>
          <w:rFonts w:ascii="Times New Roman" w:hAnsi="Times New Roman"/>
          <w:i/>
          <w:sz w:val="28"/>
          <w:szCs w:val="28"/>
        </w:rPr>
        <w:t>беспечивать их оздоровительную направленность;</w:t>
      </w:r>
    </w:p>
    <w:p w:rsidR="00E53743" w:rsidRPr="00FD1D1C"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FD1D1C">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 xml:space="preserve">осуществлять судейство по одному из осваиваемых видов спорта; </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lastRenderedPageBreak/>
        <w:t>выполнять тестовые нормативы Всероссийского физкультурно-спортивного комплекса «Готов к труду и обороне»;</w:t>
      </w:r>
    </w:p>
    <w:p w:rsidR="00F962DD" w:rsidRPr="00DA61A3" w:rsidRDefault="00FD1D1C"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технико-пр</w:t>
      </w:r>
      <w:r w:rsidR="00F962DD" w:rsidRPr="00DA61A3">
        <w:rPr>
          <w:rFonts w:ascii="Times New Roman" w:hAnsi="Times New Roman"/>
          <w:i/>
          <w:sz w:val="28"/>
          <w:szCs w:val="28"/>
        </w:rPr>
        <w:t>актические дей</w:t>
      </w:r>
      <w:r>
        <w:rPr>
          <w:rFonts w:ascii="Times New Roman" w:hAnsi="Times New Roman"/>
          <w:i/>
          <w:sz w:val="28"/>
          <w:szCs w:val="28"/>
        </w:rPr>
        <w:t>ствия национальных видов спорта.</w:t>
      </w:r>
    </w:p>
    <w:p w:rsidR="00B540EE" w:rsidRPr="00DA61A3" w:rsidRDefault="00B540EE" w:rsidP="00DA61A3">
      <w:pPr>
        <w:spacing w:after="0" w:line="240" w:lineRule="auto"/>
        <w:ind w:firstLine="709"/>
        <w:jc w:val="both"/>
        <w:rPr>
          <w:rFonts w:ascii="Times New Roman" w:hAnsi="Times New Roman"/>
          <w:b/>
          <w:sz w:val="28"/>
          <w:szCs w:val="28"/>
        </w:rPr>
      </w:pPr>
    </w:p>
    <w:p w:rsidR="00B540EE" w:rsidRPr="00DA61A3" w:rsidRDefault="001E2A07" w:rsidP="00DA61A3">
      <w:pPr>
        <w:pStyle w:val="2"/>
        <w:spacing w:line="240" w:lineRule="auto"/>
      </w:pPr>
      <w:bookmarkStart w:id="72" w:name="_Toc406058984"/>
      <w:bookmarkStart w:id="73" w:name="_Toc409691649"/>
      <w:bookmarkStart w:id="74" w:name="_Toc410653972"/>
      <w:bookmarkStart w:id="75" w:name="_Toc414553158"/>
      <w:r w:rsidRPr="00DA61A3">
        <w:t xml:space="preserve">1.3. </w:t>
      </w:r>
      <w:r w:rsidR="00B540EE" w:rsidRPr="00DA61A3">
        <w:t xml:space="preserve">Система оценки </w:t>
      </w:r>
      <w:bookmarkEnd w:id="72"/>
      <w:r w:rsidR="000D4F24" w:rsidRPr="00DA61A3">
        <w:t>достижения планируемых результатов освоения основной образовательной программы основного общего образования</w:t>
      </w:r>
      <w:bookmarkEnd w:id="73"/>
      <w:bookmarkEnd w:id="74"/>
      <w:bookmarkEnd w:id="75"/>
    </w:p>
    <w:p w:rsidR="002F5340" w:rsidRPr="00526A94" w:rsidRDefault="002F5340" w:rsidP="00526A94">
      <w:pPr>
        <w:pStyle w:val="afffa"/>
        <w:spacing w:line="240" w:lineRule="auto"/>
        <w:ind w:firstLine="709"/>
        <w:rPr>
          <w:b/>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1.3.1. Общие положения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00EE6258">
        <w:rPr>
          <w:rFonts w:ascii="Times New Roman" w:hAnsi="Times New Roman" w:cs="Times New Roman"/>
          <w:sz w:val="28"/>
          <w:szCs w:val="28"/>
        </w:rPr>
        <w:t>е</w:t>
      </w:r>
      <w:r w:rsidRPr="00526A94">
        <w:rPr>
          <w:rFonts w:ascii="Times New Roman" w:hAnsi="Times New Roman" w:cs="Times New Roman"/>
          <w:sz w:val="28"/>
          <w:szCs w:val="28"/>
        </w:rPr>
        <w:t xml:space="preserve">нность в оценочную деятельность как педагогов, так и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26A94">
        <w:rPr>
          <w:rFonts w:ascii="Times New Roman" w:hAnsi="Times New Roman" w:cs="Times New Roman"/>
          <w:b/>
          <w:bCs/>
          <w:sz w:val="28"/>
          <w:szCs w:val="28"/>
        </w:rPr>
        <w:t xml:space="preserve">функциями </w:t>
      </w:r>
      <w:r w:rsidRPr="00526A94">
        <w:rPr>
          <w:rFonts w:ascii="Times New Roman" w:hAnsi="Times New Roman" w:cs="Times New Roman"/>
          <w:sz w:val="28"/>
          <w:szCs w:val="28"/>
        </w:rPr>
        <w:t xml:space="preserve">являются </w:t>
      </w:r>
      <w:r w:rsidRPr="00526A94">
        <w:rPr>
          <w:rFonts w:ascii="Times New Roman" w:hAnsi="Times New Roman" w:cs="Times New Roman"/>
          <w:b/>
          <w:bCs/>
          <w:i/>
          <w:iCs/>
          <w:sz w:val="28"/>
          <w:szCs w:val="28"/>
        </w:rPr>
        <w:t xml:space="preserve">ориентация образовательного процесса </w:t>
      </w:r>
      <w:r w:rsidRPr="00526A94">
        <w:rPr>
          <w:rFonts w:ascii="Times New Roman" w:hAnsi="Times New Roman" w:cs="Times New Roman"/>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526A94">
        <w:rPr>
          <w:rFonts w:ascii="Times New Roman" w:hAnsi="Times New Roman" w:cs="Times New Roman"/>
          <w:b/>
          <w:bCs/>
          <w:i/>
          <w:iCs/>
          <w:sz w:val="28"/>
          <w:szCs w:val="28"/>
        </w:rPr>
        <w:t xml:space="preserve">обратной связи, </w:t>
      </w:r>
      <w:r w:rsidRPr="00526A94">
        <w:rPr>
          <w:rFonts w:ascii="Times New Roman" w:hAnsi="Times New Roman" w:cs="Times New Roman"/>
          <w:sz w:val="28"/>
          <w:szCs w:val="28"/>
        </w:rPr>
        <w:t xml:space="preserve">позволяющей осуществлять </w:t>
      </w:r>
      <w:r w:rsidRPr="00526A94">
        <w:rPr>
          <w:rFonts w:ascii="Times New Roman" w:hAnsi="Times New Roman" w:cs="Times New Roman"/>
          <w:b/>
          <w:bCs/>
          <w:i/>
          <w:iCs/>
          <w:sz w:val="28"/>
          <w:szCs w:val="28"/>
        </w:rPr>
        <w:t xml:space="preserve">управление образовательным процессом.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526A94" w:rsidRPr="00526A94" w:rsidRDefault="00526A94" w:rsidP="00526A94">
      <w:pPr>
        <w:pStyle w:val="Default"/>
        <w:ind w:firstLine="426"/>
        <w:jc w:val="both"/>
        <w:rPr>
          <w:rFonts w:ascii="Times New Roman" w:hAnsi="Times New Roman" w:cs="Times New Roman"/>
          <w:sz w:val="28"/>
          <w:szCs w:val="28"/>
        </w:rPr>
      </w:pPr>
      <w:r>
        <w:rPr>
          <w:rFonts w:ascii="Times New Roman" w:hAnsi="Times New Roman" w:cs="Times New Roman"/>
          <w:sz w:val="28"/>
          <w:szCs w:val="28"/>
        </w:rPr>
        <w:t>О</w:t>
      </w:r>
      <w:r w:rsidRPr="00526A94">
        <w:rPr>
          <w:rFonts w:ascii="Times New Roman" w:hAnsi="Times New Roman" w:cs="Times New Roman"/>
          <w:sz w:val="28"/>
          <w:szCs w:val="28"/>
        </w:rPr>
        <w:t xml:space="preserve">сновным </w:t>
      </w:r>
      <w:r w:rsidRPr="00526A94">
        <w:rPr>
          <w:rFonts w:ascii="Times New Roman" w:hAnsi="Times New Roman" w:cs="Times New Roman"/>
          <w:b/>
          <w:bCs/>
          <w:sz w:val="28"/>
          <w:szCs w:val="28"/>
        </w:rPr>
        <w:t xml:space="preserve">объектом </w:t>
      </w:r>
      <w:r w:rsidRPr="00526A94">
        <w:rPr>
          <w:rFonts w:ascii="Times New Roman" w:hAnsi="Times New Roman" w:cs="Times New Roman"/>
          <w:sz w:val="28"/>
          <w:szCs w:val="28"/>
        </w:rPr>
        <w:t xml:space="preserve">системы оценки результатов образования, её содержательной и критериальной базой выступают </w:t>
      </w:r>
      <w:r w:rsidRPr="00526A94">
        <w:rPr>
          <w:rFonts w:ascii="Times New Roman" w:hAnsi="Times New Roman" w:cs="Times New Roman"/>
          <w:b/>
          <w:bCs/>
          <w:sz w:val="28"/>
          <w:szCs w:val="28"/>
        </w:rPr>
        <w:t xml:space="preserve">требования </w:t>
      </w:r>
      <w:r>
        <w:rPr>
          <w:rFonts w:ascii="Times New Roman" w:hAnsi="Times New Roman" w:cs="Times New Roman"/>
          <w:b/>
          <w:bCs/>
          <w:sz w:val="28"/>
          <w:szCs w:val="28"/>
        </w:rPr>
        <w:t>ФГОС ООО</w:t>
      </w:r>
      <w:r w:rsidRPr="00526A94">
        <w:rPr>
          <w:rFonts w:ascii="Times New Roman" w:hAnsi="Times New Roman" w:cs="Times New Roman"/>
          <w:b/>
          <w:bCs/>
          <w:sz w:val="28"/>
          <w:szCs w:val="28"/>
        </w:rPr>
        <w:t xml:space="preserve">, </w:t>
      </w:r>
      <w:r w:rsidRPr="00526A94">
        <w:rPr>
          <w:rFonts w:ascii="Times New Roman" w:hAnsi="Times New Roman" w:cs="Times New Roman"/>
          <w:sz w:val="28"/>
          <w:szCs w:val="28"/>
        </w:rPr>
        <w:t xml:space="preserve">которые конкретизируются в </w:t>
      </w:r>
      <w:r w:rsidRPr="00526A94">
        <w:rPr>
          <w:rFonts w:ascii="Times New Roman" w:hAnsi="Times New Roman" w:cs="Times New Roman"/>
          <w:b/>
          <w:bCs/>
          <w:sz w:val="28"/>
          <w:szCs w:val="28"/>
        </w:rPr>
        <w:t xml:space="preserve">планируемых результатах </w:t>
      </w:r>
      <w:r w:rsidRPr="00526A94">
        <w:rPr>
          <w:rFonts w:ascii="Times New Roman" w:hAnsi="Times New Roman" w:cs="Times New Roman"/>
          <w:sz w:val="28"/>
          <w:szCs w:val="28"/>
        </w:rPr>
        <w:t xml:space="preserve">освоения обучающимися основной образовательной программы основного общего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i/>
          <w:iCs/>
          <w:sz w:val="28"/>
          <w:szCs w:val="28"/>
        </w:rPr>
        <w:t xml:space="preserve">Результаты промежуточной аттестации, </w:t>
      </w:r>
      <w:r w:rsidRPr="00526A94">
        <w:rPr>
          <w:rFonts w:ascii="Times New Roman" w:hAnsi="Times New Roman" w:cs="Times New Roman"/>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526A94">
        <w:rPr>
          <w:rFonts w:ascii="Times New Roman" w:hAnsi="Times New Roman" w:cs="Times New Roman"/>
          <w:b/>
          <w:bCs/>
          <w:i/>
          <w:iCs/>
          <w:sz w:val="28"/>
          <w:szCs w:val="28"/>
        </w:rPr>
        <w:t xml:space="preserve">отражают динамику </w:t>
      </w:r>
      <w:r w:rsidRPr="00526A94">
        <w:rPr>
          <w:rFonts w:ascii="Times New Roman" w:hAnsi="Times New Roman" w:cs="Times New Roman"/>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26A94">
        <w:rPr>
          <w:rFonts w:ascii="Times New Roman" w:hAnsi="Times New Roman" w:cs="Times New Roman"/>
          <w:b/>
          <w:bCs/>
          <w:i/>
          <w:iCs/>
          <w:sz w:val="28"/>
          <w:szCs w:val="28"/>
        </w:rPr>
        <w:t xml:space="preserve">внутренней оценкой.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i/>
          <w:iCs/>
          <w:sz w:val="28"/>
          <w:szCs w:val="28"/>
        </w:rPr>
        <w:lastRenderedPageBreak/>
        <w:t xml:space="preserve">Результаты итоговой аттестации выпускников (в том числе государственной) </w:t>
      </w:r>
      <w:r w:rsidRPr="00526A94">
        <w:rPr>
          <w:rFonts w:ascii="Times New Roman" w:hAnsi="Times New Roman" w:cs="Times New Roman"/>
          <w:sz w:val="28"/>
          <w:szCs w:val="28"/>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26A94">
        <w:rPr>
          <w:rFonts w:ascii="Times New Roman" w:hAnsi="Times New Roman" w:cs="Times New Roman"/>
          <w:b/>
          <w:bCs/>
          <w:i/>
          <w:iCs/>
          <w:sz w:val="28"/>
          <w:szCs w:val="28"/>
        </w:rPr>
        <w:t xml:space="preserve">внешней оценкой.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Основным объектом, содержательной и критериальной базой </w:t>
      </w:r>
      <w:r w:rsidRPr="00526A94">
        <w:rPr>
          <w:rFonts w:ascii="Times New Roman" w:hAnsi="Times New Roman" w:cs="Times New Roman"/>
          <w:b/>
          <w:bCs/>
          <w:sz w:val="28"/>
          <w:szCs w:val="28"/>
        </w:rPr>
        <w:t xml:space="preserve">итоговой оценки </w:t>
      </w:r>
      <w:r w:rsidRPr="00526A94">
        <w:rPr>
          <w:rFonts w:ascii="Times New Roman" w:hAnsi="Times New Roman" w:cs="Times New Roman"/>
          <w:sz w:val="28"/>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w:t>
      </w:r>
      <w:r w:rsidRPr="00526A94">
        <w:rPr>
          <w:rFonts w:ascii="Times New Roman" w:hAnsi="Times New Roman" w:cs="Times New Roman"/>
          <w:b/>
          <w:bCs/>
          <w:sz w:val="28"/>
          <w:szCs w:val="28"/>
        </w:rPr>
        <w:t xml:space="preserve">оценке результатов деятельности </w:t>
      </w:r>
      <w:r>
        <w:rPr>
          <w:rFonts w:ascii="Times New Roman" w:hAnsi="Times New Roman" w:cs="Times New Roman"/>
          <w:sz w:val="28"/>
          <w:szCs w:val="28"/>
        </w:rPr>
        <w:t xml:space="preserve">МБОУ </w:t>
      </w:r>
      <w:r w:rsidR="000E68CF">
        <w:rPr>
          <w:rFonts w:ascii="Times New Roman" w:hAnsi="Times New Roman" w:cs="Times New Roman"/>
          <w:sz w:val="28"/>
          <w:szCs w:val="28"/>
        </w:rPr>
        <w:t>Анд</w:t>
      </w:r>
      <w:r w:rsidR="00EE6258">
        <w:rPr>
          <w:rFonts w:ascii="Times New Roman" w:hAnsi="Times New Roman" w:cs="Times New Roman"/>
          <w:sz w:val="28"/>
          <w:szCs w:val="28"/>
        </w:rPr>
        <w:t>реевской</w:t>
      </w:r>
      <w:r>
        <w:rPr>
          <w:rFonts w:ascii="Times New Roman" w:hAnsi="Times New Roman" w:cs="Times New Roman"/>
          <w:sz w:val="28"/>
          <w:szCs w:val="28"/>
        </w:rPr>
        <w:t xml:space="preserve"> СШ № </w:t>
      </w:r>
      <w:r w:rsidR="000E68CF">
        <w:rPr>
          <w:rFonts w:ascii="Times New Roman" w:hAnsi="Times New Roman" w:cs="Times New Roman"/>
          <w:sz w:val="28"/>
          <w:szCs w:val="28"/>
        </w:rPr>
        <w:t>3</w:t>
      </w:r>
      <w:r w:rsidRPr="00526A94">
        <w:rPr>
          <w:rFonts w:ascii="Times New Roman" w:hAnsi="Times New Roman" w:cs="Times New Roman"/>
          <w:sz w:val="28"/>
          <w:szCs w:val="28"/>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00CE109A">
        <w:rPr>
          <w:rFonts w:ascii="Times New Roman" w:hAnsi="Times New Roman" w:cs="Times New Roman"/>
          <w:sz w:val="28"/>
          <w:szCs w:val="28"/>
        </w:rPr>
        <w:t xml:space="preserve">Ученик </w:t>
      </w:r>
      <w:r w:rsidRPr="00526A94">
        <w:rPr>
          <w:rFonts w:ascii="Times New Roman" w:hAnsi="Times New Roman" w:cs="Times New Roman"/>
          <w:sz w:val="28"/>
          <w:szCs w:val="28"/>
        </w:rPr>
        <w:t>научится» и «</w:t>
      </w:r>
      <w:r w:rsidR="00CE109A">
        <w:rPr>
          <w:rFonts w:ascii="Times New Roman" w:hAnsi="Times New Roman" w:cs="Times New Roman"/>
          <w:sz w:val="28"/>
          <w:szCs w:val="28"/>
        </w:rPr>
        <w:t>Ученик</w:t>
      </w:r>
      <w:r w:rsidRPr="00526A94">
        <w:rPr>
          <w:rFonts w:ascii="Times New Roman" w:hAnsi="Times New Roman" w:cs="Times New Roman"/>
          <w:sz w:val="28"/>
          <w:szCs w:val="28"/>
        </w:rPr>
        <w:t xml:space="preserve">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w:t>
      </w:r>
      <w:r w:rsidRPr="00526A94">
        <w:rPr>
          <w:rFonts w:ascii="Times New Roman" w:hAnsi="Times New Roman" w:cs="Times New Roman"/>
          <w:b/>
          <w:bCs/>
          <w:sz w:val="28"/>
          <w:szCs w:val="28"/>
        </w:rPr>
        <w:t xml:space="preserve">оценке состояния и тенденций развития систем </w:t>
      </w:r>
      <w:r w:rsidRPr="00526A94">
        <w:rPr>
          <w:rFonts w:ascii="Times New Roman" w:hAnsi="Times New Roman" w:cs="Times New Roman"/>
          <w:sz w:val="28"/>
          <w:szCs w:val="28"/>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ФГОС ООО</w:t>
      </w:r>
      <w:r w:rsidRPr="00526A94">
        <w:rPr>
          <w:rFonts w:ascii="Times New Roman" w:hAnsi="Times New Roman" w:cs="Times New Roman"/>
          <w:sz w:val="28"/>
          <w:szCs w:val="28"/>
        </w:rPr>
        <w:t xml:space="preserve"> предоставление и использование </w:t>
      </w:r>
      <w:r w:rsidRPr="00526A94">
        <w:rPr>
          <w:rFonts w:ascii="Times New Roman" w:hAnsi="Times New Roman" w:cs="Times New Roman"/>
          <w:b/>
          <w:bCs/>
          <w:i/>
          <w:iCs/>
          <w:sz w:val="28"/>
          <w:szCs w:val="28"/>
        </w:rPr>
        <w:t xml:space="preserve">персонифицированной информации </w:t>
      </w:r>
      <w:r w:rsidRPr="00526A94">
        <w:rPr>
          <w:rFonts w:ascii="Times New Roman" w:hAnsi="Times New Roman" w:cs="Times New Roman"/>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526A94">
        <w:rPr>
          <w:rFonts w:ascii="Times New Roman" w:hAnsi="Times New Roman" w:cs="Times New Roman"/>
          <w:b/>
          <w:bCs/>
          <w:i/>
          <w:iCs/>
          <w:sz w:val="28"/>
          <w:szCs w:val="28"/>
        </w:rPr>
        <w:t xml:space="preserve">неперсонифицированной (анонимной) информации </w:t>
      </w:r>
      <w:r w:rsidRPr="00526A94">
        <w:rPr>
          <w:rFonts w:ascii="Times New Roman" w:hAnsi="Times New Roman" w:cs="Times New Roman"/>
          <w:sz w:val="28"/>
          <w:szCs w:val="28"/>
        </w:rPr>
        <w:t xml:space="preserve">о достигаемых обучающимися образовательных результатах.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Интерпретация результатов оценки ведётся на основе </w:t>
      </w:r>
      <w:r w:rsidRPr="00526A94">
        <w:rPr>
          <w:rFonts w:ascii="Times New Roman" w:hAnsi="Times New Roman" w:cs="Times New Roman"/>
          <w:b/>
          <w:bCs/>
          <w:i/>
          <w:iCs/>
          <w:sz w:val="28"/>
          <w:szCs w:val="28"/>
        </w:rPr>
        <w:t xml:space="preserve">контекстной информации </w:t>
      </w:r>
      <w:r w:rsidRPr="00526A94">
        <w:rPr>
          <w:rFonts w:ascii="Times New Roman" w:hAnsi="Times New Roman" w:cs="Times New Roman"/>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526A94">
        <w:rPr>
          <w:rFonts w:ascii="Times New Roman" w:hAnsi="Times New Roman" w:cs="Times New Roman"/>
          <w:b/>
          <w:bCs/>
          <w:i/>
          <w:iCs/>
          <w:sz w:val="28"/>
          <w:szCs w:val="28"/>
        </w:rPr>
        <w:t xml:space="preserve">комплексный подход к оценке результатов </w:t>
      </w:r>
      <w:r w:rsidRPr="00526A94">
        <w:rPr>
          <w:rFonts w:ascii="Times New Roman" w:hAnsi="Times New Roman" w:cs="Times New Roman"/>
          <w:sz w:val="28"/>
          <w:szCs w:val="28"/>
        </w:rPr>
        <w:t xml:space="preserve">образования, позволяющий вести </w:t>
      </w:r>
      <w:r w:rsidRPr="00526A94">
        <w:rPr>
          <w:rFonts w:ascii="Times New Roman" w:hAnsi="Times New Roman" w:cs="Times New Roman"/>
          <w:sz w:val="28"/>
          <w:szCs w:val="28"/>
        </w:rPr>
        <w:lastRenderedPageBreak/>
        <w:t xml:space="preserve">оценку достижения обучающимися всех трёх групп результатов образования: </w:t>
      </w:r>
      <w:r w:rsidRPr="00526A94">
        <w:rPr>
          <w:rFonts w:ascii="Times New Roman" w:hAnsi="Times New Roman" w:cs="Times New Roman"/>
          <w:b/>
          <w:bCs/>
          <w:i/>
          <w:iCs/>
          <w:sz w:val="28"/>
          <w:szCs w:val="28"/>
        </w:rPr>
        <w:t>личностных, метапредметных</w:t>
      </w:r>
      <w:r w:rsidRPr="00526A94">
        <w:rPr>
          <w:rFonts w:ascii="Times New Roman" w:hAnsi="Times New Roman" w:cs="Times New Roman"/>
          <w:sz w:val="28"/>
          <w:szCs w:val="28"/>
        </w:rPr>
        <w:t xml:space="preserve">и </w:t>
      </w:r>
      <w:r w:rsidRPr="00526A94">
        <w:rPr>
          <w:rFonts w:ascii="Times New Roman" w:hAnsi="Times New Roman" w:cs="Times New Roman"/>
          <w:b/>
          <w:bCs/>
          <w:i/>
          <w:iCs/>
          <w:sz w:val="28"/>
          <w:szCs w:val="28"/>
        </w:rPr>
        <w:t xml:space="preserve">предметных.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Система оценки предусматривает </w:t>
      </w:r>
      <w:r w:rsidRPr="00526A94">
        <w:rPr>
          <w:rFonts w:ascii="Times New Roman" w:hAnsi="Times New Roman" w:cs="Times New Roman"/>
          <w:b/>
          <w:bCs/>
          <w:i/>
          <w:iCs/>
          <w:sz w:val="28"/>
          <w:szCs w:val="28"/>
        </w:rPr>
        <w:t xml:space="preserve">уровневый подход </w:t>
      </w:r>
      <w:r w:rsidRPr="00526A94">
        <w:rPr>
          <w:rFonts w:ascii="Times New Roman" w:hAnsi="Times New Roman" w:cs="Times New Roman"/>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К компетенции </w:t>
      </w:r>
      <w:r>
        <w:rPr>
          <w:rFonts w:ascii="Times New Roman" w:hAnsi="Times New Roman" w:cs="Times New Roman"/>
          <w:sz w:val="28"/>
          <w:szCs w:val="28"/>
        </w:rPr>
        <w:t xml:space="preserve">МБОУ </w:t>
      </w:r>
      <w:r w:rsidR="000E68CF">
        <w:rPr>
          <w:rFonts w:ascii="Times New Roman" w:hAnsi="Times New Roman" w:cs="Times New Roman"/>
          <w:sz w:val="28"/>
          <w:szCs w:val="28"/>
        </w:rPr>
        <w:t>Анд</w:t>
      </w:r>
      <w:r w:rsidR="00243673">
        <w:rPr>
          <w:rFonts w:ascii="Times New Roman" w:hAnsi="Times New Roman" w:cs="Times New Roman"/>
          <w:sz w:val="28"/>
          <w:szCs w:val="28"/>
        </w:rPr>
        <w:t xml:space="preserve">реевской СШ № </w:t>
      </w:r>
      <w:r w:rsidR="000E68CF">
        <w:rPr>
          <w:rFonts w:ascii="Times New Roman" w:hAnsi="Times New Roman" w:cs="Times New Roman"/>
          <w:sz w:val="28"/>
          <w:szCs w:val="28"/>
        </w:rPr>
        <w:t>3</w:t>
      </w:r>
      <w:r w:rsidRPr="00526A94">
        <w:rPr>
          <w:rFonts w:ascii="Times New Roman" w:hAnsi="Times New Roman" w:cs="Times New Roman"/>
          <w:sz w:val="28"/>
          <w:szCs w:val="28"/>
        </w:rPr>
        <w:t xml:space="preserve">  относится: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описание организации и содержания: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а) промежуточной аттестации обучающихся в рамках урочной и внеурочной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б</w:t>
      </w:r>
      <w:r w:rsidR="00CE109A">
        <w:rPr>
          <w:rFonts w:ascii="Times New Roman" w:hAnsi="Times New Roman" w:cs="Times New Roman"/>
          <w:sz w:val="28"/>
          <w:szCs w:val="28"/>
        </w:rPr>
        <w:t>) итоговой оценки по предметам;</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оценки проектной деятельности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а) оценки достижения планируемых результатов в рамках текущего и тематического контроля; </w:t>
      </w:r>
    </w:p>
    <w:p w:rsidR="00526A94" w:rsidRPr="00526A94" w:rsidRDefault="00526A94" w:rsidP="00CE109A">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б) промежуточной аттестации (системы внутришкольного мониторинга);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4) адаптация или разработка модели и инструментария для организации стартовой диагностики;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526A94" w:rsidRPr="00526A94" w:rsidRDefault="00526A94" w:rsidP="00526A94">
      <w:pPr>
        <w:pStyle w:val="Default"/>
        <w:ind w:firstLine="426"/>
        <w:jc w:val="both"/>
        <w:rPr>
          <w:rFonts w:ascii="Times New Roman" w:hAnsi="Times New Roman" w:cs="Times New Roman"/>
          <w:b/>
          <w:bCs/>
          <w:sz w:val="28"/>
          <w:szCs w:val="28"/>
        </w:rPr>
      </w:pPr>
    </w:p>
    <w:p w:rsidR="00526A94" w:rsidRDefault="00526A94" w:rsidP="00526A94">
      <w:pPr>
        <w:pStyle w:val="Default"/>
        <w:ind w:firstLine="426"/>
        <w:jc w:val="both"/>
        <w:rPr>
          <w:rFonts w:ascii="Times New Roman" w:hAnsi="Times New Roman" w:cs="Times New Roman"/>
          <w:b/>
          <w:bCs/>
          <w:sz w:val="28"/>
          <w:szCs w:val="28"/>
        </w:rPr>
      </w:pPr>
      <w:r w:rsidRPr="00526A94">
        <w:rPr>
          <w:rFonts w:ascii="Times New Roman" w:hAnsi="Times New Roman" w:cs="Times New Roman"/>
          <w:b/>
          <w:bCs/>
          <w:sz w:val="28"/>
          <w:szCs w:val="28"/>
        </w:rPr>
        <w:t xml:space="preserve">           1.3.2. Особенности оценки личностных результатов </w:t>
      </w:r>
    </w:p>
    <w:p w:rsidR="00CE109A" w:rsidRPr="00526A94" w:rsidRDefault="00CE109A" w:rsidP="00526A94">
      <w:pPr>
        <w:pStyle w:val="Default"/>
        <w:ind w:firstLine="426"/>
        <w:jc w:val="both"/>
        <w:rPr>
          <w:rFonts w:ascii="Times New Roman" w:hAnsi="Times New Roman" w:cs="Times New Roman"/>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Оценка личностных результатов </w:t>
      </w:r>
      <w:r w:rsidRPr="00526A94">
        <w:rPr>
          <w:rFonts w:ascii="Times New Roman" w:hAnsi="Times New Roman" w:cs="Times New Roman"/>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Основным </w:t>
      </w:r>
      <w:r w:rsidRPr="00526A94">
        <w:rPr>
          <w:rFonts w:ascii="Times New Roman" w:hAnsi="Times New Roman" w:cs="Times New Roman"/>
          <w:b/>
          <w:bCs/>
          <w:sz w:val="28"/>
          <w:szCs w:val="28"/>
        </w:rPr>
        <w:t xml:space="preserve">объектом </w:t>
      </w:r>
      <w:r w:rsidRPr="00526A94">
        <w:rPr>
          <w:rFonts w:ascii="Times New Roman" w:hAnsi="Times New Roman" w:cs="Times New Roman"/>
          <w:sz w:val="28"/>
          <w:szCs w:val="28"/>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1) сформированность</w:t>
      </w:r>
      <w:r w:rsidRPr="00526A94">
        <w:rPr>
          <w:rFonts w:ascii="Times New Roman" w:hAnsi="Times New Roman" w:cs="Times New Roman"/>
          <w:i/>
          <w:iCs/>
          <w:sz w:val="28"/>
          <w:szCs w:val="28"/>
        </w:rPr>
        <w:t xml:space="preserve">основ гражданской идентичности </w:t>
      </w:r>
      <w:r w:rsidRPr="00526A94">
        <w:rPr>
          <w:rFonts w:ascii="Times New Roman" w:hAnsi="Times New Roman" w:cs="Times New Roman"/>
          <w:sz w:val="28"/>
          <w:szCs w:val="28"/>
        </w:rPr>
        <w:t xml:space="preserve">личности; </w:t>
      </w:r>
    </w:p>
    <w:p w:rsidR="00526A94" w:rsidRPr="00526A94" w:rsidRDefault="00526A94" w:rsidP="00526A94">
      <w:pPr>
        <w:pStyle w:val="Default"/>
        <w:ind w:firstLine="426"/>
        <w:jc w:val="both"/>
        <w:rPr>
          <w:rFonts w:ascii="Times New Roman" w:hAnsi="Times New Roman" w:cs="Times New Roman"/>
          <w:i/>
          <w:iCs/>
          <w:sz w:val="28"/>
          <w:szCs w:val="28"/>
        </w:rPr>
      </w:pPr>
      <w:r w:rsidRPr="00526A94">
        <w:rPr>
          <w:rFonts w:ascii="Times New Roman" w:hAnsi="Times New Roman" w:cs="Times New Roman"/>
          <w:sz w:val="28"/>
          <w:szCs w:val="28"/>
        </w:rPr>
        <w:t xml:space="preserve">2) готовность к переходу к </w:t>
      </w:r>
      <w:r w:rsidRPr="00526A94">
        <w:rPr>
          <w:rFonts w:ascii="Times New Roman" w:hAnsi="Times New Roman" w:cs="Times New Roman"/>
          <w:i/>
          <w:iCs/>
          <w:sz w:val="28"/>
          <w:szCs w:val="28"/>
        </w:rPr>
        <w:t xml:space="preserve">самообразованию на основе учебно-познавательной мотивации, </w:t>
      </w:r>
      <w:r w:rsidRPr="00526A94">
        <w:rPr>
          <w:rFonts w:ascii="Times New Roman" w:hAnsi="Times New Roman" w:cs="Times New Roman"/>
          <w:sz w:val="28"/>
          <w:szCs w:val="28"/>
        </w:rPr>
        <w:t xml:space="preserve">в том числе готовность к </w:t>
      </w:r>
      <w:r w:rsidRPr="00526A94">
        <w:rPr>
          <w:rFonts w:ascii="Times New Roman" w:hAnsi="Times New Roman" w:cs="Times New Roman"/>
          <w:i/>
          <w:iCs/>
          <w:sz w:val="28"/>
          <w:szCs w:val="28"/>
        </w:rPr>
        <w:t xml:space="preserve">выбору направления профильного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3) сформированность</w:t>
      </w:r>
      <w:r w:rsidRPr="00526A94">
        <w:rPr>
          <w:rFonts w:ascii="Times New Roman" w:hAnsi="Times New Roman" w:cs="Times New Roman"/>
          <w:i/>
          <w:iCs/>
          <w:sz w:val="28"/>
          <w:szCs w:val="28"/>
        </w:rPr>
        <w:t xml:space="preserve">социальных компетенций, </w:t>
      </w:r>
      <w:r w:rsidRPr="00526A94">
        <w:rPr>
          <w:rFonts w:ascii="Times New Roman" w:hAnsi="Times New Roman" w:cs="Times New Roman"/>
          <w:sz w:val="28"/>
          <w:szCs w:val="28"/>
        </w:rPr>
        <w:t xml:space="preserve">включая ценностно-смысловые установки и моральные нормы, опыт социальных и межличностных отношений, правосознание.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соответствии с требованиями Стандарта </w:t>
      </w:r>
      <w:r w:rsidRPr="00526A94">
        <w:rPr>
          <w:rFonts w:ascii="Times New Roman" w:hAnsi="Times New Roman" w:cs="Times New Roman"/>
          <w:b/>
          <w:bCs/>
          <w:sz w:val="28"/>
          <w:szCs w:val="28"/>
        </w:rPr>
        <w:t xml:space="preserve">достижение обучающимися личностных результатов не выносится на итоговую оценку, </w:t>
      </w:r>
      <w:r w:rsidRPr="00526A94">
        <w:rPr>
          <w:rFonts w:ascii="Times New Roman" w:hAnsi="Times New Roman" w:cs="Times New Roman"/>
          <w:sz w:val="28"/>
          <w:szCs w:val="28"/>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текущем образовательном процессе </w:t>
      </w:r>
      <w:r w:rsidRPr="00526A94">
        <w:rPr>
          <w:rFonts w:ascii="Times New Roman" w:hAnsi="Times New Roman" w:cs="Times New Roman"/>
          <w:b/>
          <w:bCs/>
          <w:i/>
          <w:iCs/>
          <w:sz w:val="28"/>
          <w:szCs w:val="28"/>
        </w:rPr>
        <w:t xml:space="preserve">возможна ограниченная оценка </w:t>
      </w:r>
      <w:r w:rsidRPr="00526A94">
        <w:rPr>
          <w:rFonts w:ascii="Times New Roman" w:hAnsi="Times New Roman" w:cs="Times New Roman"/>
          <w:sz w:val="28"/>
          <w:szCs w:val="28"/>
        </w:rPr>
        <w:t xml:space="preserve">сформированности отдельных личностных результатов, проявляющихся 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1) соблюдении</w:t>
      </w:r>
      <w:r w:rsidRPr="00526A94">
        <w:rPr>
          <w:rFonts w:ascii="Times New Roman" w:hAnsi="Times New Roman" w:cs="Times New Roman"/>
          <w:i/>
          <w:iCs/>
          <w:sz w:val="28"/>
          <w:szCs w:val="28"/>
        </w:rPr>
        <w:t xml:space="preserve">норм и правил поведения, </w:t>
      </w:r>
      <w:r w:rsidRPr="00526A94">
        <w:rPr>
          <w:rFonts w:ascii="Times New Roman" w:hAnsi="Times New Roman" w:cs="Times New Roman"/>
          <w:sz w:val="28"/>
          <w:szCs w:val="28"/>
        </w:rPr>
        <w:t xml:space="preserve">принятых в образовательном учреждении;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2) участии в </w:t>
      </w:r>
      <w:r w:rsidRPr="00526A94">
        <w:rPr>
          <w:rFonts w:ascii="Times New Roman" w:hAnsi="Times New Roman" w:cs="Times New Roman"/>
          <w:i/>
          <w:iCs/>
          <w:sz w:val="28"/>
          <w:szCs w:val="28"/>
        </w:rPr>
        <w:t xml:space="preserve">общественной жизни </w:t>
      </w:r>
      <w:r w:rsidRPr="00526A94">
        <w:rPr>
          <w:rFonts w:ascii="Times New Roman" w:hAnsi="Times New Roman" w:cs="Times New Roman"/>
          <w:sz w:val="28"/>
          <w:szCs w:val="28"/>
        </w:rPr>
        <w:t xml:space="preserve">образовательного учреждения и ближайшего социального окружения, общественнополезной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w:t>
      </w:r>
      <w:r w:rsidRPr="00526A94">
        <w:rPr>
          <w:rFonts w:ascii="Times New Roman" w:hAnsi="Times New Roman" w:cs="Times New Roman"/>
          <w:i/>
          <w:iCs/>
          <w:sz w:val="28"/>
          <w:szCs w:val="28"/>
        </w:rPr>
        <w:t xml:space="preserve">прилежании и ответственности </w:t>
      </w:r>
      <w:r w:rsidRPr="00526A94">
        <w:rPr>
          <w:rFonts w:ascii="Times New Roman" w:hAnsi="Times New Roman" w:cs="Times New Roman"/>
          <w:sz w:val="28"/>
          <w:szCs w:val="28"/>
        </w:rPr>
        <w:t xml:space="preserve">за результаты обучения;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4) готовности и способности делать </w:t>
      </w:r>
      <w:r w:rsidRPr="00526A94">
        <w:rPr>
          <w:rFonts w:ascii="Times New Roman" w:hAnsi="Times New Roman" w:cs="Times New Roman"/>
          <w:i/>
          <w:iCs/>
          <w:sz w:val="28"/>
          <w:szCs w:val="28"/>
        </w:rPr>
        <w:t xml:space="preserve">осознанный выбор </w:t>
      </w:r>
      <w:r w:rsidRPr="00526A94">
        <w:rPr>
          <w:rFonts w:ascii="Times New Roman" w:hAnsi="Times New Roman" w:cs="Times New Roman"/>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5) </w:t>
      </w:r>
      <w:r w:rsidRPr="00526A94">
        <w:rPr>
          <w:rFonts w:ascii="Times New Roman" w:hAnsi="Times New Roman" w:cs="Times New Roman"/>
          <w:i/>
          <w:iCs/>
          <w:sz w:val="28"/>
          <w:szCs w:val="28"/>
        </w:rPr>
        <w:t>ценностно-смысловых установках</w:t>
      </w:r>
      <w:r w:rsidRPr="00526A94">
        <w:rPr>
          <w:rFonts w:ascii="Times New Roman" w:hAnsi="Times New Roman" w:cs="Times New Roman"/>
          <w:sz w:val="28"/>
          <w:szCs w:val="28"/>
        </w:rPr>
        <w:t xml:space="preserve">обучающихся, формируемых средствами различных предметов в рамках системы общего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w:t>
      </w:r>
      <w:r w:rsidR="009136AE">
        <w:rPr>
          <w:rFonts w:ascii="Times New Roman" w:hAnsi="Times New Roman" w:cs="Times New Roman"/>
          <w:sz w:val="28"/>
          <w:szCs w:val="28"/>
        </w:rPr>
        <w:t>ФГОС ООО</w:t>
      </w:r>
      <w:r w:rsidRPr="00526A94">
        <w:rPr>
          <w:rFonts w:ascii="Times New Roman" w:hAnsi="Times New Roman" w:cs="Times New Roman"/>
          <w:sz w:val="28"/>
          <w:szCs w:val="28"/>
        </w:rPr>
        <w:t xml:space="preserve"> оценка этих достижений должна проводиться </w:t>
      </w:r>
      <w:r w:rsidRPr="00CE109A">
        <w:rPr>
          <w:rFonts w:ascii="Times New Roman" w:hAnsi="Times New Roman" w:cs="Times New Roman"/>
          <w:bCs/>
          <w:sz w:val="28"/>
          <w:szCs w:val="28"/>
        </w:rPr>
        <w:t xml:space="preserve">в форме, не представляющей угрозы личности, </w:t>
      </w:r>
      <w:r w:rsidRPr="00CE109A">
        <w:rPr>
          <w:rFonts w:ascii="Times New Roman" w:hAnsi="Times New Roman" w:cs="Times New Roman"/>
          <w:bCs/>
          <w:sz w:val="28"/>
          <w:szCs w:val="28"/>
        </w:rPr>
        <w:lastRenderedPageBreak/>
        <w:t xml:space="preserve">психологической безопасности обучающегося </w:t>
      </w:r>
      <w:r w:rsidRPr="00CE109A">
        <w:rPr>
          <w:rFonts w:ascii="Times New Roman" w:hAnsi="Times New Roman" w:cs="Times New Roman"/>
          <w:sz w:val="28"/>
          <w:szCs w:val="28"/>
        </w:rPr>
        <w:t xml:space="preserve">и может использоваться </w:t>
      </w:r>
      <w:r w:rsidRPr="00CE109A">
        <w:rPr>
          <w:rFonts w:ascii="Times New Roman" w:hAnsi="Times New Roman" w:cs="Times New Roman"/>
          <w:bCs/>
          <w:sz w:val="28"/>
          <w:szCs w:val="28"/>
        </w:rPr>
        <w:t xml:space="preserve">исключительно в целях личностного развития </w:t>
      </w:r>
      <w:r w:rsidRPr="00CE109A">
        <w:rPr>
          <w:rFonts w:ascii="Times New Roman" w:hAnsi="Times New Roman" w:cs="Times New Roman"/>
          <w:sz w:val="28"/>
          <w:szCs w:val="28"/>
        </w:rPr>
        <w:t>обучающихся</w:t>
      </w:r>
      <w:r w:rsidRPr="00526A94">
        <w:rPr>
          <w:rFonts w:ascii="Times New Roman" w:hAnsi="Times New Roman" w:cs="Times New Roman"/>
          <w:sz w:val="28"/>
          <w:szCs w:val="28"/>
        </w:rPr>
        <w:t xml:space="preserve">. </w:t>
      </w:r>
    </w:p>
    <w:p w:rsidR="00526A94" w:rsidRPr="00526A94" w:rsidRDefault="00526A94" w:rsidP="00526A94">
      <w:pPr>
        <w:pStyle w:val="Default"/>
        <w:ind w:firstLine="426"/>
        <w:jc w:val="both"/>
        <w:rPr>
          <w:rFonts w:ascii="Times New Roman" w:hAnsi="Times New Roman" w:cs="Times New Roman"/>
          <w:b/>
          <w:bCs/>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            1.3.3. Особенности оценки метапредметных результатов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Основным </w:t>
      </w:r>
      <w:r w:rsidRPr="00526A94">
        <w:rPr>
          <w:rFonts w:ascii="Times New Roman" w:hAnsi="Times New Roman" w:cs="Times New Roman"/>
          <w:b/>
          <w:bCs/>
          <w:sz w:val="28"/>
          <w:szCs w:val="28"/>
        </w:rPr>
        <w:t xml:space="preserve">объектом </w:t>
      </w:r>
      <w:r w:rsidRPr="00526A94">
        <w:rPr>
          <w:rFonts w:ascii="Times New Roman" w:hAnsi="Times New Roman" w:cs="Times New Roman"/>
          <w:sz w:val="28"/>
          <w:szCs w:val="28"/>
        </w:rPr>
        <w:t xml:space="preserve">оценки метапредметных результатов является: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к сотрудничеству и коммуникации;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к решению личностно и социально значимых проблем и воплощению найденных решений в практику;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и готовность к использованию ИКТ в целях обучения и развития;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к самоорганизации, саморегуляции и рефлексии.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26A94">
        <w:rPr>
          <w:rFonts w:ascii="Times New Roman" w:hAnsi="Times New Roman" w:cs="Times New Roman"/>
          <w:i/>
          <w:iCs/>
          <w:sz w:val="28"/>
          <w:szCs w:val="28"/>
        </w:rPr>
        <w:t xml:space="preserve">защита итогового индивидуального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достижения метапредметных результатов ведётся также в рамках системы промежуточной аттестации. </w:t>
      </w:r>
      <w:r w:rsidRPr="00526A94">
        <w:rPr>
          <w:rFonts w:ascii="Times New Roman" w:hAnsi="Times New Roman" w:cs="Times New Roman"/>
          <w:b/>
          <w:bCs/>
          <w:i/>
          <w:iCs/>
          <w:sz w:val="28"/>
          <w:szCs w:val="28"/>
        </w:rPr>
        <w:t xml:space="preserve">Для оценки динамики формирования и уровня сформированностиметапредметных результатов </w:t>
      </w:r>
      <w:r w:rsidRPr="00526A94">
        <w:rPr>
          <w:rFonts w:ascii="Times New Roman" w:hAnsi="Times New Roman" w:cs="Times New Roman"/>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а) программой формирования планируемых результатов освоения междисциплинарных программ;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системой итоговой оценки по предметам, не выносимым на государственную (итоговую) аттестацию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этом обязательными составляющими системы внутришкольного мониторинга образовательных достижений являются материалы: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стартовой диагностики;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i/>
          <w:iCs/>
          <w:sz w:val="28"/>
          <w:szCs w:val="28"/>
        </w:rPr>
        <w:t xml:space="preserve">• </w:t>
      </w:r>
      <w:r w:rsidRPr="00526A94">
        <w:rPr>
          <w:rFonts w:ascii="Times New Roman" w:hAnsi="Times New Roman" w:cs="Times New Roman"/>
          <w:sz w:val="28"/>
          <w:szCs w:val="28"/>
        </w:rPr>
        <w:t xml:space="preserve">текущего выполнения </w:t>
      </w:r>
      <w:r w:rsidRPr="00526A94">
        <w:rPr>
          <w:rFonts w:ascii="Times New Roman" w:hAnsi="Times New Roman" w:cs="Times New Roman"/>
          <w:i/>
          <w:iCs/>
          <w:sz w:val="28"/>
          <w:szCs w:val="28"/>
        </w:rPr>
        <w:t xml:space="preserve">учебных исследований и учебных проектов;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i/>
          <w:iCs/>
          <w:sz w:val="28"/>
          <w:szCs w:val="28"/>
        </w:rPr>
        <w:t xml:space="preserve">промежуточных и итоговых комплексных работ на межпредметной основе, </w:t>
      </w:r>
      <w:r w:rsidRPr="00526A94">
        <w:rPr>
          <w:rFonts w:ascii="Times New Roman" w:hAnsi="Times New Roman" w:cs="Times New Roman"/>
          <w:sz w:val="28"/>
          <w:szCs w:val="28"/>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текущего выполнения выборочных </w:t>
      </w:r>
      <w:r w:rsidRPr="00526A94">
        <w:rPr>
          <w:rFonts w:ascii="Times New Roman" w:hAnsi="Times New Roman" w:cs="Times New Roman"/>
          <w:i/>
          <w:iCs/>
          <w:sz w:val="28"/>
          <w:szCs w:val="28"/>
        </w:rPr>
        <w:t xml:space="preserve">учебно-практических и учебно-познавательных заданий </w:t>
      </w:r>
      <w:r w:rsidRPr="00526A94">
        <w:rPr>
          <w:rFonts w:ascii="Times New Roman" w:hAnsi="Times New Roman" w:cs="Times New Roman"/>
          <w:sz w:val="28"/>
          <w:szCs w:val="28"/>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i/>
          <w:iCs/>
          <w:sz w:val="28"/>
          <w:szCs w:val="28"/>
        </w:rPr>
        <w:t xml:space="preserve">• защиты итогового индивидуального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Особенности оценки индивидуального проекта</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соответствии с целями подготовки проекта </w:t>
      </w:r>
      <w:r w:rsidRPr="00CE109A">
        <w:rPr>
          <w:rFonts w:ascii="Times New Roman" w:hAnsi="Times New Roman" w:cs="Times New Roman"/>
          <w:bCs/>
          <w:sz w:val="28"/>
          <w:szCs w:val="28"/>
        </w:rPr>
        <w:t xml:space="preserve">образовательным учреждением для каждого обучающегося разрабатываются план, программа подготовки проекта, </w:t>
      </w:r>
      <w:r w:rsidRPr="00CE109A">
        <w:rPr>
          <w:rFonts w:ascii="Times New Roman" w:hAnsi="Times New Roman" w:cs="Times New Roman"/>
          <w:sz w:val="28"/>
          <w:szCs w:val="28"/>
        </w:rPr>
        <w:t>которые как минимум должны включать требования</w:t>
      </w:r>
      <w:r w:rsidRPr="00526A94">
        <w:rPr>
          <w:rFonts w:ascii="Times New Roman" w:hAnsi="Times New Roman" w:cs="Times New Roman"/>
          <w:sz w:val="28"/>
          <w:szCs w:val="28"/>
        </w:rPr>
        <w:t xml:space="preserve"> по следующим рубрикам: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организация проектной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содержание и направленность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защита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 критерии оценки проектной деятельности. </w:t>
      </w:r>
    </w:p>
    <w:p w:rsidR="00526A94" w:rsidRPr="00CE109A"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Требования к организации проектной деятельности </w:t>
      </w:r>
      <w:r w:rsidRPr="00CE109A">
        <w:rPr>
          <w:rFonts w:ascii="Times New Roman" w:hAnsi="Times New Roman" w:cs="Times New Roman"/>
          <w:bCs/>
          <w:sz w:val="28"/>
          <w:szCs w:val="28"/>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разделе о </w:t>
      </w:r>
      <w:r w:rsidRPr="00CE109A">
        <w:rPr>
          <w:rFonts w:ascii="Times New Roman" w:hAnsi="Times New Roman" w:cs="Times New Roman"/>
          <w:bCs/>
          <w:sz w:val="28"/>
          <w:szCs w:val="28"/>
        </w:rPr>
        <w:t xml:space="preserve">требованиях к содержанию и направленности проекта </w:t>
      </w:r>
      <w:r w:rsidRPr="00526A94">
        <w:rPr>
          <w:rFonts w:ascii="Times New Roman" w:hAnsi="Times New Roman" w:cs="Times New Roman"/>
          <w:sz w:val="28"/>
          <w:szCs w:val="28"/>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26A94">
        <w:rPr>
          <w:rFonts w:ascii="Times New Roman" w:hAnsi="Times New Roman" w:cs="Times New Roman"/>
          <w:i/>
          <w:iCs/>
          <w:sz w:val="28"/>
          <w:szCs w:val="28"/>
        </w:rPr>
        <w:t xml:space="preserve">типы работ и формы их представления </w:t>
      </w:r>
      <w:r w:rsidRPr="00526A94">
        <w:rPr>
          <w:rFonts w:ascii="Times New Roman" w:hAnsi="Times New Roman" w:cs="Times New Roman"/>
          <w:sz w:val="28"/>
          <w:szCs w:val="28"/>
        </w:rPr>
        <w:t xml:space="preserve">и б) </w:t>
      </w:r>
      <w:r w:rsidRPr="00526A94">
        <w:rPr>
          <w:rFonts w:ascii="Times New Roman" w:hAnsi="Times New Roman" w:cs="Times New Roman"/>
          <w:i/>
          <w:iCs/>
          <w:sz w:val="28"/>
          <w:szCs w:val="28"/>
        </w:rPr>
        <w:t xml:space="preserve">состав материалов, </w:t>
      </w:r>
      <w:r w:rsidRPr="00526A94">
        <w:rPr>
          <w:rFonts w:ascii="Times New Roman" w:hAnsi="Times New Roman" w:cs="Times New Roman"/>
          <w:sz w:val="28"/>
          <w:szCs w:val="28"/>
        </w:rPr>
        <w:t xml:space="preserve">которые должны быть подготовлены по завершении проекта для его защиты.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Так, например, </w:t>
      </w:r>
      <w:r w:rsidRPr="00526A94">
        <w:rPr>
          <w:rFonts w:ascii="Times New Roman" w:hAnsi="Times New Roman" w:cs="Times New Roman"/>
          <w:i/>
          <w:iCs/>
          <w:sz w:val="28"/>
          <w:szCs w:val="28"/>
        </w:rPr>
        <w:t xml:space="preserve">результатом (продуктом) проектной деятельности </w:t>
      </w:r>
      <w:r w:rsidRPr="00526A94">
        <w:rPr>
          <w:rFonts w:ascii="Times New Roman" w:hAnsi="Times New Roman" w:cs="Times New Roman"/>
          <w:sz w:val="28"/>
          <w:szCs w:val="28"/>
        </w:rPr>
        <w:t>может быть любая из следующих работ:</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а) </w:t>
      </w:r>
      <w:r w:rsidRPr="00526A94">
        <w:rPr>
          <w:rFonts w:ascii="Times New Roman" w:hAnsi="Times New Roman" w:cs="Times New Roman"/>
          <w:i/>
          <w:iCs/>
          <w:sz w:val="28"/>
          <w:szCs w:val="28"/>
        </w:rPr>
        <w:t xml:space="preserve">письменная работа </w:t>
      </w:r>
      <w:r w:rsidRPr="00526A94">
        <w:rPr>
          <w:rFonts w:ascii="Times New Roman" w:hAnsi="Times New Roman" w:cs="Times New Roman"/>
          <w:sz w:val="28"/>
          <w:szCs w:val="28"/>
        </w:rPr>
        <w:t xml:space="preserve">(эссе, реферат, аналитические материалы, обзорные материалы, отчёты о проведённых исследованиях, стендовый доклад и др.); б) </w:t>
      </w:r>
      <w:r w:rsidRPr="00526A94">
        <w:rPr>
          <w:rFonts w:ascii="Times New Roman" w:hAnsi="Times New Roman" w:cs="Times New Roman"/>
          <w:i/>
          <w:iCs/>
          <w:sz w:val="28"/>
          <w:szCs w:val="28"/>
        </w:rPr>
        <w:t xml:space="preserve">художественная творческая работа </w:t>
      </w:r>
      <w:r w:rsidRPr="00526A94">
        <w:rPr>
          <w:rFonts w:ascii="Times New Roman" w:hAnsi="Times New Roman" w:cs="Times New Roman"/>
          <w:sz w:val="28"/>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w:t>
      </w:r>
      <w:r w:rsidRPr="00526A94">
        <w:rPr>
          <w:rFonts w:ascii="Times New Roman" w:hAnsi="Times New Roman" w:cs="Times New Roman"/>
          <w:i/>
          <w:iCs/>
          <w:sz w:val="28"/>
          <w:szCs w:val="28"/>
        </w:rPr>
        <w:t xml:space="preserve">материальный объект, макет, </w:t>
      </w:r>
      <w:r w:rsidRPr="00526A94">
        <w:rPr>
          <w:rFonts w:ascii="Times New Roman" w:hAnsi="Times New Roman" w:cs="Times New Roman"/>
          <w:sz w:val="28"/>
          <w:szCs w:val="28"/>
        </w:rPr>
        <w:t xml:space="preserve">иное конструкторское изделие;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г) </w:t>
      </w:r>
      <w:r w:rsidRPr="00526A94">
        <w:rPr>
          <w:rFonts w:ascii="Times New Roman" w:hAnsi="Times New Roman" w:cs="Times New Roman"/>
          <w:i/>
          <w:iCs/>
          <w:sz w:val="28"/>
          <w:szCs w:val="28"/>
        </w:rPr>
        <w:t xml:space="preserve">отчётные материалы по социальному проекту, </w:t>
      </w:r>
      <w:r w:rsidRPr="00526A94">
        <w:rPr>
          <w:rFonts w:ascii="Times New Roman" w:hAnsi="Times New Roman" w:cs="Times New Roman"/>
          <w:sz w:val="28"/>
          <w:szCs w:val="28"/>
        </w:rPr>
        <w:t xml:space="preserve">которые могут включать как тексты, так и мультимедийные продукты.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w:t>
      </w:r>
      <w:r w:rsidRPr="00526A94">
        <w:rPr>
          <w:rFonts w:ascii="Times New Roman" w:hAnsi="Times New Roman" w:cs="Times New Roman"/>
          <w:i/>
          <w:iCs/>
          <w:sz w:val="28"/>
          <w:szCs w:val="28"/>
        </w:rPr>
        <w:t xml:space="preserve">состав материалов, </w:t>
      </w:r>
      <w:r w:rsidRPr="00526A94">
        <w:rPr>
          <w:rFonts w:ascii="Times New Roman" w:hAnsi="Times New Roman" w:cs="Times New Roman"/>
          <w:sz w:val="28"/>
          <w:szCs w:val="28"/>
        </w:rPr>
        <w:t xml:space="preserve">которые должны быть подготовлены по завершению проекта для его защиты, в обязательном порядке включаются: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выносимый на защиту </w:t>
      </w:r>
      <w:r w:rsidRPr="00526A94">
        <w:rPr>
          <w:rFonts w:ascii="Times New Roman" w:hAnsi="Times New Roman" w:cs="Times New Roman"/>
          <w:i/>
          <w:iCs/>
          <w:sz w:val="28"/>
          <w:szCs w:val="28"/>
        </w:rPr>
        <w:t xml:space="preserve">продукт проектной деятельности, </w:t>
      </w:r>
      <w:r w:rsidRPr="00526A94">
        <w:rPr>
          <w:rFonts w:ascii="Times New Roman" w:hAnsi="Times New Roman" w:cs="Times New Roman"/>
          <w:sz w:val="28"/>
          <w:szCs w:val="28"/>
        </w:rPr>
        <w:t xml:space="preserve">представленный в одной из описанных выше форм;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2) подготовленная обучающимся </w:t>
      </w:r>
      <w:r w:rsidRPr="00526A94">
        <w:rPr>
          <w:rFonts w:ascii="Times New Roman" w:hAnsi="Times New Roman" w:cs="Times New Roman"/>
          <w:i/>
          <w:iCs/>
          <w:sz w:val="28"/>
          <w:szCs w:val="28"/>
        </w:rPr>
        <w:t xml:space="preserve">краткая пояснительная записка к проекту </w:t>
      </w:r>
      <w:r w:rsidRPr="00526A94">
        <w:rPr>
          <w:rFonts w:ascii="Times New Roman" w:hAnsi="Times New Roman" w:cs="Times New Roman"/>
          <w:sz w:val="28"/>
          <w:szCs w:val="28"/>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w:t>
      </w:r>
      <w:r w:rsidRPr="00526A94">
        <w:rPr>
          <w:rFonts w:ascii="Times New Roman" w:hAnsi="Times New Roman" w:cs="Times New Roman"/>
          <w:i/>
          <w:iCs/>
          <w:sz w:val="28"/>
          <w:szCs w:val="28"/>
        </w:rPr>
        <w:t xml:space="preserve">краткий отзыв руководителя, </w:t>
      </w:r>
      <w:r w:rsidRPr="00526A94">
        <w:rPr>
          <w:rFonts w:ascii="Times New Roman" w:hAnsi="Times New Roman" w:cs="Times New Roman"/>
          <w:sz w:val="28"/>
          <w:szCs w:val="28"/>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w:t>
      </w:r>
      <w:r w:rsidRPr="00526A94">
        <w:rPr>
          <w:rFonts w:ascii="Times New Roman" w:hAnsi="Times New Roman" w:cs="Times New Roman"/>
          <w:sz w:val="28"/>
          <w:szCs w:val="28"/>
        </w:rPr>
        <w:lastRenderedPageBreak/>
        <w:t xml:space="preserve">отмечена новизна подхода и/или полученных решений, актуальность и практическая значимость полученных результатов. </w:t>
      </w:r>
    </w:p>
    <w:p w:rsidR="00526A94" w:rsidRPr="00CE109A"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w:t>
      </w:r>
      <w:r w:rsidRPr="00CE109A">
        <w:rPr>
          <w:rFonts w:ascii="Times New Roman" w:hAnsi="Times New Roman" w:cs="Times New Roman"/>
          <w:sz w:val="28"/>
          <w:szCs w:val="28"/>
        </w:rPr>
        <w:t xml:space="preserve">. </w:t>
      </w:r>
      <w:r w:rsidRPr="00CE109A">
        <w:rPr>
          <w:rFonts w:ascii="Times New Roman" w:hAnsi="Times New Roman" w:cs="Times New Roman"/>
          <w:bCs/>
          <w:sz w:val="28"/>
          <w:szCs w:val="28"/>
        </w:rPr>
        <w:t xml:space="preserve">В случае заимствования текста работы </w:t>
      </w:r>
      <w:r w:rsidRPr="00CE109A">
        <w:rPr>
          <w:rFonts w:ascii="Times New Roman" w:hAnsi="Times New Roman" w:cs="Times New Roman"/>
          <w:sz w:val="28"/>
          <w:szCs w:val="28"/>
        </w:rPr>
        <w:t xml:space="preserve">(плагиата) без указания ссылок на источник проект к защите не допускается. </w:t>
      </w:r>
    </w:p>
    <w:p w:rsidR="00526A94" w:rsidRPr="00526A94" w:rsidRDefault="00526A94" w:rsidP="00526A94">
      <w:pPr>
        <w:pStyle w:val="Default"/>
        <w:ind w:firstLine="426"/>
        <w:jc w:val="both"/>
        <w:rPr>
          <w:rFonts w:ascii="Times New Roman" w:hAnsi="Times New Roman" w:cs="Times New Roman"/>
          <w:sz w:val="28"/>
          <w:szCs w:val="28"/>
        </w:rPr>
      </w:pPr>
      <w:r w:rsidRPr="00CE109A">
        <w:rPr>
          <w:rFonts w:ascii="Times New Roman" w:hAnsi="Times New Roman" w:cs="Times New Roman"/>
          <w:sz w:val="28"/>
          <w:szCs w:val="28"/>
        </w:rPr>
        <w:t xml:space="preserve">В разделе о </w:t>
      </w:r>
      <w:r w:rsidRPr="00CE109A">
        <w:rPr>
          <w:rFonts w:ascii="Times New Roman" w:hAnsi="Times New Roman" w:cs="Times New Roman"/>
          <w:bCs/>
          <w:sz w:val="28"/>
          <w:szCs w:val="28"/>
        </w:rPr>
        <w:t xml:space="preserve">требованиях к защите проекта </w:t>
      </w:r>
      <w:r w:rsidRPr="00CE109A">
        <w:rPr>
          <w:rFonts w:ascii="Times New Roman" w:hAnsi="Times New Roman" w:cs="Times New Roman"/>
          <w:sz w:val="28"/>
          <w:szCs w:val="28"/>
        </w:rPr>
        <w:t>указывается, что защита осуществляется в процессе специально организованной деятельности ко</w:t>
      </w:r>
      <w:r w:rsidRPr="00526A94">
        <w:rPr>
          <w:rFonts w:ascii="Times New Roman" w:hAnsi="Times New Roman" w:cs="Times New Roman"/>
          <w:sz w:val="28"/>
          <w:szCs w:val="28"/>
        </w:rPr>
        <w:t xml:space="preserve">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Критерии оценки проектной работы </w:t>
      </w:r>
      <w:r w:rsidRPr="00526A94">
        <w:rPr>
          <w:rFonts w:ascii="Times New Roman" w:hAnsi="Times New Roman" w:cs="Times New Roman"/>
          <w:sz w:val="28"/>
          <w:szCs w:val="28"/>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1. Способность к самостоятельному приобретению знаний и решению проблем, </w:t>
      </w:r>
      <w:r w:rsidRPr="00526A94">
        <w:rPr>
          <w:rFonts w:ascii="Times New Roman" w:hAnsi="Times New Roman" w:cs="Times New Roman"/>
          <w:sz w:val="28"/>
          <w:szCs w:val="28"/>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2. Сформированность предметных знаний и способов действий, </w:t>
      </w:r>
      <w:r w:rsidRPr="00526A94">
        <w:rPr>
          <w:rFonts w:ascii="Times New Roman" w:hAnsi="Times New Roman" w:cs="Times New Roman"/>
          <w:sz w:val="28"/>
          <w:szCs w:val="28"/>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3. Сформированность регулятивных действий, </w:t>
      </w:r>
      <w:r w:rsidRPr="00526A94">
        <w:rPr>
          <w:rFonts w:ascii="Times New Roman" w:hAnsi="Times New Roman" w:cs="Times New Roman"/>
          <w:sz w:val="28"/>
          <w:szCs w:val="28"/>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4. Сформированность коммуникативных действий, </w:t>
      </w:r>
      <w:r w:rsidRPr="00526A94">
        <w:rPr>
          <w:rFonts w:ascii="Times New Roman" w:hAnsi="Times New Roman" w:cs="Times New Roman"/>
          <w:sz w:val="28"/>
          <w:szCs w:val="28"/>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w:t>
      </w:r>
      <w:r w:rsidRPr="00526A94">
        <w:rPr>
          <w:rFonts w:ascii="Times New Roman" w:hAnsi="Times New Roman" w:cs="Times New Roman"/>
          <w:b/>
          <w:bCs/>
          <w:i/>
          <w:iCs/>
          <w:sz w:val="28"/>
          <w:szCs w:val="28"/>
        </w:rPr>
        <w:t xml:space="preserve">интегральном описании </w:t>
      </w:r>
      <w:r w:rsidRPr="00526A94">
        <w:rPr>
          <w:rFonts w:ascii="Times New Roman" w:hAnsi="Times New Roman" w:cs="Times New Roman"/>
          <w:sz w:val="28"/>
          <w:szCs w:val="28"/>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26A94">
        <w:rPr>
          <w:rFonts w:ascii="Times New Roman" w:hAnsi="Times New Roman" w:cs="Times New Roman"/>
          <w:i/>
          <w:iCs/>
          <w:sz w:val="28"/>
          <w:szCs w:val="28"/>
        </w:rPr>
        <w:t xml:space="preserve">базовый </w:t>
      </w:r>
      <w:r w:rsidRPr="00526A94">
        <w:rPr>
          <w:rFonts w:ascii="Times New Roman" w:hAnsi="Times New Roman" w:cs="Times New Roman"/>
          <w:sz w:val="28"/>
          <w:szCs w:val="28"/>
        </w:rPr>
        <w:t xml:space="preserve">и </w:t>
      </w:r>
      <w:r w:rsidRPr="00526A94">
        <w:rPr>
          <w:rFonts w:ascii="Times New Roman" w:hAnsi="Times New Roman" w:cs="Times New Roman"/>
          <w:i/>
          <w:iCs/>
          <w:sz w:val="28"/>
          <w:szCs w:val="28"/>
        </w:rPr>
        <w:t xml:space="preserve">повышенный. </w:t>
      </w:r>
      <w:r w:rsidRPr="00526A94">
        <w:rPr>
          <w:rFonts w:ascii="Times New Roman" w:hAnsi="Times New Roman" w:cs="Times New Roman"/>
          <w:sz w:val="28"/>
          <w:szCs w:val="28"/>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                      Таблица содержательного описания каждого критерия </w:t>
      </w:r>
    </w:p>
    <w:tbl>
      <w:tblPr>
        <w:tblW w:w="9733" w:type="dxa"/>
        <w:jc w:val="center"/>
        <w:tblBorders>
          <w:top w:val="nil"/>
          <w:left w:val="nil"/>
          <w:bottom w:val="nil"/>
          <w:right w:val="nil"/>
        </w:tblBorders>
        <w:tblLayout w:type="fixed"/>
        <w:tblLook w:val="0000"/>
      </w:tblPr>
      <w:tblGrid>
        <w:gridCol w:w="2548"/>
        <w:gridCol w:w="3534"/>
        <w:gridCol w:w="3651"/>
      </w:tblGrid>
      <w:tr w:rsidR="00526A94" w:rsidRPr="00526A94" w:rsidTr="009136AE">
        <w:trPr>
          <w:trHeight w:val="286"/>
          <w:jc w:val="center"/>
        </w:trPr>
        <w:tc>
          <w:tcPr>
            <w:tcW w:w="2548" w:type="dxa"/>
            <w:vMerge w:val="restart"/>
            <w:tcBorders>
              <w:top w:val="single" w:sz="4" w:space="0" w:color="auto"/>
              <w:left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b/>
                <w:bCs/>
                <w:sz w:val="28"/>
                <w:szCs w:val="28"/>
              </w:rPr>
              <w:t xml:space="preserve">           Критерий                      </w:t>
            </w:r>
          </w:p>
        </w:tc>
        <w:tc>
          <w:tcPr>
            <w:tcW w:w="7185" w:type="dxa"/>
            <w:gridSpan w:val="2"/>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center"/>
              <w:rPr>
                <w:rFonts w:ascii="Times New Roman" w:hAnsi="Times New Roman" w:cs="Times New Roman"/>
                <w:sz w:val="28"/>
                <w:szCs w:val="28"/>
              </w:rPr>
            </w:pPr>
            <w:r w:rsidRPr="00526A94">
              <w:rPr>
                <w:rFonts w:ascii="Times New Roman" w:hAnsi="Times New Roman" w:cs="Times New Roman"/>
                <w:b/>
                <w:bCs/>
                <w:sz w:val="28"/>
                <w:szCs w:val="28"/>
              </w:rPr>
              <w:t>Уровни сформированности навыков проектной деятельности</w:t>
            </w:r>
          </w:p>
        </w:tc>
      </w:tr>
      <w:tr w:rsidR="00526A94" w:rsidRPr="00526A94" w:rsidTr="009136AE">
        <w:trPr>
          <w:trHeight w:val="125"/>
          <w:jc w:val="center"/>
        </w:trPr>
        <w:tc>
          <w:tcPr>
            <w:tcW w:w="2548" w:type="dxa"/>
            <w:vMerge/>
            <w:tcBorders>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p>
        </w:tc>
        <w:tc>
          <w:tcPr>
            <w:tcW w:w="7185" w:type="dxa"/>
            <w:gridSpan w:val="2"/>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b/>
                <w:bCs/>
                <w:sz w:val="28"/>
                <w:szCs w:val="28"/>
              </w:rPr>
              <w:t xml:space="preserve">          Базовый                            Повышенный                                                                         </w:t>
            </w:r>
          </w:p>
        </w:tc>
      </w:tr>
      <w:tr w:rsidR="00526A94" w:rsidRPr="00526A94" w:rsidTr="009136AE">
        <w:trPr>
          <w:trHeight w:val="1259"/>
          <w:jc w:val="center"/>
        </w:trPr>
        <w:tc>
          <w:tcPr>
            <w:tcW w:w="2548" w:type="dxa"/>
            <w:tcBorders>
              <w:left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651" w:type="dxa"/>
            <w:tcBorders>
              <w:left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26A94" w:rsidRPr="00526A94" w:rsidTr="009136AE">
        <w:trPr>
          <w:trHeight w:val="2703"/>
          <w:jc w:val="center"/>
        </w:trPr>
        <w:tc>
          <w:tcPr>
            <w:tcW w:w="2548"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526A94" w:rsidRPr="00526A94" w:rsidRDefault="00526A94" w:rsidP="00526A94">
            <w:pPr>
              <w:pStyle w:val="Default"/>
              <w:ind w:firstLine="95"/>
              <w:jc w:val="both"/>
              <w:rPr>
                <w:rFonts w:ascii="Times New Roman" w:hAnsi="Times New Roman" w:cs="Times New Roman"/>
                <w:sz w:val="28"/>
                <w:szCs w:val="28"/>
              </w:rPr>
            </w:pPr>
          </w:p>
        </w:tc>
        <w:tc>
          <w:tcPr>
            <w:tcW w:w="3651"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Продемонстрировано свободное владение предметом проектной деятельности. Ошибки отсутствуют </w:t>
            </w:r>
          </w:p>
          <w:p w:rsidR="00526A94" w:rsidRPr="00526A94" w:rsidRDefault="00526A94" w:rsidP="00526A94">
            <w:pPr>
              <w:pStyle w:val="Default"/>
              <w:ind w:firstLine="95"/>
              <w:jc w:val="both"/>
              <w:rPr>
                <w:rFonts w:ascii="Times New Roman" w:hAnsi="Times New Roman" w:cs="Times New Roman"/>
                <w:sz w:val="28"/>
                <w:szCs w:val="28"/>
              </w:rPr>
            </w:pPr>
          </w:p>
        </w:tc>
      </w:tr>
      <w:tr w:rsidR="00526A94" w:rsidRPr="00526A94" w:rsidTr="009136AE">
        <w:trPr>
          <w:trHeight w:val="2703"/>
          <w:jc w:val="center"/>
        </w:trPr>
        <w:tc>
          <w:tcPr>
            <w:tcW w:w="2548"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Регулятивные действия </w:t>
            </w:r>
          </w:p>
          <w:p w:rsidR="00526A94" w:rsidRPr="00526A94" w:rsidRDefault="00526A94" w:rsidP="00526A94">
            <w:pPr>
              <w:pStyle w:val="Default"/>
              <w:ind w:firstLine="95"/>
              <w:jc w:val="both"/>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526A94" w:rsidRPr="00526A94" w:rsidRDefault="00526A94" w:rsidP="00526A94">
            <w:pPr>
              <w:pStyle w:val="Default"/>
              <w:ind w:firstLine="95"/>
              <w:jc w:val="both"/>
              <w:rPr>
                <w:rFonts w:ascii="Times New Roman" w:hAnsi="Times New Roman" w:cs="Times New Roman"/>
                <w:sz w:val="28"/>
                <w:szCs w:val="28"/>
              </w:rPr>
            </w:pPr>
          </w:p>
        </w:tc>
        <w:tc>
          <w:tcPr>
            <w:tcW w:w="3651"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526A94" w:rsidRPr="00526A94" w:rsidRDefault="00526A94" w:rsidP="00526A94">
            <w:pPr>
              <w:pStyle w:val="Default"/>
              <w:ind w:firstLine="95"/>
              <w:jc w:val="both"/>
              <w:rPr>
                <w:rFonts w:ascii="Times New Roman" w:hAnsi="Times New Roman" w:cs="Times New Roman"/>
                <w:sz w:val="28"/>
                <w:szCs w:val="28"/>
              </w:rPr>
            </w:pPr>
          </w:p>
        </w:tc>
      </w:tr>
      <w:tr w:rsidR="00526A94" w:rsidRPr="00526A94" w:rsidTr="009136AE">
        <w:trPr>
          <w:trHeight w:val="3049"/>
          <w:jc w:val="center"/>
        </w:trPr>
        <w:tc>
          <w:tcPr>
            <w:tcW w:w="2548"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Коммуникация </w:t>
            </w:r>
          </w:p>
          <w:p w:rsidR="00526A94" w:rsidRPr="00526A94" w:rsidRDefault="00526A94" w:rsidP="00526A94">
            <w:pPr>
              <w:pStyle w:val="Default"/>
              <w:ind w:firstLine="95"/>
              <w:jc w:val="both"/>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651"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526A94" w:rsidRPr="00526A94" w:rsidRDefault="00526A94" w:rsidP="00526A94">
      <w:pPr>
        <w:pStyle w:val="Default"/>
        <w:ind w:firstLine="426"/>
        <w:jc w:val="both"/>
        <w:rPr>
          <w:rFonts w:ascii="Times New Roman" w:hAnsi="Times New Roman" w:cs="Times New Roman"/>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Решение о том, что проект выполнен на </w:t>
      </w:r>
      <w:r w:rsidRPr="00526A94">
        <w:rPr>
          <w:rFonts w:ascii="Times New Roman" w:hAnsi="Times New Roman" w:cs="Times New Roman"/>
          <w:b/>
          <w:bCs/>
          <w:sz w:val="28"/>
          <w:szCs w:val="28"/>
        </w:rPr>
        <w:t>повышенном уровне</w:t>
      </w:r>
      <w:r w:rsidRPr="00526A94">
        <w:rPr>
          <w:rFonts w:ascii="Times New Roman" w:hAnsi="Times New Roman" w:cs="Times New Roman"/>
          <w:sz w:val="28"/>
          <w:szCs w:val="28"/>
        </w:rPr>
        <w:t xml:space="preserve">, принимается при условии, что: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Решение о том, что проект выполнен на </w:t>
      </w:r>
      <w:r w:rsidRPr="00526A94">
        <w:rPr>
          <w:rFonts w:ascii="Times New Roman" w:hAnsi="Times New Roman" w:cs="Times New Roman"/>
          <w:b/>
          <w:bCs/>
          <w:sz w:val="28"/>
          <w:szCs w:val="28"/>
        </w:rPr>
        <w:t>базовом уровне</w:t>
      </w:r>
      <w:r w:rsidRPr="00526A94">
        <w:rPr>
          <w:rFonts w:ascii="Times New Roman" w:hAnsi="Times New Roman" w:cs="Times New Roman"/>
          <w:sz w:val="28"/>
          <w:szCs w:val="28"/>
        </w:rPr>
        <w:t xml:space="preserve">, принимается при условии, что: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такая оценка выставлена комиссией по каждому из предъявляемых критериев;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даны ответы на вопросы.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необходимости осуществления отбора при поступлении в профильные классы может использоваться </w:t>
      </w:r>
      <w:r w:rsidRPr="00526A94">
        <w:rPr>
          <w:rFonts w:ascii="Times New Roman" w:hAnsi="Times New Roman" w:cs="Times New Roman"/>
          <w:b/>
          <w:bCs/>
          <w:i/>
          <w:iCs/>
          <w:sz w:val="28"/>
          <w:szCs w:val="28"/>
        </w:rPr>
        <w:t xml:space="preserve">аналитический подход </w:t>
      </w:r>
      <w:r w:rsidRPr="00526A94">
        <w:rPr>
          <w:rFonts w:ascii="Times New Roman" w:hAnsi="Times New Roman" w:cs="Times New Roman"/>
          <w:sz w:val="28"/>
          <w:szCs w:val="28"/>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526A94" w:rsidRPr="00526A94" w:rsidRDefault="00526A94" w:rsidP="00526A94">
      <w:pPr>
        <w:pStyle w:val="Default"/>
        <w:ind w:firstLine="426"/>
        <w:jc w:val="both"/>
        <w:rPr>
          <w:rFonts w:ascii="Times New Roman" w:hAnsi="Times New Roman" w:cs="Times New Roman"/>
          <w:b/>
          <w:bCs/>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            1.3.4. Особенности оценки предметных результатов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Основным </w:t>
      </w:r>
      <w:r w:rsidRPr="00526A94">
        <w:rPr>
          <w:rFonts w:ascii="Times New Roman" w:hAnsi="Times New Roman" w:cs="Times New Roman"/>
          <w:b/>
          <w:bCs/>
          <w:sz w:val="28"/>
          <w:szCs w:val="28"/>
        </w:rPr>
        <w:t xml:space="preserve">объектом </w:t>
      </w:r>
      <w:r w:rsidRPr="00526A94">
        <w:rPr>
          <w:rFonts w:ascii="Times New Roman" w:hAnsi="Times New Roman" w:cs="Times New Roman"/>
          <w:sz w:val="28"/>
          <w:szCs w:val="28"/>
        </w:rPr>
        <w:t xml:space="preserve">оценки предметных результатов в соответствии с требованиями </w:t>
      </w:r>
      <w:r w:rsidR="009136AE">
        <w:rPr>
          <w:rFonts w:ascii="Times New Roman" w:hAnsi="Times New Roman" w:cs="Times New Roman"/>
          <w:sz w:val="28"/>
          <w:szCs w:val="28"/>
        </w:rPr>
        <w:t>ФГОС ООО</w:t>
      </w:r>
      <w:r w:rsidRPr="00526A94">
        <w:rPr>
          <w:rFonts w:ascii="Times New Roman" w:hAnsi="Times New Roman" w:cs="Times New Roman"/>
          <w:sz w:val="28"/>
          <w:szCs w:val="28"/>
        </w:rPr>
        <w:t xml:space="preserve">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Система оценки предметных результатов освоения учебных программ с учётом уровневого подхода, принятого в </w:t>
      </w:r>
      <w:r w:rsidR="009136AE">
        <w:rPr>
          <w:rFonts w:ascii="Times New Roman" w:hAnsi="Times New Roman" w:cs="Times New Roman"/>
          <w:sz w:val="28"/>
          <w:szCs w:val="28"/>
        </w:rPr>
        <w:t>ФГОС ООО</w:t>
      </w:r>
      <w:r w:rsidRPr="00526A94">
        <w:rPr>
          <w:rFonts w:ascii="Times New Roman" w:hAnsi="Times New Roman" w:cs="Times New Roman"/>
          <w:sz w:val="28"/>
          <w:szCs w:val="28"/>
        </w:rPr>
        <w:t xml:space="preserve">, предполагает </w:t>
      </w:r>
      <w:r w:rsidRPr="00526A94">
        <w:rPr>
          <w:rFonts w:ascii="Times New Roman" w:hAnsi="Times New Roman" w:cs="Times New Roman"/>
          <w:b/>
          <w:bCs/>
          <w:sz w:val="28"/>
          <w:szCs w:val="28"/>
        </w:rPr>
        <w:t xml:space="preserve">выделение базового уровня достижений как точки отсчёта </w:t>
      </w:r>
      <w:r w:rsidRPr="00526A94">
        <w:rPr>
          <w:rFonts w:ascii="Times New Roman" w:hAnsi="Times New Roman" w:cs="Times New Roman"/>
          <w:sz w:val="28"/>
          <w:szCs w:val="28"/>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Для описания достижений обучающихся в школе установлены следующие пять уровней.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Базовый уровень достижений </w:t>
      </w:r>
      <w:r w:rsidRPr="00526A94">
        <w:rPr>
          <w:rFonts w:ascii="Times New Roman" w:hAnsi="Times New Roman" w:cs="Times New Roman"/>
          <w:sz w:val="28"/>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526A94">
        <w:rPr>
          <w:rFonts w:ascii="Times New Roman" w:hAnsi="Times New Roman" w:cs="Times New Roman"/>
          <w:b/>
          <w:bCs/>
          <w:sz w:val="28"/>
          <w:szCs w:val="28"/>
        </w:rPr>
        <w:t xml:space="preserve">превышающие базовый: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b/>
          <w:bCs/>
          <w:sz w:val="28"/>
          <w:szCs w:val="28"/>
        </w:rPr>
        <w:t xml:space="preserve">повышенный уровень </w:t>
      </w:r>
      <w:r w:rsidRPr="00526A94">
        <w:rPr>
          <w:rFonts w:ascii="Times New Roman" w:hAnsi="Times New Roman" w:cs="Times New Roman"/>
          <w:sz w:val="28"/>
          <w:szCs w:val="28"/>
        </w:rPr>
        <w:t xml:space="preserve">достижения планируемых результатов, оценка «хорошо» (отметка «4»);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b/>
          <w:bCs/>
          <w:sz w:val="28"/>
          <w:szCs w:val="28"/>
        </w:rPr>
        <w:t xml:space="preserve">высокий уровень </w:t>
      </w:r>
      <w:r w:rsidRPr="00526A94">
        <w:rPr>
          <w:rFonts w:ascii="Times New Roman" w:hAnsi="Times New Roman" w:cs="Times New Roman"/>
          <w:sz w:val="28"/>
          <w:szCs w:val="28"/>
        </w:rPr>
        <w:t xml:space="preserve">достижения планируемых результатов, оценка «отлично» (отметка «5»).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Для описания подготовки обучающихся, уровень достижений которых </w:t>
      </w:r>
      <w:r w:rsidRPr="00526A94">
        <w:rPr>
          <w:rFonts w:ascii="Times New Roman" w:hAnsi="Times New Roman" w:cs="Times New Roman"/>
          <w:b/>
          <w:bCs/>
          <w:sz w:val="28"/>
          <w:szCs w:val="28"/>
        </w:rPr>
        <w:t xml:space="preserve">ниже базового, </w:t>
      </w:r>
      <w:r w:rsidRPr="00526A94">
        <w:rPr>
          <w:rFonts w:ascii="Times New Roman" w:hAnsi="Times New Roman" w:cs="Times New Roman"/>
          <w:sz w:val="28"/>
          <w:szCs w:val="28"/>
        </w:rPr>
        <w:t xml:space="preserve">целесообразно выделить также два уровня: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b/>
          <w:bCs/>
          <w:sz w:val="28"/>
          <w:szCs w:val="28"/>
        </w:rPr>
        <w:t xml:space="preserve">пониженный уровень </w:t>
      </w:r>
      <w:r w:rsidRPr="00526A94">
        <w:rPr>
          <w:rFonts w:ascii="Times New Roman" w:hAnsi="Times New Roman" w:cs="Times New Roman"/>
          <w:sz w:val="28"/>
          <w:szCs w:val="28"/>
        </w:rPr>
        <w:t xml:space="preserve">достижений, оценка «неудовлетворительно» (отметка «2»);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b/>
          <w:bCs/>
          <w:sz w:val="28"/>
          <w:szCs w:val="28"/>
        </w:rPr>
        <w:t xml:space="preserve">низкий уровень </w:t>
      </w:r>
      <w:r w:rsidRPr="00526A94">
        <w:rPr>
          <w:rFonts w:ascii="Times New Roman" w:hAnsi="Times New Roman" w:cs="Times New Roman"/>
          <w:sz w:val="28"/>
          <w:szCs w:val="28"/>
        </w:rPr>
        <w:t xml:space="preserve">достижений, оценка «плохо» (отметка «1»).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136AE" w:rsidRDefault="00526A94" w:rsidP="009136AE">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Как правило, </w:t>
      </w:r>
      <w:r w:rsidRPr="00526A94">
        <w:rPr>
          <w:rFonts w:ascii="Times New Roman" w:hAnsi="Times New Roman" w:cs="Times New Roman"/>
          <w:b/>
          <w:bCs/>
          <w:sz w:val="28"/>
          <w:szCs w:val="28"/>
        </w:rPr>
        <w:t xml:space="preserve">пониженный уровень </w:t>
      </w:r>
      <w:r w:rsidRPr="00526A94">
        <w:rPr>
          <w:rFonts w:ascii="Times New Roman" w:hAnsi="Times New Roman" w:cs="Times New Roman"/>
          <w:sz w:val="28"/>
          <w:szCs w:val="28"/>
        </w:rPr>
        <w:t xml:space="preserve">достижений свидетельствует об отсутствии систематической базовой подготовки, о том, что обучающимся не освоено даже и </w:t>
      </w:r>
      <w:r w:rsidRPr="00526A94">
        <w:rPr>
          <w:rFonts w:ascii="Times New Roman" w:hAnsi="Times New Roman" w:cs="Times New Roman"/>
          <w:sz w:val="28"/>
          <w:szCs w:val="28"/>
        </w:rPr>
        <w:lastRenderedPageBreak/>
        <w:t xml:space="preserve">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526A94" w:rsidRPr="00526A94" w:rsidRDefault="00526A94" w:rsidP="009136AE">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Низкий уровень </w:t>
      </w:r>
      <w:r w:rsidRPr="00526A94">
        <w:rPr>
          <w:rFonts w:ascii="Times New Roman" w:hAnsi="Times New Roman" w:cs="Times New Roman"/>
          <w:sz w:val="28"/>
          <w:szCs w:val="28"/>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Обязательными составляющими системы накопленной оценки являются материалы: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i/>
          <w:iCs/>
          <w:sz w:val="28"/>
          <w:szCs w:val="28"/>
        </w:rPr>
        <w:t xml:space="preserve">• стартовой диагностики;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i/>
          <w:iCs/>
          <w:sz w:val="28"/>
          <w:szCs w:val="28"/>
        </w:rPr>
        <w:t xml:space="preserve">• тематических и итоговых проверочных работ по всем учебным предметам;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i/>
          <w:iCs/>
          <w:sz w:val="28"/>
          <w:szCs w:val="28"/>
        </w:rPr>
        <w:t xml:space="preserve">творческих работ, </w:t>
      </w:r>
      <w:r w:rsidRPr="00526A94">
        <w:rPr>
          <w:rFonts w:ascii="Times New Roman" w:hAnsi="Times New Roman" w:cs="Times New Roman"/>
          <w:sz w:val="28"/>
          <w:szCs w:val="28"/>
        </w:rPr>
        <w:t xml:space="preserve">включая </w:t>
      </w:r>
      <w:r w:rsidRPr="00526A94">
        <w:rPr>
          <w:rFonts w:ascii="Times New Roman" w:hAnsi="Times New Roman" w:cs="Times New Roman"/>
          <w:i/>
          <w:iCs/>
          <w:sz w:val="28"/>
          <w:szCs w:val="28"/>
        </w:rPr>
        <w:t>учебные исследования и учебные проекты</w:t>
      </w:r>
      <w:r w:rsidRPr="00526A94">
        <w:rPr>
          <w:rFonts w:ascii="Times New Roman" w:hAnsi="Times New Roman" w:cs="Times New Roman"/>
          <w:sz w:val="28"/>
          <w:szCs w:val="28"/>
        </w:rPr>
        <w:t xml:space="preserve">.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526A94" w:rsidRDefault="00526A94" w:rsidP="00526A94">
      <w:pPr>
        <w:pStyle w:val="Default"/>
        <w:ind w:firstLine="426"/>
        <w:jc w:val="both"/>
        <w:rPr>
          <w:rFonts w:ascii="Times New Roman" w:hAnsi="Times New Roman" w:cs="Times New Roman"/>
          <w:b/>
          <w:bCs/>
          <w:sz w:val="28"/>
          <w:szCs w:val="28"/>
        </w:rPr>
      </w:pPr>
    </w:p>
    <w:p w:rsidR="00026B4E" w:rsidRPr="00605839" w:rsidRDefault="00026B4E" w:rsidP="00026B4E">
      <w:pPr>
        <w:spacing w:after="0" w:line="240" w:lineRule="auto"/>
        <w:rPr>
          <w:rFonts w:ascii="Times New Roman" w:hAnsi="Times New Roman"/>
          <w:sz w:val="28"/>
          <w:szCs w:val="24"/>
        </w:rPr>
      </w:pPr>
      <w:r w:rsidRPr="00605839">
        <w:rPr>
          <w:rFonts w:ascii="Times New Roman" w:hAnsi="Times New Roman"/>
          <w:b/>
          <w:sz w:val="28"/>
          <w:szCs w:val="24"/>
        </w:rPr>
        <w:t>1.3.</w:t>
      </w:r>
      <w:r>
        <w:rPr>
          <w:rFonts w:ascii="Times New Roman" w:hAnsi="Times New Roman"/>
          <w:b/>
          <w:sz w:val="28"/>
          <w:szCs w:val="24"/>
        </w:rPr>
        <w:t>5</w:t>
      </w:r>
      <w:r w:rsidRPr="00605839">
        <w:rPr>
          <w:rFonts w:ascii="Times New Roman" w:hAnsi="Times New Roman"/>
          <w:b/>
          <w:sz w:val="28"/>
          <w:szCs w:val="24"/>
        </w:rPr>
        <w:t xml:space="preserve">. </w:t>
      </w:r>
      <w:r>
        <w:rPr>
          <w:rFonts w:ascii="Times New Roman" w:hAnsi="Times New Roman"/>
          <w:b/>
          <w:sz w:val="28"/>
          <w:szCs w:val="24"/>
        </w:rPr>
        <w:t xml:space="preserve">Виды контроля </w:t>
      </w:r>
    </w:p>
    <w:p w:rsidR="00026B4E" w:rsidRPr="00605839" w:rsidRDefault="00026B4E" w:rsidP="00026B4E">
      <w:pPr>
        <w:spacing w:after="0" w:line="240" w:lineRule="auto"/>
        <w:jc w:val="both"/>
        <w:rPr>
          <w:rFonts w:ascii="Times New Roman" w:hAnsi="Times New Roman"/>
          <w:sz w:val="28"/>
          <w:szCs w:val="24"/>
        </w:rPr>
      </w:pPr>
      <w:r>
        <w:rPr>
          <w:rFonts w:ascii="Times New Roman" w:hAnsi="Times New Roman"/>
          <w:sz w:val="28"/>
          <w:szCs w:val="24"/>
        </w:rPr>
        <w:t xml:space="preserve">Видами контроля, используемыеми в МБОУ </w:t>
      </w:r>
      <w:r w:rsidR="00AE257B">
        <w:rPr>
          <w:rFonts w:ascii="Times New Roman" w:hAnsi="Times New Roman"/>
          <w:sz w:val="28"/>
          <w:szCs w:val="24"/>
        </w:rPr>
        <w:t>Анд</w:t>
      </w:r>
      <w:r>
        <w:rPr>
          <w:rFonts w:ascii="Times New Roman" w:hAnsi="Times New Roman"/>
          <w:sz w:val="28"/>
          <w:szCs w:val="24"/>
        </w:rPr>
        <w:t xml:space="preserve">реевской СШ № </w:t>
      </w:r>
      <w:r w:rsidR="00AE257B">
        <w:rPr>
          <w:rFonts w:ascii="Times New Roman" w:hAnsi="Times New Roman"/>
          <w:sz w:val="28"/>
          <w:szCs w:val="24"/>
        </w:rPr>
        <w:t>3</w:t>
      </w:r>
      <w:r>
        <w:rPr>
          <w:rFonts w:ascii="Times New Roman" w:hAnsi="Times New Roman"/>
          <w:sz w:val="28"/>
          <w:szCs w:val="24"/>
        </w:rPr>
        <w:t xml:space="preserve"> являются: </w:t>
      </w:r>
      <w:r w:rsidRPr="00605839">
        <w:rPr>
          <w:rFonts w:ascii="Times New Roman" w:hAnsi="Times New Roman"/>
          <w:sz w:val="28"/>
          <w:szCs w:val="24"/>
        </w:rPr>
        <w:t>текущий контроль, промежуточная аттестация.</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z w:val="28"/>
          <w:szCs w:val="24"/>
        </w:rPr>
        <w:tab/>
      </w:r>
      <w:r w:rsidRPr="00605839">
        <w:rPr>
          <w:rFonts w:ascii="Times New Roman" w:hAnsi="Times New Roman"/>
          <w:sz w:val="28"/>
          <w:szCs w:val="24"/>
          <w:u w:val="single"/>
        </w:rPr>
        <w:t>Текущий контроль</w:t>
      </w:r>
      <w:r w:rsidRPr="00605839">
        <w:rPr>
          <w:rFonts w:ascii="Times New Roman" w:hAnsi="Times New Roman"/>
          <w:sz w:val="28"/>
          <w:szCs w:val="24"/>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z w:val="28"/>
          <w:szCs w:val="24"/>
        </w:rPr>
        <w:tab/>
      </w:r>
      <w:r w:rsidRPr="00605839">
        <w:rPr>
          <w:rFonts w:ascii="Times New Roman" w:hAnsi="Times New Roman"/>
          <w:sz w:val="28"/>
          <w:szCs w:val="24"/>
          <w:u w:val="single"/>
        </w:rPr>
        <w:t>Промежуточная аттестация</w:t>
      </w:r>
      <w:r w:rsidRPr="00605839">
        <w:rPr>
          <w:rFonts w:ascii="Times New Roman" w:hAnsi="Times New Roman"/>
          <w:sz w:val="28"/>
          <w:szCs w:val="24"/>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p>
    <w:p w:rsidR="00026B4E" w:rsidRPr="00605839" w:rsidRDefault="00026B4E" w:rsidP="00026B4E">
      <w:pPr>
        <w:spacing w:after="0" w:line="240" w:lineRule="auto"/>
        <w:jc w:val="both"/>
        <w:rPr>
          <w:rFonts w:ascii="Times New Roman" w:hAnsi="Times New Roman"/>
          <w:b/>
          <w:sz w:val="28"/>
          <w:szCs w:val="24"/>
        </w:rPr>
      </w:pPr>
      <w:r w:rsidRPr="00605839">
        <w:rPr>
          <w:rFonts w:ascii="Times New Roman" w:hAnsi="Times New Roman"/>
          <w:sz w:val="28"/>
          <w:szCs w:val="24"/>
        </w:rPr>
        <w:tab/>
      </w:r>
      <w:r w:rsidRPr="00605839">
        <w:rPr>
          <w:rFonts w:ascii="Times New Roman" w:hAnsi="Times New Roman"/>
          <w:b/>
          <w:sz w:val="28"/>
          <w:szCs w:val="24"/>
        </w:rPr>
        <w:t>Текущий контроль.</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z w:val="28"/>
          <w:szCs w:val="24"/>
        </w:rPr>
        <w:lastRenderedPageBreak/>
        <w:tab/>
        <w:t>Текущему контролю  подлежат учащиеся всех классов школы.</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7"/>
          <w:sz w:val="28"/>
          <w:szCs w:val="24"/>
        </w:rPr>
        <w:tab/>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sidRPr="00605839">
        <w:rPr>
          <w:rFonts w:ascii="Times New Roman" w:hAnsi="Times New Roman"/>
          <w:spacing w:val="-3"/>
          <w:sz w:val="28"/>
          <w:szCs w:val="24"/>
        </w:rPr>
        <w:t>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Pr="00605839">
        <w:rPr>
          <w:rFonts w:ascii="Times New Roman" w:hAnsi="Times New Roman"/>
          <w:spacing w:val="-6"/>
          <w:sz w:val="28"/>
          <w:szCs w:val="24"/>
        </w:rPr>
        <w:t xml:space="preserve"> Отметка за выполненную </w:t>
      </w:r>
      <w:r w:rsidRPr="00605839">
        <w:rPr>
          <w:rFonts w:ascii="Times New Roman" w:hAnsi="Times New Roman"/>
          <w:spacing w:val="-8"/>
          <w:sz w:val="28"/>
          <w:szCs w:val="24"/>
        </w:rPr>
        <w:t>письменную работу заносится в классный журнал к следующему уроку, за исключением</w:t>
      </w:r>
      <w:r w:rsidRPr="00605839">
        <w:rPr>
          <w:rFonts w:ascii="Times New Roman" w:hAnsi="Times New Roman"/>
          <w:sz w:val="28"/>
          <w:szCs w:val="24"/>
        </w:rPr>
        <w:t xml:space="preserve"> отметки за творческие работы п</w:t>
      </w:r>
      <w:r>
        <w:rPr>
          <w:rFonts w:ascii="Times New Roman" w:hAnsi="Times New Roman"/>
          <w:sz w:val="28"/>
          <w:szCs w:val="24"/>
        </w:rPr>
        <w:t xml:space="preserve">о русскому языку и литературе </w:t>
      </w:r>
      <w:r w:rsidRPr="00605839">
        <w:rPr>
          <w:rFonts w:ascii="Times New Roman" w:hAnsi="Times New Roman"/>
          <w:sz w:val="28"/>
          <w:szCs w:val="24"/>
        </w:rPr>
        <w:t xml:space="preserve"> - не </w:t>
      </w:r>
      <w:r w:rsidRPr="00605839">
        <w:rPr>
          <w:rFonts w:ascii="Times New Roman" w:hAnsi="Times New Roman"/>
          <w:spacing w:val="-8"/>
          <w:sz w:val="28"/>
          <w:szCs w:val="24"/>
        </w:rPr>
        <w:t>позже, чем через неделю после их проведения.</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7"/>
          <w:sz w:val="28"/>
          <w:szCs w:val="24"/>
        </w:rPr>
        <w:tab/>
        <w:t xml:space="preserve">Учащиеся, временно обучающиеся в санаторных школах, реабилитационных </w:t>
      </w:r>
      <w:r w:rsidRPr="00605839">
        <w:rPr>
          <w:rFonts w:ascii="Times New Roman" w:hAnsi="Times New Roman"/>
          <w:sz w:val="28"/>
          <w:szCs w:val="24"/>
        </w:rPr>
        <w:t xml:space="preserve">общеобразовательных учреждениях, аттестуются на основе итогов их аттестации в этих </w:t>
      </w:r>
      <w:r w:rsidRPr="00605839">
        <w:rPr>
          <w:rFonts w:ascii="Times New Roman" w:hAnsi="Times New Roman"/>
          <w:spacing w:val="-9"/>
          <w:sz w:val="28"/>
          <w:szCs w:val="24"/>
        </w:rPr>
        <w:t>учебных заведениях.</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2"/>
          <w:sz w:val="28"/>
          <w:szCs w:val="24"/>
        </w:rPr>
        <w:tab/>
        <w:t xml:space="preserve">Отметка учащихся за четверть выставляется на основе результатов </w:t>
      </w:r>
      <w:r w:rsidRPr="00605839">
        <w:rPr>
          <w:rFonts w:ascii="Times New Roman" w:hAnsi="Times New Roman"/>
          <w:spacing w:val="-5"/>
          <w:sz w:val="28"/>
          <w:szCs w:val="24"/>
        </w:rPr>
        <w:t xml:space="preserve">письменных работ и устных ответов учащихся и с учетом их фактических знаний, умений и </w:t>
      </w:r>
      <w:r w:rsidRPr="00605839">
        <w:rPr>
          <w:rFonts w:ascii="Times New Roman" w:hAnsi="Times New Roman"/>
          <w:spacing w:val="-15"/>
          <w:sz w:val="28"/>
          <w:szCs w:val="24"/>
        </w:rPr>
        <w:t>навыков.</w:t>
      </w:r>
      <w:r w:rsidRPr="00605839">
        <w:rPr>
          <w:rFonts w:ascii="Times New Roman" w:hAnsi="Times New Roman"/>
          <w:spacing w:val="-6"/>
          <w:sz w:val="28"/>
          <w:szCs w:val="24"/>
        </w:rPr>
        <w:t xml:space="preserve">Четвертные, полугодовые, годовые отметки выставляются в журнал за два дня до </w:t>
      </w:r>
      <w:r w:rsidRPr="00605839">
        <w:rPr>
          <w:rFonts w:ascii="Times New Roman" w:hAnsi="Times New Roman"/>
          <w:sz w:val="28"/>
          <w:szCs w:val="24"/>
        </w:rPr>
        <w:t xml:space="preserve">начала каникул или начала экзаменов в классах. </w:t>
      </w:r>
      <w:r w:rsidRPr="00605839">
        <w:rPr>
          <w:rFonts w:ascii="Times New Roman" w:hAnsi="Times New Roman"/>
          <w:spacing w:val="-5"/>
          <w:sz w:val="28"/>
          <w:szCs w:val="24"/>
        </w:rPr>
        <w:t>Классные руководители обязаны довести до сведения</w:t>
      </w:r>
      <w:r w:rsidRPr="00605839">
        <w:rPr>
          <w:rFonts w:ascii="Times New Roman" w:hAnsi="Times New Roman"/>
          <w:spacing w:val="-6"/>
          <w:sz w:val="28"/>
          <w:szCs w:val="24"/>
        </w:rPr>
        <w:t xml:space="preserve">учащихся и их родителей итоги четверти, полугодия, года и решение педагогического совета </w:t>
      </w:r>
      <w:r w:rsidRPr="00605839">
        <w:rPr>
          <w:rFonts w:ascii="Times New Roman" w:hAnsi="Times New Roman"/>
          <w:sz w:val="28"/>
          <w:szCs w:val="24"/>
        </w:rPr>
        <w:t xml:space="preserve">школы о переводе учащегося (результаты заносятся в дневник), а в случае </w:t>
      </w:r>
      <w:r w:rsidRPr="00605839">
        <w:rPr>
          <w:rFonts w:ascii="Times New Roman" w:hAnsi="Times New Roman"/>
          <w:spacing w:val="-7"/>
          <w:sz w:val="28"/>
          <w:szCs w:val="24"/>
        </w:rPr>
        <w:t xml:space="preserve">неудовлетворительных результатов учебного года - в письменном виде под роспись </w:t>
      </w:r>
      <w:r w:rsidRPr="00605839">
        <w:rPr>
          <w:rFonts w:ascii="Times New Roman" w:hAnsi="Times New Roman"/>
          <w:spacing w:val="-8"/>
          <w:sz w:val="28"/>
          <w:szCs w:val="24"/>
        </w:rPr>
        <w:t>родителей с указанием даты ознакомления.</w:t>
      </w:r>
    </w:p>
    <w:p w:rsidR="00026B4E" w:rsidRPr="00605839" w:rsidRDefault="00026B4E" w:rsidP="00026B4E">
      <w:pPr>
        <w:spacing w:after="0" w:line="240" w:lineRule="auto"/>
        <w:jc w:val="both"/>
        <w:rPr>
          <w:rFonts w:ascii="Times New Roman" w:hAnsi="Times New Roman"/>
          <w:b/>
          <w:sz w:val="28"/>
          <w:szCs w:val="24"/>
        </w:rPr>
      </w:pPr>
      <w:r w:rsidRPr="00605839">
        <w:rPr>
          <w:rFonts w:ascii="Times New Roman" w:hAnsi="Times New Roman"/>
          <w:b/>
          <w:sz w:val="28"/>
          <w:szCs w:val="24"/>
        </w:rPr>
        <w:t>Промежуточная аттестация учащихся.</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8"/>
          <w:sz w:val="28"/>
          <w:szCs w:val="24"/>
        </w:rPr>
        <w:tab/>
        <w:t xml:space="preserve">К промежуточной аттестации допускаются все учащиеся с </w:t>
      </w:r>
      <w:r>
        <w:rPr>
          <w:rFonts w:ascii="Times New Roman" w:hAnsi="Times New Roman"/>
          <w:spacing w:val="-8"/>
          <w:sz w:val="28"/>
          <w:szCs w:val="24"/>
        </w:rPr>
        <w:t>5</w:t>
      </w:r>
      <w:r w:rsidRPr="00605839">
        <w:rPr>
          <w:rFonts w:ascii="Times New Roman" w:hAnsi="Times New Roman"/>
          <w:spacing w:val="-8"/>
          <w:sz w:val="28"/>
          <w:szCs w:val="24"/>
        </w:rPr>
        <w:t xml:space="preserve"> по </w:t>
      </w:r>
      <w:r>
        <w:rPr>
          <w:rFonts w:ascii="Times New Roman" w:hAnsi="Times New Roman"/>
          <w:spacing w:val="-8"/>
          <w:sz w:val="28"/>
          <w:szCs w:val="24"/>
        </w:rPr>
        <w:t>6</w:t>
      </w:r>
      <w:r w:rsidRPr="00605839">
        <w:rPr>
          <w:rFonts w:ascii="Times New Roman" w:hAnsi="Times New Roman"/>
          <w:spacing w:val="-8"/>
          <w:sz w:val="28"/>
          <w:szCs w:val="24"/>
        </w:rPr>
        <w:t xml:space="preserve"> класс.</w:t>
      </w:r>
    </w:p>
    <w:p w:rsidR="00026B4E" w:rsidRPr="00605839" w:rsidRDefault="00026B4E" w:rsidP="00026B4E">
      <w:pPr>
        <w:spacing w:after="0" w:line="240" w:lineRule="auto"/>
        <w:jc w:val="both"/>
        <w:rPr>
          <w:rFonts w:ascii="Times New Roman" w:hAnsi="Times New Roman"/>
          <w:spacing w:val="-2"/>
          <w:sz w:val="28"/>
          <w:szCs w:val="24"/>
        </w:rPr>
      </w:pPr>
      <w:r w:rsidRPr="00605839">
        <w:rPr>
          <w:rFonts w:ascii="Times New Roman" w:hAnsi="Times New Roman"/>
          <w:spacing w:val="-2"/>
          <w:sz w:val="28"/>
          <w:szCs w:val="24"/>
        </w:rPr>
        <w:tab/>
        <w:t xml:space="preserve">Промежуточная аттестация по окончании </w:t>
      </w:r>
      <w:r w:rsidRPr="00605839">
        <w:rPr>
          <w:rFonts w:ascii="Times New Roman" w:hAnsi="Times New Roman"/>
          <w:spacing w:val="-2"/>
          <w:sz w:val="28"/>
          <w:szCs w:val="24"/>
          <w:lang w:val="en-US"/>
        </w:rPr>
        <w:t>I</w:t>
      </w:r>
      <w:r w:rsidRPr="00605839">
        <w:rPr>
          <w:rFonts w:ascii="Times New Roman" w:hAnsi="Times New Roman"/>
          <w:spacing w:val="-2"/>
          <w:sz w:val="28"/>
          <w:szCs w:val="24"/>
        </w:rPr>
        <w:t xml:space="preserve"> полугодия и учебного года проводится согласно календарному учебному графику учебных занятий в виде:</w:t>
      </w:r>
    </w:p>
    <w:p w:rsidR="00026B4E" w:rsidRPr="00605839" w:rsidRDefault="00026B4E" w:rsidP="00026B4E">
      <w:pPr>
        <w:spacing w:after="0" w:line="240" w:lineRule="auto"/>
        <w:jc w:val="both"/>
        <w:rPr>
          <w:rFonts w:ascii="Times New Roman" w:hAnsi="Times New Roman"/>
          <w:spacing w:val="-2"/>
          <w:sz w:val="28"/>
          <w:szCs w:val="24"/>
        </w:rPr>
      </w:pPr>
      <w:r w:rsidRPr="00605839">
        <w:rPr>
          <w:rFonts w:ascii="Times New Roman" w:hAnsi="Times New Roman"/>
          <w:spacing w:val="-2"/>
          <w:sz w:val="28"/>
          <w:szCs w:val="24"/>
        </w:rPr>
        <w:t xml:space="preserve">- полугодовых и годовых контрольных работ, тестовых заданий и  переводных экзаменов в </w:t>
      </w:r>
      <w:r>
        <w:rPr>
          <w:rFonts w:ascii="Times New Roman" w:hAnsi="Times New Roman"/>
          <w:spacing w:val="-2"/>
          <w:sz w:val="28"/>
          <w:szCs w:val="24"/>
        </w:rPr>
        <w:t>5-6</w:t>
      </w:r>
      <w:r w:rsidRPr="00605839">
        <w:rPr>
          <w:rFonts w:ascii="Times New Roman" w:hAnsi="Times New Roman"/>
          <w:spacing w:val="-2"/>
          <w:sz w:val="28"/>
          <w:szCs w:val="24"/>
        </w:rPr>
        <w:t xml:space="preserve"> классах. </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7"/>
          <w:sz w:val="28"/>
          <w:szCs w:val="24"/>
        </w:rPr>
        <w:tab/>
        <w:t xml:space="preserve"> Предметы,    выносимые    на    промежуточную </w:t>
      </w:r>
      <w:r w:rsidRPr="00605839">
        <w:rPr>
          <w:rFonts w:ascii="Times New Roman" w:hAnsi="Times New Roman"/>
          <w:sz w:val="28"/>
          <w:szCs w:val="24"/>
        </w:rPr>
        <w:t>аттестацию, а также формы и виды ежегодно утверждает методический совет школы. Педагогический совет решает вопрос об освобождении учащихся от промежуточной аттестации, о допуске к промежуточной аттестации (в форме переводного экзамена).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1"/>
          <w:sz w:val="28"/>
          <w:szCs w:val="24"/>
        </w:rPr>
        <w:tab/>
      </w:r>
      <w:r w:rsidRPr="00605839">
        <w:rPr>
          <w:rFonts w:ascii="Times New Roman" w:hAnsi="Times New Roman"/>
          <w:spacing w:val="-8"/>
          <w:sz w:val="28"/>
          <w:szCs w:val="24"/>
        </w:rPr>
        <w:t>Формами проведения промежуточной аттестации являются:</w:t>
      </w:r>
    </w:p>
    <w:p w:rsidR="00026B4E" w:rsidRPr="00605839" w:rsidRDefault="00026B4E" w:rsidP="00026B4E">
      <w:pPr>
        <w:numPr>
          <w:ilvl w:val="0"/>
          <w:numId w:val="206"/>
        </w:numPr>
        <w:spacing w:after="0" w:line="240" w:lineRule="auto"/>
        <w:jc w:val="both"/>
        <w:rPr>
          <w:rFonts w:ascii="Times New Roman" w:hAnsi="Times New Roman"/>
          <w:sz w:val="28"/>
          <w:szCs w:val="24"/>
        </w:rPr>
      </w:pPr>
      <w:r w:rsidRPr="00605839">
        <w:rPr>
          <w:rFonts w:ascii="Times New Roman" w:hAnsi="Times New Roman"/>
          <w:spacing w:val="-6"/>
          <w:sz w:val="28"/>
          <w:szCs w:val="24"/>
        </w:rPr>
        <w:t>контрольная работа;</w:t>
      </w:r>
    </w:p>
    <w:p w:rsidR="00026B4E" w:rsidRPr="00605839" w:rsidRDefault="00026B4E" w:rsidP="00026B4E">
      <w:pPr>
        <w:numPr>
          <w:ilvl w:val="0"/>
          <w:numId w:val="206"/>
        </w:numPr>
        <w:spacing w:after="0" w:line="240" w:lineRule="auto"/>
        <w:jc w:val="both"/>
        <w:rPr>
          <w:rFonts w:ascii="Times New Roman" w:hAnsi="Times New Roman"/>
          <w:sz w:val="28"/>
          <w:szCs w:val="24"/>
        </w:rPr>
      </w:pPr>
      <w:r w:rsidRPr="00605839">
        <w:rPr>
          <w:rFonts w:ascii="Times New Roman" w:hAnsi="Times New Roman"/>
          <w:spacing w:val="-5"/>
          <w:sz w:val="28"/>
          <w:szCs w:val="24"/>
        </w:rPr>
        <w:t>диктант;</w:t>
      </w:r>
    </w:p>
    <w:p w:rsidR="00026B4E" w:rsidRPr="00605839" w:rsidRDefault="00026B4E" w:rsidP="00026B4E">
      <w:pPr>
        <w:numPr>
          <w:ilvl w:val="0"/>
          <w:numId w:val="206"/>
        </w:numPr>
        <w:spacing w:after="0" w:line="240" w:lineRule="auto"/>
        <w:jc w:val="both"/>
        <w:rPr>
          <w:rFonts w:ascii="Times New Roman" w:hAnsi="Times New Roman"/>
          <w:sz w:val="28"/>
          <w:szCs w:val="24"/>
        </w:rPr>
      </w:pPr>
      <w:r w:rsidRPr="00605839">
        <w:rPr>
          <w:rFonts w:ascii="Times New Roman" w:hAnsi="Times New Roman"/>
          <w:spacing w:val="-6"/>
          <w:sz w:val="28"/>
          <w:szCs w:val="24"/>
        </w:rPr>
        <w:t>тестирование;</w:t>
      </w:r>
    </w:p>
    <w:p w:rsidR="00026B4E" w:rsidRPr="00605839" w:rsidRDefault="00026B4E" w:rsidP="00026B4E">
      <w:pPr>
        <w:numPr>
          <w:ilvl w:val="0"/>
          <w:numId w:val="206"/>
        </w:numPr>
        <w:spacing w:after="0" w:line="240" w:lineRule="auto"/>
        <w:jc w:val="both"/>
        <w:rPr>
          <w:rFonts w:ascii="Times New Roman" w:hAnsi="Times New Roman"/>
          <w:spacing w:val="-7"/>
          <w:sz w:val="28"/>
          <w:szCs w:val="24"/>
        </w:rPr>
      </w:pPr>
      <w:r w:rsidRPr="00605839">
        <w:rPr>
          <w:rFonts w:ascii="Times New Roman" w:hAnsi="Times New Roman"/>
          <w:spacing w:val="-7"/>
          <w:sz w:val="28"/>
          <w:szCs w:val="24"/>
        </w:rPr>
        <w:t xml:space="preserve">переводной экзамен в </w:t>
      </w:r>
      <w:r>
        <w:rPr>
          <w:rFonts w:ascii="Times New Roman" w:hAnsi="Times New Roman"/>
          <w:spacing w:val="-7"/>
          <w:sz w:val="28"/>
          <w:szCs w:val="24"/>
        </w:rPr>
        <w:t>5</w:t>
      </w:r>
      <w:r w:rsidRPr="00605839">
        <w:rPr>
          <w:rFonts w:ascii="Times New Roman" w:hAnsi="Times New Roman"/>
          <w:spacing w:val="-7"/>
          <w:sz w:val="28"/>
          <w:szCs w:val="24"/>
        </w:rPr>
        <w:t xml:space="preserve">- </w:t>
      </w:r>
      <w:r>
        <w:rPr>
          <w:rFonts w:ascii="Times New Roman" w:hAnsi="Times New Roman"/>
          <w:spacing w:val="-7"/>
          <w:sz w:val="28"/>
          <w:szCs w:val="24"/>
        </w:rPr>
        <w:t>6</w:t>
      </w:r>
      <w:r w:rsidRPr="00605839">
        <w:rPr>
          <w:rFonts w:ascii="Times New Roman" w:hAnsi="Times New Roman"/>
          <w:spacing w:val="-7"/>
          <w:sz w:val="28"/>
          <w:szCs w:val="24"/>
        </w:rPr>
        <w:t xml:space="preserve"> классах.</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z w:val="28"/>
          <w:szCs w:val="24"/>
        </w:rPr>
        <w:tab/>
      </w:r>
      <w:r w:rsidRPr="00605839">
        <w:rPr>
          <w:rFonts w:ascii="Times New Roman" w:hAnsi="Times New Roman"/>
          <w:spacing w:val="-5"/>
          <w:sz w:val="28"/>
          <w:szCs w:val="24"/>
        </w:rPr>
        <w:t xml:space="preserve">Аттестация осуществляется по особому расписанию, утверждаемому директором </w:t>
      </w:r>
      <w:r w:rsidRPr="00605839">
        <w:rPr>
          <w:rFonts w:ascii="Times New Roman" w:hAnsi="Times New Roman"/>
          <w:spacing w:val="-8"/>
          <w:sz w:val="28"/>
          <w:szCs w:val="24"/>
        </w:rPr>
        <w:t>школы. Расписание экзаменов вывешивается за неделю до начала экзаменационного периода.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5"/>
          <w:sz w:val="28"/>
          <w:szCs w:val="24"/>
        </w:rPr>
        <w:tab/>
        <w:t xml:space="preserve">Итоги промежуточной аттестации обучающихся отражаются отдельной графой в </w:t>
      </w:r>
      <w:r w:rsidRPr="00605839">
        <w:rPr>
          <w:rFonts w:ascii="Times New Roman" w:hAnsi="Times New Roman"/>
          <w:spacing w:val="-8"/>
          <w:sz w:val="28"/>
          <w:szCs w:val="24"/>
        </w:rPr>
        <w:t>классных журналах в разделах тех предметов, по которым она проводилась.</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7"/>
          <w:sz w:val="28"/>
          <w:szCs w:val="24"/>
        </w:rPr>
        <w:tab/>
        <w:t xml:space="preserve">Промежуточную аттестацию в форме переводного экзамена проводит учитель, преподающий в </w:t>
      </w:r>
      <w:r w:rsidRPr="00605839">
        <w:rPr>
          <w:rFonts w:ascii="Times New Roman" w:hAnsi="Times New Roman"/>
          <w:spacing w:val="-2"/>
          <w:sz w:val="28"/>
          <w:szCs w:val="24"/>
        </w:rPr>
        <w:t xml:space="preserve">данном классе в присутствии одного (двух) ассистентов из числа </w:t>
      </w:r>
      <w:r w:rsidRPr="00605839">
        <w:rPr>
          <w:rFonts w:ascii="Times New Roman" w:hAnsi="Times New Roman"/>
          <w:spacing w:val="-2"/>
          <w:sz w:val="28"/>
          <w:szCs w:val="24"/>
        </w:rPr>
        <w:lastRenderedPageBreak/>
        <w:t xml:space="preserve">учителей того же цикла </w:t>
      </w:r>
      <w:r w:rsidRPr="00605839">
        <w:rPr>
          <w:rFonts w:ascii="Times New Roman" w:hAnsi="Times New Roman"/>
          <w:spacing w:val="-8"/>
          <w:sz w:val="28"/>
          <w:szCs w:val="24"/>
        </w:rPr>
        <w:t>предметов. Состав экзаменационных комиссий утверждается приказом директора школы.</w:t>
      </w:r>
      <w:r w:rsidR="00AE257B">
        <w:rPr>
          <w:rFonts w:ascii="Times New Roman" w:hAnsi="Times New Roman"/>
          <w:spacing w:val="-8"/>
          <w:sz w:val="28"/>
          <w:szCs w:val="24"/>
        </w:rPr>
        <w:t xml:space="preserve"> </w:t>
      </w:r>
      <w:r w:rsidRPr="00605839">
        <w:rPr>
          <w:rFonts w:ascii="Times New Roman" w:hAnsi="Times New Roman"/>
          <w:spacing w:val="-7"/>
          <w:sz w:val="28"/>
          <w:szCs w:val="24"/>
        </w:rPr>
        <w:t xml:space="preserve">Отметки экзаменационной комиссии выставляются в протоколе экзамена в день </w:t>
      </w:r>
      <w:r w:rsidRPr="00605839">
        <w:rPr>
          <w:rFonts w:ascii="Times New Roman" w:hAnsi="Times New Roman"/>
          <w:sz w:val="28"/>
          <w:szCs w:val="24"/>
        </w:rPr>
        <w:t xml:space="preserve">его проведения. Экзаменационные отметки выставляются в классный журнал в раздел Сводная ведомость учета успеваемости. При выведении итоговых оценок экзаменационная </w:t>
      </w:r>
      <w:r w:rsidRPr="00605839">
        <w:rPr>
          <w:rFonts w:ascii="Times New Roman" w:hAnsi="Times New Roman"/>
          <w:spacing w:val="-8"/>
          <w:sz w:val="28"/>
          <w:szCs w:val="24"/>
        </w:rPr>
        <w:t>комиссия руководствуется следующим:</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6"/>
          <w:sz w:val="28"/>
          <w:szCs w:val="24"/>
        </w:rPr>
        <w:t>•   итоговая оценка по предмету определяется на основании годовой и экзаменационной</w:t>
      </w:r>
      <w:r w:rsidRPr="00605839">
        <w:rPr>
          <w:rFonts w:ascii="Times New Roman" w:hAnsi="Times New Roman"/>
          <w:sz w:val="28"/>
          <w:szCs w:val="24"/>
        </w:rPr>
        <w:t xml:space="preserve">с учетом четвертных (полугодовых) оценок за текущий учебный год в пользу </w:t>
      </w:r>
      <w:r w:rsidRPr="00605839">
        <w:rPr>
          <w:rFonts w:ascii="Times New Roman" w:hAnsi="Times New Roman"/>
          <w:spacing w:val="-11"/>
          <w:sz w:val="28"/>
          <w:szCs w:val="24"/>
        </w:rPr>
        <w:t>ученика;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6"/>
          <w:sz w:val="28"/>
          <w:szCs w:val="24"/>
        </w:rPr>
        <w:t xml:space="preserve">•   при неудовлетворительной экзаменационной оценке не выставляется положительная </w:t>
      </w:r>
      <w:r w:rsidRPr="00605839">
        <w:rPr>
          <w:rFonts w:ascii="Times New Roman" w:hAnsi="Times New Roman"/>
          <w:spacing w:val="-9"/>
          <w:sz w:val="28"/>
          <w:szCs w:val="24"/>
        </w:rPr>
        <w:t>итоговая оценка.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2"/>
          <w:sz w:val="28"/>
          <w:szCs w:val="24"/>
        </w:rPr>
        <w:tab/>
        <w:t xml:space="preserve">Учащиеся, получившие на экзаменах неудовлетворительные отметки, сдают </w:t>
      </w:r>
      <w:r w:rsidRPr="00605839">
        <w:rPr>
          <w:rFonts w:ascii="Times New Roman" w:hAnsi="Times New Roman"/>
          <w:spacing w:val="-3"/>
          <w:sz w:val="28"/>
          <w:szCs w:val="24"/>
        </w:rPr>
        <w:t>экзамены повторно, но не раньше, чем через две недели</w:t>
      </w:r>
      <w:r w:rsidRPr="00605839">
        <w:rPr>
          <w:rFonts w:ascii="Times New Roman" w:hAnsi="Times New Roman"/>
          <w:spacing w:val="-6"/>
          <w:sz w:val="28"/>
          <w:szCs w:val="24"/>
        </w:rPr>
        <w:t xml:space="preserve">. </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6"/>
          <w:sz w:val="28"/>
          <w:szCs w:val="24"/>
        </w:rPr>
        <w:tab/>
        <w:t xml:space="preserve">Классные руководители обязаны довести до сведения учащихся и их родителей </w:t>
      </w:r>
      <w:r w:rsidRPr="00605839">
        <w:rPr>
          <w:rFonts w:ascii="Times New Roman" w:hAnsi="Times New Roman"/>
          <w:spacing w:val="-5"/>
          <w:sz w:val="28"/>
          <w:szCs w:val="24"/>
        </w:rPr>
        <w:t xml:space="preserve">итоги экзаменов и решение педагогического совета школы о переводе учащегося, а в случае </w:t>
      </w:r>
      <w:r w:rsidRPr="00605839">
        <w:rPr>
          <w:rFonts w:ascii="Times New Roman" w:hAnsi="Times New Roman"/>
          <w:spacing w:val="-6"/>
          <w:sz w:val="28"/>
          <w:szCs w:val="24"/>
        </w:rPr>
        <w:t xml:space="preserve">неудовлетворительных результатов экзаменов - в письменном виде под роспись родителей с </w:t>
      </w:r>
      <w:r w:rsidRPr="00605839">
        <w:rPr>
          <w:rFonts w:ascii="Times New Roman" w:hAnsi="Times New Roman"/>
          <w:sz w:val="28"/>
          <w:szCs w:val="24"/>
        </w:rPr>
        <w:t xml:space="preserve">указанием даты ознакомления. Письменное извещение родителям о неудовлетворительных </w:t>
      </w:r>
      <w:r w:rsidRPr="00605839">
        <w:rPr>
          <w:rFonts w:ascii="Times New Roman" w:hAnsi="Times New Roman"/>
          <w:spacing w:val="-8"/>
          <w:sz w:val="28"/>
          <w:szCs w:val="24"/>
        </w:rPr>
        <w:t>результатах экзаменов хранится в личном деле учащегося.</w:t>
      </w:r>
    </w:p>
    <w:p w:rsidR="00026B4E" w:rsidRPr="00605839" w:rsidRDefault="00026B4E" w:rsidP="00026B4E">
      <w:pPr>
        <w:spacing w:after="0" w:line="240" w:lineRule="auto"/>
        <w:jc w:val="both"/>
        <w:rPr>
          <w:rFonts w:ascii="Times New Roman" w:hAnsi="Times New Roman"/>
          <w:spacing w:val="-7"/>
          <w:sz w:val="28"/>
          <w:szCs w:val="24"/>
        </w:rPr>
      </w:pPr>
      <w:r w:rsidRPr="00605839">
        <w:rPr>
          <w:rFonts w:ascii="Times New Roman" w:hAnsi="Times New Roman"/>
          <w:spacing w:val="-3"/>
          <w:sz w:val="28"/>
          <w:szCs w:val="24"/>
        </w:rPr>
        <w:tab/>
      </w:r>
      <w:r w:rsidRPr="00605839">
        <w:rPr>
          <w:rFonts w:ascii="Times New Roman" w:hAnsi="Times New Roman"/>
          <w:spacing w:val="-5"/>
          <w:sz w:val="28"/>
          <w:szCs w:val="24"/>
        </w:rPr>
        <w:t xml:space="preserve">После завершения промежуточной аттестации администрация школы организует </w:t>
      </w:r>
      <w:r w:rsidRPr="00605839">
        <w:rPr>
          <w:rFonts w:ascii="Times New Roman" w:hAnsi="Times New Roman"/>
          <w:spacing w:val="-7"/>
          <w:sz w:val="28"/>
          <w:szCs w:val="24"/>
        </w:rPr>
        <w:t>обсуждение ее итогов на заседаниях методических объединений и педагогического совета.</w:t>
      </w:r>
    </w:p>
    <w:p w:rsidR="00026B4E" w:rsidRPr="00526A94" w:rsidRDefault="00026B4E" w:rsidP="00026B4E">
      <w:pPr>
        <w:pStyle w:val="Default"/>
        <w:ind w:firstLine="426"/>
        <w:jc w:val="both"/>
        <w:rPr>
          <w:rFonts w:ascii="Times New Roman" w:hAnsi="Times New Roman" w:cs="Times New Roman"/>
          <w:b/>
          <w:bCs/>
          <w:sz w:val="28"/>
          <w:szCs w:val="28"/>
        </w:rPr>
      </w:pPr>
    </w:p>
    <w:p w:rsidR="00026B4E" w:rsidRDefault="00026B4E" w:rsidP="00526A94">
      <w:pPr>
        <w:pStyle w:val="Default"/>
        <w:ind w:firstLine="426"/>
        <w:jc w:val="both"/>
        <w:rPr>
          <w:rFonts w:ascii="Times New Roman" w:hAnsi="Times New Roman" w:cs="Times New Roman"/>
          <w:b/>
          <w:bCs/>
          <w:sz w:val="28"/>
          <w:szCs w:val="28"/>
        </w:rPr>
      </w:pPr>
    </w:p>
    <w:p w:rsidR="00526A94" w:rsidRPr="00526A94" w:rsidRDefault="00026B4E" w:rsidP="00526A94">
      <w:pPr>
        <w:pStyle w:val="Default"/>
        <w:ind w:firstLine="426"/>
        <w:jc w:val="center"/>
        <w:rPr>
          <w:rFonts w:ascii="Times New Roman" w:hAnsi="Times New Roman" w:cs="Times New Roman"/>
          <w:sz w:val="28"/>
          <w:szCs w:val="28"/>
        </w:rPr>
      </w:pPr>
      <w:r>
        <w:rPr>
          <w:rFonts w:ascii="Times New Roman" w:hAnsi="Times New Roman" w:cs="Times New Roman"/>
          <w:b/>
          <w:bCs/>
          <w:sz w:val="28"/>
          <w:szCs w:val="28"/>
        </w:rPr>
        <w:t>1.3.6</w:t>
      </w:r>
      <w:r w:rsidR="00526A94" w:rsidRPr="00526A94">
        <w:rPr>
          <w:rFonts w:ascii="Times New Roman" w:hAnsi="Times New Roman" w:cs="Times New Roman"/>
          <w:b/>
          <w:bCs/>
          <w:sz w:val="28"/>
          <w:szCs w:val="28"/>
        </w:rPr>
        <w:t>.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526A94" w:rsidRDefault="00526A94" w:rsidP="00526A94">
      <w:pPr>
        <w:pStyle w:val="Default"/>
        <w:ind w:firstLine="426"/>
        <w:jc w:val="both"/>
        <w:rPr>
          <w:rFonts w:ascii="Times New Roman" w:hAnsi="Times New Roman" w:cs="Times New Roman"/>
          <w:b/>
          <w:bCs/>
          <w:sz w:val="28"/>
          <w:szCs w:val="28"/>
        </w:rPr>
      </w:pPr>
    </w:p>
    <w:p w:rsidR="00526A94" w:rsidRPr="00526A94" w:rsidRDefault="00526A94" w:rsidP="00526A94">
      <w:pPr>
        <w:pStyle w:val="Default"/>
        <w:ind w:firstLine="426"/>
        <w:jc w:val="center"/>
        <w:rPr>
          <w:rFonts w:ascii="Times New Roman" w:hAnsi="Times New Roman" w:cs="Times New Roman"/>
          <w:sz w:val="28"/>
          <w:szCs w:val="28"/>
        </w:rPr>
      </w:pPr>
      <w:r w:rsidRPr="00526A94">
        <w:rPr>
          <w:rFonts w:ascii="Times New Roman" w:hAnsi="Times New Roman" w:cs="Times New Roman"/>
          <w:b/>
          <w:bCs/>
          <w:sz w:val="28"/>
          <w:szCs w:val="28"/>
        </w:rPr>
        <w:t>1.3.</w:t>
      </w:r>
      <w:r w:rsidR="00026B4E">
        <w:rPr>
          <w:rFonts w:ascii="Times New Roman" w:hAnsi="Times New Roman" w:cs="Times New Roman"/>
          <w:b/>
          <w:bCs/>
          <w:sz w:val="28"/>
          <w:szCs w:val="28"/>
        </w:rPr>
        <w:t>7</w:t>
      </w:r>
      <w:r w:rsidRPr="00526A94">
        <w:rPr>
          <w:rFonts w:ascii="Times New Roman" w:hAnsi="Times New Roman" w:cs="Times New Roman"/>
          <w:b/>
          <w:bCs/>
          <w:sz w:val="28"/>
          <w:szCs w:val="28"/>
        </w:rPr>
        <w:t>. Оценка результатов деятельности образовательного учреждения</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w:t>
      </w:r>
      <w:r w:rsidRPr="00526A94">
        <w:rPr>
          <w:rFonts w:ascii="Times New Roman" w:hAnsi="Times New Roman" w:cs="Times New Roman"/>
          <w:sz w:val="28"/>
          <w:szCs w:val="28"/>
        </w:rPr>
        <w:lastRenderedPageBreak/>
        <w:t xml:space="preserve">достижения планируемых результатов освоения основной образовательной программы основного общего образования с учётом: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результатов мониторинговых исследований разного уровня (федерального, регионального, муниципального);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условий реализации основной образовательной программы основного общего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особенностей контингента обучающихся. </w:t>
      </w:r>
    </w:p>
    <w:p w:rsidR="00523BF1" w:rsidRPr="00DA61A3" w:rsidRDefault="00526A94" w:rsidP="009136AE">
      <w:pPr>
        <w:pStyle w:val="Default"/>
        <w:ind w:firstLine="426"/>
        <w:jc w:val="both"/>
      </w:pPr>
      <w:r w:rsidRPr="00526A94">
        <w:rPr>
          <w:rFonts w:ascii="Times New Roman" w:hAnsi="Times New Roman" w:cs="Times New Roman"/>
          <w:sz w:val="28"/>
          <w:szCs w:val="28"/>
        </w:rPr>
        <w:t xml:space="preserve">Предметом оценки в ходе данных процедур является также </w:t>
      </w:r>
      <w:r w:rsidRPr="00526A94">
        <w:rPr>
          <w:rFonts w:ascii="Times New Roman" w:hAnsi="Times New Roman" w:cs="Times New Roman"/>
          <w:i/>
          <w:iCs/>
          <w:sz w:val="28"/>
          <w:szCs w:val="28"/>
        </w:rPr>
        <w:t xml:space="preserve">текущая оценочная деятельность </w:t>
      </w:r>
      <w:r w:rsidR="009136AE">
        <w:rPr>
          <w:rFonts w:ascii="Times New Roman" w:hAnsi="Times New Roman" w:cs="Times New Roman"/>
          <w:sz w:val="28"/>
          <w:szCs w:val="28"/>
        </w:rPr>
        <w:t xml:space="preserve">МБОУ </w:t>
      </w:r>
      <w:r w:rsidR="00AE257B">
        <w:rPr>
          <w:rFonts w:ascii="Times New Roman" w:hAnsi="Times New Roman" w:cs="Times New Roman"/>
          <w:sz w:val="28"/>
          <w:szCs w:val="28"/>
        </w:rPr>
        <w:t>Анд</w:t>
      </w:r>
      <w:r w:rsidR="00243673">
        <w:rPr>
          <w:rFonts w:ascii="Times New Roman" w:hAnsi="Times New Roman" w:cs="Times New Roman"/>
          <w:sz w:val="28"/>
          <w:szCs w:val="28"/>
        </w:rPr>
        <w:t xml:space="preserve">реевской СШ № </w:t>
      </w:r>
      <w:r w:rsidR="00AE257B">
        <w:rPr>
          <w:rFonts w:ascii="Times New Roman" w:hAnsi="Times New Roman" w:cs="Times New Roman"/>
          <w:sz w:val="28"/>
          <w:szCs w:val="28"/>
        </w:rPr>
        <w:t>3</w:t>
      </w:r>
      <w:r w:rsidRPr="00526A94">
        <w:rPr>
          <w:rFonts w:ascii="Times New Roman" w:hAnsi="Times New Roman" w:cs="Times New Roman"/>
          <w:sz w:val="28"/>
          <w:szCs w:val="28"/>
        </w:rPr>
        <w:t xml:space="preserve">  и педагогов и в частности отслеживание динамики образовательных достижений выпускников основной школы.</w:t>
      </w:r>
    </w:p>
    <w:p w:rsidR="00B540EE" w:rsidRPr="00DA61A3" w:rsidRDefault="00B540EE" w:rsidP="00DA61A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br w:type="page"/>
      </w:r>
    </w:p>
    <w:p w:rsidR="00FC70AD" w:rsidRPr="00E75CEF" w:rsidRDefault="00B540EE" w:rsidP="00090F83">
      <w:pPr>
        <w:pStyle w:val="1"/>
        <w:numPr>
          <w:ilvl w:val="0"/>
          <w:numId w:val="41"/>
        </w:numPr>
        <w:tabs>
          <w:tab w:val="left" w:pos="1134"/>
          <w:tab w:val="left" w:pos="2835"/>
        </w:tabs>
        <w:spacing w:before="0" w:line="240" w:lineRule="auto"/>
        <w:ind w:left="0" w:firstLine="708"/>
        <w:jc w:val="center"/>
        <w:rPr>
          <w:rFonts w:ascii="Times New Roman" w:hAnsi="Times New Roman"/>
          <w:b/>
          <w:bCs/>
          <w:szCs w:val="28"/>
        </w:rPr>
      </w:pPr>
      <w:bookmarkStart w:id="76" w:name="_Содержательный_раздел"/>
      <w:bookmarkStart w:id="77" w:name="_Toc409691656"/>
      <w:bookmarkStart w:id="78" w:name="_Toc410653980"/>
      <w:bookmarkStart w:id="79" w:name="_Toc414553166"/>
      <w:bookmarkEnd w:id="76"/>
      <w:r w:rsidRPr="00E75CEF">
        <w:rPr>
          <w:rFonts w:ascii="Times New Roman" w:hAnsi="Times New Roman"/>
          <w:b/>
          <w:color w:val="auto"/>
          <w:szCs w:val="28"/>
        </w:rPr>
        <w:lastRenderedPageBreak/>
        <w:t>Содержательный раздел</w:t>
      </w:r>
      <w:bookmarkEnd w:id="77"/>
      <w:bookmarkEnd w:id="78"/>
      <w:bookmarkEnd w:id="79"/>
    </w:p>
    <w:p w:rsidR="00FC70AD" w:rsidRDefault="00FC70AD" w:rsidP="00E75CEF">
      <w:pPr>
        <w:pStyle w:val="afff1"/>
        <w:tabs>
          <w:tab w:val="left" w:pos="720"/>
          <w:tab w:val="left" w:pos="2835"/>
        </w:tabs>
        <w:ind w:firstLine="708"/>
        <w:outlineLvl w:val="0"/>
      </w:pPr>
      <w:r>
        <w:rPr>
          <w:rFonts w:ascii="Times New Roman" w:hAnsi="Times New Roman" w:cs="Times New Roman"/>
          <w:b/>
          <w:bCs/>
          <w:sz w:val="28"/>
          <w:szCs w:val="28"/>
        </w:rPr>
        <w:t>2.1. Программа развития универсальных учебных действий основного общего образования</w:t>
      </w:r>
    </w:p>
    <w:p w:rsidR="00FC70AD" w:rsidRDefault="00FC70AD" w:rsidP="00E75CEF">
      <w:pPr>
        <w:pStyle w:val="afff1"/>
        <w:tabs>
          <w:tab w:val="left" w:pos="720"/>
          <w:tab w:val="left" w:pos="2835"/>
        </w:tabs>
        <w:ind w:firstLine="708"/>
        <w:outlineLvl w:val="0"/>
        <w:rPr>
          <w:rFonts w:ascii="Times New Roman" w:hAnsi="Times New Roman" w:cs="Times New Roman"/>
          <w:b/>
          <w:bCs/>
          <w:sz w:val="28"/>
          <w:szCs w:val="28"/>
        </w:rPr>
      </w:pPr>
      <w:r>
        <w:rPr>
          <w:rFonts w:ascii="Times New Roman" w:hAnsi="Times New Roman" w:cs="Times New Roman"/>
          <w:b/>
          <w:bCs/>
          <w:sz w:val="28"/>
          <w:szCs w:val="28"/>
        </w:rPr>
        <w:t>2.1.1. Общие положения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Программа развития универсальных учебных действий (УУД) в основной школе определяет:</w:t>
      </w:r>
    </w:p>
    <w:p w:rsidR="00FC70AD" w:rsidRPr="00E75CEF" w:rsidRDefault="00FC70AD" w:rsidP="00FC70AD">
      <w:pPr>
        <w:pStyle w:val="Abstract"/>
        <w:tabs>
          <w:tab w:val="left" w:pos="2835"/>
        </w:tabs>
        <w:spacing w:line="240" w:lineRule="auto"/>
        <w:ind w:firstLine="708"/>
        <w:rPr>
          <w:sz w:val="28"/>
        </w:rPr>
      </w:pPr>
      <w:r w:rsidRPr="00E75CEF">
        <w:rPr>
          <w:sz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C70AD" w:rsidRPr="00E75CEF" w:rsidRDefault="00FC70AD" w:rsidP="00FC70AD">
      <w:pPr>
        <w:pStyle w:val="Abstract"/>
        <w:tabs>
          <w:tab w:val="left" w:pos="2835"/>
        </w:tabs>
        <w:spacing w:line="240" w:lineRule="auto"/>
        <w:ind w:firstLine="708"/>
        <w:rPr>
          <w:sz w:val="28"/>
        </w:rPr>
      </w:pPr>
      <w:r w:rsidRPr="00E75CEF">
        <w:rPr>
          <w:sz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C70AD" w:rsidRPr="00E75CEF" w:rsidRDefault="00FC70AD" w:rsidP="00FC70AD">
      <w:pPr>
        <w:pStyle w:val="Abstract"/>
        <w:tabs>
          <w:tab w:val="left" w:pos="2835"/>
        </w:tabs>
        <w:spacing w:line="240" w:lineRule="auto"/>
        <w:ind w:firstLine="708"/>
        <w:rPr>
          <w:sz w:val="28"/>
        </w:rPr>
      </w:pPr>
      <w:r w:rsidRPr="00E75CEF">
        <w:rPr>
          <w:sz w:val="28"/>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C70AD" w:rsidRPr="00E75CEF" w:rsidRDefault="00FC70AD" w:rsidP="00FC70AD">
      <w:pPr>
        <w:pStyle w:val="Abstract"/>
        <w:tabs>
          <w:tab w:val="left" w:pos="2835"/>
        </w:tabs>
        <w:spacing w:line="240" w:lineRule="auto"/>
        <w:ind w:firstLine="708"/>
        <w:rPr>
          <w:sz w:val="28"/>
        </w:rPr>
      </w:pPr>
      <w:r w:rsidRPr="00E75CEF">
        <w:rPr>
          <w:sz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C70AD" w:rsidRPr="00E75CEF" w:rsidRDefault="00FC70AD" w:rsidP="00FC70AD">
      <w:pPr>
        <w:pStyle w:val="Abstract"/>
        <w:tabs>
          <w:tab w:val="left" w:pos="2835"/>
        </w:tabs>
        <w:spacing w:line="240" w:lineRule="auto"/>
        <w:ind w:firstLine="708"/>
        <w:rPr>
          <w:sz w:val="28"/>
        </w:rPr>
      </w:pPr>
      <w:r w:rsidRPr="00E75CEF">
        <w:rPr>
          <w:sz w:val="28"/>
        </w:rPr>
        <w:t>— условия развития УУД;</w:t>
      </w:r>
    </w:p>
    <w:p w:rsidR="00FC70AD" w:rsidRPr="00E75CEF" w:rsidRDefault="00FC70AD" w:rsidP="00FC70AD">
      <w:pPr>
        <w:pStyle w:val="Abstract"/>
        <w:tabs>
          <w:tab w:val="left" w:pos="2835"/>
        </w:tabs>
        <w:spacing w:line="240" w:lineRule="auto"/>
        <w:ind w:firstLine="708"/>
        <w:rPr>
          <w:sz w:val="28"/>
        </w:rPr>
      </w:pPr>
      <w:r w:rsidRPr="00E75CEF">
        <w:rPr>
          <w:sz w:val="28"/>
        </w:rPr>
        <w:t>— преемственность программы развития универсальных учебных действий при переходе от начального к основному общему образованию.</w:t>
      </w:r>
    </w:p>
    <w:p w:rsidR="00FC70AD" w:rsidRPr="00E75CEF" w:rsidRDefault="00FC70AD" w:rsidP="00FC70AD">
      <w:pPr>
        <w:pStyle w:val="Abstract"/>
        <w:tabs>
          <w:tab w:val="left" w:pos="2835"/>
        </w:tabs>
        <w:spacing w:line="240" w:lineRule="auto"/>
        <w:ind w:firstLine="708"/>
        <w:rPr>
          <w:sz w:val="28"/>
        </w:rPr>
      </w:pPr>
      <w:r w:rsidRPr="00E75CEF">
        <w:rPr>
          <w:b/>
          <w:bCs/>
          <w:sz w:val="28"/>
        </w:rPr>
        <w:t>Цель программы</w:t>
      </w:r>
      <w:r w:rsidRPr="00E75CEF">
        <w:rPr>
          <w:sz w:val="28"/>
        </w:rPr>
        <w:t xml:space="preserve"> 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Pr>
          <w:rFonts w:ascii="Times New Roman" w:hAnsi="Times New Roman" w:cs="Times New Roman"/>
          <w:b/>
          <w:bCs/>
          <w:sz w:val="28"/>
          <w:szCs w:val="28"/>
        </w:rPr>
        <w:t>коммуникативных универсальных учебных действий</w:t>
      </w:r>
      <w:r>
        <w:rPr>
          <w:rFonts w:ascii="Times New Roman" w:hAnsi="Times New Roman" w:cs="Times New Roman"/>
          <w:sz w:val="28"/>
          <w:szCs w:val="28"/>
        </w:rPr>
        <w:t>.</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FC70AD" w:rsidRDefault="00FC70AD" w:rsidP="00FC70AD">
      <w:pPr>
        <w:pStyle w:val="afff1"/>
        <w:tabs>
          <w:tab w:val="left" w:pos="720"/>
          <w:tab w:val="left" w:pos="2835"/>
        </w:tabs>
        <w:ind w:firstLine="708"/>
        <w:jc w:val="both"/>
        <w:outlineLvl w:val="0"/>
        <w:rPr>
          <w:rFonts w:ascii="Times New Roman" w:hAnsi="Times New Roman" w:cs="Times New Roman"/>
          <w:sz w:val="28"/>
          <w:szCs w:val="28"/>
        </w:rPr>
      </w:pPr>
      <w:r>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FC70AD" w:rsidRDefault="00FC70AD" w:rsidP="00FC70AD">
      <w:pPr>
        <w:pStyle w:val="afff1"/>
        <w:tabs>
          <w:tab w:val="left" w:pos="720"/>
          <w:tab w:val="left" w:pos="1276"/>
          <w:tab w:val="left" w:pos="2835"/>
        </w:tabs>
        <w:ind w:firstLine="708"/>
        <w:jc w:val="both"/>
        <w:outlineLvl w:val="0"/>
        <w:rPr>
          <w:rFonts w:ascii="Times New Roman" w:hAnsi="Times New Roman" w:cs="Times New Roman"/>
          <w:sz w:val="28"/>
          <w:szCs w:val="28"/>
        </w:rPr>
      </w:pPr>
    </w:p>
    <w:p w:rsidR="00FC70AD" w:rsidRDefault="00FC70AD" w:rsidP="00FC70AD">
      <w:pPr>
        <w:pStyle w:val="Standard"/>
        <w:tabs>
          <w:tab w:val="left" w:pos="2835"/>
        </w:tabs>
        <w:spacing w:after="0" w:line="240" w:lineRule="auto"/>
        <w:ind w:firstLine="708"/>
        <w:jc w:val="both"/>
      </w:pPr>
      <w:r>
        <w:rPr>
          <w:noProof/>
        </w:rPr>
        <w:drawing>
          <wp:inline distT="0" distB="0" distL="0" distR="0">
            <wp:extent cx="5486399" cy="217188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l="-25463" r="-25463" b="-885"/>
                    <a:stretch>
                      <a:fillRect/>
                    </a:stretch>
                  </pic:blipFill>
                  <pic:spPr>
                    <a:xfrm>
                      <a:off x="0" y="0"/>
                      <a:ext cx="5486399" cy="2171880"/>
                    </a:xfrm>
                    <a:prstGeom prst="rect">
                      <a:avLst/>
                    </a:prstGeom>
                    <a:ln>
                      <a:noFill/>
                      <a:prstDash/>
                    </a:ln>
                  </pic:spPr>
                </pic:pic>
              </a:graphicData>
            </a:graphic>
          </wp:inline>
        </w:drawing>
      </w: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2.1.2.Технологии, методы и способы развития универсальных учебных действий</w:t>
      </w:r>
    </w:p>
    <w:p w:rsidR="00FC70AD" w:rsidRDefault="00FC70AD" w:rsidP="00FC70AD">
      <w:pPr>
        <w:pStyle w:val="afff1"/>
        <w:tabs>
          <w:tab w:val="left" w:pos="2835"/>
        </w:tabs>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Также как и в начальной школе, в основе развития УУД в основной школе лежит </w:t>
      </w:r>
      <w:r>
        <w:rPr>
          <w:rFonts w:ascii="Times New Roman" w:hAnsi="Times New Roman" w:cs="Times New Roman"/>
          <w:b/>
          <w:bCs/>
          <w:sz w:val="28"/>
          <w:szCs w:val="28"/>
        </w:rPr>
        <w:t>системно-деятельностный подход</w:t>
      </w:r>
      <w:r>
        <w:rPr>
          <w:rFonts w:ascii="Times New Roman" w:hAnsi="Times New Roman" w:cs="Times New Roman"/>
          <w:sz w:val="28"/>
          <w:szCs w:val="28"/>
        </w:rP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w:t>
      </w:r>
      <w:r>
        <w:rPr>
          <w:rFonts w:ascii="Times New Roman" w:hAnsi="Times New Roman" w:cs="Times New Roman"/>
          <w:sz w:val="28"/>
          <w:szCs w:val="28"/>
        </w:rPr>
        <w:lastRenderedPageBreak/>
        <w:t>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Развитие УУД в основной школе происходит в рамках использования возможностей современной информационной образовательной среды (ИОС) как:</w:t>
      </w:r>
    </w:p>
    <w:p w:rsidR="00FC70AD" w:rsidRDefault="00FC70AD" w:rsidP="00FC70AD">
      <w:pPr>
        <w:pStyle w:val="afffa"/>
        <w:tabs>
          <w:tab w:val="left" w:pos="2835"/>
        </w:tabs>
        <w:spacing w:line="240" w:lineRule="auto"/>
        <w:ind w:firstLine="708"/>
      </w:pPr>
      <w:r>
        <w:t>• средства обучения, повышающего эффективность и качество подготовки обучающихся, организующего оперативную консультационную помощь в целях формирования культуры учебной деятельности в ОУ;</w:t>
      </w:r>
    </w:p>
    <w:p w:rsidR="00FC70AD" w:rsidRDefault="00FC70AD" w:rsidP="00FC70AD">
      <w:pPr>
        <w:pStyle w:val="afffa"/>
        <w:tabs>
          <w:tab w:val="left" w:pos="2835"/>
        </w:tabs>
        <w:spacing w:line="240" w:lineRule="auto"/>
        <w:ind w:firstLine="708"/>
      </w:pPr>
      <w: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C70AD" w:rsidRDefault="00FC70AD" w:rsidP="00FC70AD">
      <w:pPr>
        <w:pStyle w:val="afffa"/>
        <w:tabs>
          <w:tab w:val="left" w:pos="2835"/>
        </w:tabs>
        <w:spacing w:line="240" w:lineRule="auto"/>
        <w:ind w:firstLine="708"/>
      </w:pPr>
      <w:r>
        <w:t>• средства телекоммуникации, формирующего умения и навыки получения необходимой информации из разнообразных источников;</w:t>
      </w:r>
    </w:p>
    <w:p w:rsidR="00FC70AD" w:rsidRDefault="00FC70AD" w:rsidP="00FC70AD">
      <w:pPr>
        <w:pStyle w:val="afffa"/>
        <w:tabs>
          <w:tab w:val="left" w:pos="2835"/>
        </w:tabs>
        <w:spacing w:line="240" w:lineRule="auto"/>
        <w:ind w:firstLine="708"/>
      </w:pPr>
      <w:r>
        <w:t>• средства развития личности за счёт формирования навыков культуры общения;</w:t>
      </w:r>
    </w:p>
    <w:p w:rsidR="00FC70AD" w:rsidRDefault="00FC70AD" w:rsidP="00FC70AD">
      <w:pPr>
        <w:pStyle w:val="afffa"/>
        <w:tabs>
          <w:tab w:val="left" w:pos="2835"/>
        </w:tabs>
        <w:spacing w:line="240" w:lineRule="auto"/>
        <w:ind w:firstLine="708"/>
      </w:pPr>
      <w:r>
        <w:t>• эффективного инструмента контроля и коррекции результатов учебной деятельности.</w:t>
      </w: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r>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FC70AD" w:rsidRDefault="00FC70AD" w:rsidP="00FC70AD">
      <w:pPr>
        <w:pStyle w:val="Standard"/>
        <w:tabs>
          <w:tab w:val="left" w:pos="2835"/>
        </w:tabs>
        <w:spacing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Логика программы формирования универсальных учебных действий (УУД)</w:t>
      </w:r>
    </w:p>
    <w:p w:rsidR="00FC70AD" w:rsidRDefault="00FC70AD" w:rsidP="00FC70AD">
      <w:pPr>
        <w:pStyle w:val="Standard"/>
        <w:tabs>
          <w:tab w:val="left" w:pos="2835"/>
        </w:tabs>
        <w:spacing w:line="240" w:lineRule="auto"/>
        <w:ind w:firstLine="708"/>
        <w:jc w:val="both"/>
      </w:pPr>
      <w:r>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w:t>
      </w:r>
      <w:r>
        <w:rPr>
          <w:rFonts w:ascii="Times New Roman" w:hAnsi="Times New Roman" w:cs="Times New Roman"/>
          <w:b/>
          <w:bCs/>
          <w:sz w:val="28"/>
          <w:szCs w:val="28"/>
        </w:rPr>
        <w:t>учебные ситуации</w:t>
      </w:r>
      <w:r>
        <w:rPr>
          <w:rFonts w:ascii="Times New Roman" w:hAnsi="Times New Roman" w:cs="Times New Roman"/>
          <w:sz w:val="28"/>
          <w:szCs w:val="28"/>
        </w:rPr>
        <w:t xml:space="preserve">, которые специализированы для развития определённых УУД. Они могут быть построены на </w:t>
      </w:r>
      <w:r>
        <w:rPr>
          <w:rFonts w:ascii="Times New Roman" w:hAnsi="Times New Roman" w:cs="Times New Roman"/>
          <w:b/>
          <w:bCs/>
          <w:sz w:val="28"/>
          <w:szCs w:val="28"/>
        </w:rPr>
        <w:t xml:space="preserve">предметном содержании </w:t>
      </w:r>
      <w:r>
        <w:rPr>
          <w:rFonts w:ascii="Times New Roman" w:hAnsi="Times New Roman" w:cs="Times New Roman"/>
          <w:sz w:val="28"/>
          <w:szCs w:val="28"/>
        </w:rPr>
        <w:t xml:space="preserve">и носить </w:t>
      </w:r>
      <w:r>
        <w:rPr>
          <w:rFonts w:ascii="Times New Roman" w:hAnsi="Times New Roman" w:cs="Times New Roman"/>
          <w:b/>
          <w:bCs/>
          <w:sz w:val="28"/>
          <w:szCs w:val="28"/>
        </w:rPr>
        <w:t>надпредметный</w:t>
      </w:r>
      <w:r>
        <w:rPr>
          <w:rFonts w:ascii="Times New Roman" w:hAnsi="Times New Roman" w:cs="Times New Roman"/>
          <w:sz w:val="28"/>
          <w:szCs w:val="28"/>
        </w:rPr>
        <w:t xml:space="preserve">характер. Типология </w:t>
      </w:r>
      <w:r>
        <w:rPr>
          <w:rFonts w:ascii="Times New Roman" w:hAnsi="Times New Roman" w:cs="Times New Roman"/>
          <w:b/>
          <w:bCs/>
          <w:sz w:val="28"/>
          <w:szCs w:val="28"/>
        </w:rPr>
        <w:t>учебных ситуаций</w:t>
      </w:r>
      <w:r>
        <w:rPr>
          <w:rFonts w:ascii="Times New Roman" w:hAnsi="Times New Roman" w:cs="Times New Roman"/>
          <w:sz w:val="28"/>
          <w:szCs w:val="28"/>
        </w:rPr>
        <w:t xml:space="preserve"> в </w:t>
      </w:r>
      <w:r>
        <w:rPr>
          <w:rFonts w:ascii="Times New Roman" w:hAnsi="Times New Roman" w:cs="Times New Roman"/>
          <w:sz w:val="28"/>
          <w:szCs w:val="28"/>
        </w:rPr>
        <w:lastRenderedPageBreak/>
        <w:t>основной школе представлена такими ситуациями, как:</w:t>
      </w:r>
      <w:r>
        <w:rPr>
          <w:noProof/>
        </w:rPr>
        <w:drawing>
          <wp:inline distT="0" distB="0" distL="0" distR="0">
            <wp:extent cx="6172200" cy="3162239"/>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lum/>
                    </a:blip>
                    <a:srcRect t="-1731" b="-2140"/>
                    <a:stretch>
                      <a:fillRect/>
                    </a:stretch>
                  </pic:blipFill>
                  <pic:spPr>
                    <a:xfrm>
                      <a:off x="0" y="0"/>
                      <a:ext cx="6172200" cy="3162239"/>
                    </a:xfrm>
                    <a:prstGeom prst="rect">
                      <a:avLst/>
                    </a:prstGeom>
                    <a:ln>
                      <a:noFill/>
                      <a:prstDash/>
                    </a:ln>
                  </pic:spPr>
                </pic:pic>
              </a:graphicData>
            </a:graphic>
          </wp:inline>
        </w:drawing>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Наряду с учебными ситуациями для развития УУД в основной школе используются следующие типы задач.</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Личностные универсальные учебные действия:</w:t>
      </w:r>
    </w:p>
    <w:p w:rsidR="00FC70AD" w:rsidRDefault="00FC70AD" w:rsidP="00FC70AD">
      <w:pPr>
        <w:pStyle w:val="afffa"/>
        <w:tabs>
          <w:tab w:val="left" w:pos="2835"/>
        </w:tabs>
        <w:spacing w:line="240" w:lineRule="auto"/>
        <w:ind w:firstLine="708"/>
      </w:pPr>
      <w:r>
        <w:t>— на личностное самоопределение;</w:t>
      </w:r>
    </w:p>
    <w:p w:rsidR="00FC70AD" w:rsidRDefault="00FC70AD" w:rsidP="00FC70AD">
      <w:pPr>
        <w:pStyle w:val="afffa"/>
        <w:tabs>
          <w:tab w:val="left" w:pos="2835"/>
        </w:tabs>
        <w:spacing w:line="240" w:lineRule="auto"/>
        <w:ind w:firstLine="708"/>
      </w:pPr>
      <w:r>
        <w:t>— на развитие Я-концепции;</w:t>
      </w:r>
    </w:p>
    <w:p w:rsidR="00FC70AD" w:rsidRDefault="00FC70AD" w:rsidP="00FC70AD">
      <w:pPr>
        <w:pStyle w:val="afffa"/>
        <w:tabs>
          <w:tab w:val="left" w:pos="2835"/>
        </w:tabs>
        <w:spacing w:line="240" w:lineRule="auto"/>
        <w:ind w:firstLine="708"/>
      </w:pPr>
      <w:r>
        <w:t>— на смыслообразование;</w:t>
      </w:r>
    </w:p>
    <w:p w:rsidR="00FC70AD" w:rsidRDefault="00FC70AD" w:rsidP="00FC70AD">
      <w:pPr>
        <w:pStyle w:val="afffa"/>
        <w:tabs>
          <w:tab w:val="left" w:pos="2835"/>
        </w:tabs>
        <w:spacing w:line="240" w:lineRule="auto"/>
        <w:ind w:firstLine="708"/>
      </w:pPr>
      <w:r>
        <w:t>— на мотивацию;</w:t>
      </w:r>
    </w:p>
    <w:p w:rsidR="00FC70AD" w:rsidRDefault="00FC70AD" w:rsidP="00FC70AD">
      <w:pPr>
        <w:pStyle w:val="afffa"/>
        <w:tabs>
          <w:tab w:val="left" w:pos="2835"/>
        </w:tabs>
        <w:spacing w:line="240" w:lineRule="auto"/>
        <w:ind w:firstLine="708"/>
      </w:pPr>
      <w:r>
        <w:t>— на нравственно-этическое оценивание.</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Коммуникативные универсальные учебные действия:</w:t>
      </w:r>
    </w:p>
    <w:p w:rsidR="00FC70AD" w:rsidRDefault="00FC70AD" w:rsidP="00FC70AD">
      <w:pPr>
        <w:pStyle w:val="afffa"/>
        <w:tabs>
          <w:tab w:val="left" w:pos="2835"/>
        </w:tabs>
        <w:spacing w:line="240" w:lineRule="auto"/>
        <w:ind w:firstLine="708"/>
      </w:pPr>
      <w:r>
        <w:t>— на учёт позиции партнёра;</w:t>
      </w:r>
    </w:p>
    <w:p w:rsidR="00FC70AD" w:rsidRDefault="00FC70AD" w:rsidP="00FC70AD">
      <w:pPr>
        <w:pStyle w:val="afffa"/>
        <w:tabs>
          <w:tab w:val="left" w:pos="2835"/>
        </w:tabs>
        <w:spacing w:line="240" w:lineRule="auto"/>
        <w:ind w:firstLine="708"/>
      </w:pPr>
      <w:r>
        <w:t>— на организацию и осуществление сотрудничества;</w:t>
      </w:r>
    </w:p>
    <w:p w:rsidR="00FC70AD" w:rsidRDefault="00FC70AD" w:rsidP="00FC70AD">
      <w:pPr>
        <w:pStyle w:val="afffa"/>
        <w:tabs>
          <w:tab w:val="left" w:pos="2835"/>
        </w:tabs>
        <w:spacing w:line="240" w:lineRule="auto"/>
        <w:ind w:firstLine="708"/>
      </w:pPr>
      <w:r>
        <w:t>— на передачу информации и отображению предметного содержания;</w:t>
      </w:r>
    </w:p>
    <w:p w:rsidR="00FC70AD" w:rsidRDefault="00FC70AD" w:rsidP="00FC70AD">
      <w:pPr>
        <w:pStyle w:val="afffa"/>
        <w:tabs>
          <w:tab w:val="left" w:pos="2835"/>
        </w:tabs>
        <w:spacing w:line="240" w:lineRule="auto"/>
        <w:ind w:firstLine="708"/>
      </w:pPr>
      <w:r>
        <w:t>— тренинги коммуникативных навыков;</w:t>
      </w:r>
    </w:p>
    <w:p w:rsidR="00FC70AD" w:rsidRDefault="00FC70AD" w:rsidP="00FC70AD">
      <w:pPr>
        <w:pStyle w:val="afffa"/>
        <w:tabs>
          <w:tab w:val="left" w:pos="2835"/>
        </w:tabs>
        <w:spacing w:line="240" w:lineRule="auto"/>
        <w:ind w:firstLine="708"/>
      </w:pPr>
      <w:r>
        <w:t>— ролевые игры;</w:t>
      </w:r>
    </w:p>
    <w:p w:rsidR="00FC70AD" w:rsidRDefault="00FC70AD" w:rsidP="00FC70AD">
      <w:pPr>
        <w:pStyle w:val="afffa"/>
        <w:tabs>
          <w:tab w:val="left" w:pos="2835"/>
        </w:tabs>
        <w:spacing w:line="240" w:lineRule="auto"/>
        <w:ind w:firstLine="708"/>
      </w:pPr>
      <w:r>
        <w:t>— групповые игры.</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Познавательные универсальные учебные действия:</w:t>
      </w:r>
    </w:p>
    <w:p w:rsidR="00FC70AD" w:rsidRDefault="00FC70AD" w:rsidP="00FC70AD">
      <w:pPr>
        <w:pStyle w:val="afffa"/>
        <w:tabs>
          <w:tab w:val="left" w:pos="2835"/>
        </w:tabs>
        <w:spacing w:line="240" w:lineRule="auto"/>
        <w:ind w:firstLine="708"/>
      </w:pPr>
      <w:r>
        <w:t>— задачи и проекты на выстраивание стратегии поиска решения задач;</w:t>
      </w:r>
    </w:p>
    <w:p w:rsidR="00FC70AD" w:rsidRDefault="00FC70AD" w:rsidP="00FC70AD">
      <w:pPr>
        <w:pStyle w:val="afffa"/>
        <w:tabs>
          <w:tab w:val="left" w:pos="2835"/>
        </w:tabs>
        <w:spacing w:line="240" w:lineRule="auto"/>
        <w:ind w:firstLine="708"/>
      </w:pPr>
      <w:r>
        <w:t>— задачи и проекты на сериацию, сравнение, оценивание;</w:t>
      </w:r>
    </w:p>
    <w:p w:rsidR="00FC70AD" w:rsidRDefault="00FC70AD" w:rsidP="00FC70AD">
      <w:pPr>
        <w:pStyle w:val="afffa"/>
        <w:tabs>
          <w:tab w:val="left" w:pos="2835"/>
        </w:tabs>
        <w:spacing w:line="240" w:lineRule="auto"/>
        <w:ind w:firstLine="708"/>
      </w:pPr>
      <w:r>
        <w:t>— задачи и проекты на проведение эмпирического исследования;</w:t>
      </w:r>
    </w:p>
    <w:p w:rsidR="00FC70AD" w:rsidRDefault="00FC70AD" w:rsidP="00FC70AD">
      <w:pPr>
        <w:pStyle w:val="afffa"/>
        <w:tabs>
          <w:tab w:val="left" w:pos="2835"/>
        </w:tabs>
        <w:spacing w:line="240" w:lineRule="auto"/>
        <w:ind w:firstLine="708"/>
      </w:pPr>
      <w:r>
        <w:t>— задачи и проекты на проведение теоретического исследования;</w:t>
      </w:r>
    </w:p>
    <w:p w:rsidR="00FC70AD" w:rsidRDefault="00FC70AD" w:rsidP="00FC70AD">
      <w:pPr>
        <w:pStyle w:val="afffa"/>
        <w:tabs>
          <w:tab w:val="left" w:pos="2835"/>
        </w:tabs>
        <w:spacing w:line="240" w:lineRule="auto"/>
        <w:ind w:firstLine="708"/>
      </w:pPr>
      <w:r>
        <w:t>— задачи на смысловое чтение.</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Регулятивные универсальные учебные действия:</w:t>
      </w:r>
    </w:p>
    <w:p w:rsidR="00FC70AD" w:rsidRDefault="00FC70AD" w:rsidP="00FC70AD">
      <w:pPr>
        <w:pStyle w:val="afffa"/>
        <w:tabs>
          <w:tab w:val="left" w:pos="2835"/>
        </w:tabs>
        <w:spacing w:line="240" w:lineRule="auto"/>
        <w:ind w:firstLine="708"/>
      </w:pPr>
      <w:r>
        <w:t>— на планирование;</w:t>
      </w:r>
    </w:p>
    <w:p w:rsidR="00FC70AD" w:rsidRDefault="00FC70AD" w:rsidP="00FC70AD">
      <w:pPr>
        <w:pStyle w:val="afffa"/>
        <w:tabs>
          <w:tab w:val="left" w:pos="2835"/>
        </w:tabs>
        <w:spacing w:line="240" w:lineRule="auto"/>
        <w:ind w:firstLine="708"/>
      </w:pPr>
      <w:r>
        <w:t>— на рефлексию;</w:t>
      </w:r>
    </w:p>
    <w:p w:rsidR="00FC70AD" w:rsidRDefault="00FC70AD" w:rsidP="00FC70AD">
      <w:pPr>
        <w:pStyle w:val="afffa"/>
        <w:tabs>
          <w:tab w:val="left" w:pos="2835"/>
        </w:tabs>
        <w:spacing w:line="240" w:lineRule="auto"/>
        <w:ind w:firstLine="708"/>
      </w:pPr>
      <w:r>
        <w:t>— на ориентировку в ситуации;</w:t>
      </w:r>
    </w:p>
    <w:p w:rsidR="00FC70AD" w:rsidRDefault="00FC70AD" w:rsidP="00FC70AD">
      <w:pPr>
        <w:pStyle w:val="afffa"/>
        <w:tabs>
          <w:tab w:val="left" w:pos="2835"/>
        </w:tabs>
        <w:spacing w:line="240" w:lineRule="auto"/>
        <w:ind w:firstLine="708"/>
      </w:pPr>
      <w:r>
        <w:lastRenderedPageBreak/>
        <w:t>— на прогнозирование;</w:t>
      </w:r>
    </w:p>
    <w:p w:rsidR="00FC70AD" w:rsidRDefault="00FC70AD" w:rsidP="00FC70AD">
      <w:pPr>
        <w:pStyle w:val="afffa"/>
        <w:tabs>
          <w:tab w:val="left" w:pos="2835"/>
        </w:tabs>
        <w:spacing w:line="240" w:lineRule="auto"/>
        <w:ind w:firstLine="708"/>
      </w:pPr>
      <w:r>
        <w:t>— на целеполагание;</w:t>
      </w:r>
    </w:p>
    <w:p w:rsidR="00FC70AD" w:rsidRDefault="00FC70AD" w:rsidP="00FC70AD">
      <w:pPr>
        <w:pStyle w:val="afffa"/>
        <w:tabs>
          <w:tab w:val="left" w:pos="2835"/>
        </w:tabs>
        <w:spacing w:line="240" w:lineRule="auto"/>
        <w:ind w:firstLine="708"/>
      </w:pPr>
      <w:r>
        <w:t>— на оценивание;</w:t>
      </w:r>
    </w:p>
    <w:p w:rsidR="00FC70AD" w:rsidRDefault="00FC70AD" w:rsidP="00FC70AD">
      <w:pPr>
        <w:pStyle w:val="afffa"/>
        <w:tabs>
          <w:tab w:val="left" w:pos="2835"/>
        </w:tabs>
        <w:spacing w:line="240" w:lineRule="auto"/>
        <w:ind w:firstLine="708"/>
      </w:pPr>
      <w:r>
        <w:t>— на принятие решения;</w:t>
      </w:r>
    </w:p>
    <w:p w:rsidR="00FC70AD" w:rsidRDefault="00FC70AD" w:rsidP="00FC70AD">
      <w:pPr>
        <w:pStyle w:val="afffa"/>
        <w:tabs>
          <w:tab w:val="left" w:pos="2835"/>
        </w:tabs>
        <w:spacing w:line="240" w:lineRule="auto"/>
        <w:ind w:firstLine="708"/>
      </w:pPr>
      <w:r>
        <w:t>— на самоконтроль;</w:t>
      </w:r>
    </w:p>
    <w:p w:rsidR="00FC70AD" w:rsidRDefault="00FC70AD" w:rsidP="00FC70AD">
      <w:pPr>
        <w:pStyle w:val="afffa"/>
        <w:tabs>
          <w:tab w:val="left" w:pos="2835"/>
        </w:tabs>
        <w:spacing w:line="240" w:lineRule="auto"/>
        <w:ind w:firstLine="708"/>
      </w:pPr>
      <w:r>
        <w:t>— на коррекцию.</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C70AD" w:rsidRDefault="00FC70AD" w:rsidP="00FC70AD">
      <w:pPr>
        <w:pStyle w:val="Standard"/>
        <w:tabs>
          <w:tab w:val="left" w:pos="2835"/>
        </w:tabs>
        <w:spacing w:after="0" w:line="240" w:lineRule="auto"/>
        <w:ind w:firstLine="708"/>
        <w:jc w:val="both"/>
        <w:rPr>
          <w:rFonts w:ascii="Times New Roman" w:hAnsi="Times New Roman" w:cs="Times New Roman"/>
          <w:b/>
          <w:bCs/>
          <w:sz w:val="28"/>
          <w:szCs w:val="28"/>
        </w:rPr>
      </w:pP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2.1.3. Учебно-исследовательская и проектная деятельность</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Особенности</w:t>
      </w:r>
      <w:r>
        <w:rPr>
          <w:rFonts w:ascii="Times New Roman" w:hAnsi="Times New Roman" w:cs="Times New Roman"/>
          <w:sz w:val="28"/>
          <w:szCs w:val="28"/>
        </w:rPr>
        <w:t xml:space="preserve"> учебно-исследовательской и проектной деятельности:</w:t>
      </w:r>
    </w:p>
    <w:p w:rsidR="00FC70AD" w:rsidRDefault="00FC70AD" w:rsidP="004515FC">
      <w:pPr>
        <w:pStyle w:val="afff1"/>
        <w:numPr>
          <w:ilvl w:val="0"/>
          <w:numId w:val="162"/>
        </w:numPr>
        <w:tabs>
          <w:tab w:val="left" w:pos="993"/>
        </w:tabs>
        <w:suppressAutoHyphens/>
        <w:autoSpaceDN w:val="0"/>
        <w:ind w:firstLine="708"/>
        <w:jc w:val="both"/>
        <w:textAlignment w:val="baseline"/>
        <w:outlineLvl w:val="0"/>
      </w:pPr>
      <w:r>
        <w:rPr>
          <w:rFonts w:ascii="Times New Roman" w:hAnsi="Times New Roman" w:cs="Times New Roman"/>
          <w:sz w:val="28"/>
          <w:szCs w:val="28"/>
        </w:rPr>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C70AD" w:rsidRDefault="00FC70AD" w:rsidP="004515FC">
      <w:pPr>
        <w:pStyle w:val="afff1"/>
        <w:numPr>
          <w:ilvl w:val="0"/>
          <w:numId w:val="160"/>
        </w:numPr>
        <w:tabs>
          <w:tab w:val="left" w:pos="993"/>
        </w:tabs>
        <w:suppressAutoHyphens/>
        <w:autoSpaceDN w:val="0"/>
        <w:ind w:firstLine="708"/>
        <w:jc w:val="both"/>
        <w:textAlignment w:val="baseline"/>
        <w:outlineLvl w:val="0"/>
      </w:pPr>
      <w:r>
        <w:rPr>
          <w:rFonts w:ascii="Times New Roman" w:hAnsi="Times New Roman" w:cs="Times New Roman"/>
          <w:sz w:val="28"/>
          <w:szCs w:val="28"/>
        </w:rPr>
        <w:t xml:space="preserve">учебно-исследовательская и проектная деятельность организуется таким образом, чтобы обучающиеся смогли реализовать свои потребности в общении со </w:t>
      </w:r>
      <w:r>
        <w:rPr>
          <w:rFonts w:ascii="Times New Roman" w:hAnsi="Times New Roman" w:cs="Times New Roman"/>
          <w:sz w:val="28"/>
          <w:szCs w:val="28"/>
        </w:rPr>
        <w:lastRenderedPageBreak/>
        <w:t>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C70AD" w:rsidRPr="00E75CEF" w:rsidRDefault="00FC70AD" w:rsidP="004515FC">
      <w:pPr>
        <w:pStyle w:val="afff1"/>
        <w:numPr>
          <w:ilvl w:val="0"/>
          <w:numId w:val="160"/>
        </w:numPr>
        <w:tabs>
          <w:tab w:val="left" w:pos="993"/>
          <w:tab w:val="left" w:pos="2835"/>
        </w:tabs>
        <w:suppressAutoHyphens/>
        <w:autoSpaceDN w:val="0"/>
        <w:ind w:firstLine="708"/>
        <w:jc w:val="both"/>
        <w:textAlignment w:val="baseline"/>
        <w:outlineLvl w:val="0"/>
        <w:rPr>
          <w:rFonts w:ascii="Times New Roman" w:hAnsi="Times New Roman" w:cs="Times New Roman"/>
          <w:b/>
          <w:bCs/>
          <w:sz w:val="28"/>
          <w:szCs w:val="28"/>
        </w:rPr>
      </w:pPr>
      <w:r w:rsidRPr="00442D89">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E75CEF" w:rsidRPr="00442D89" w:rsidRDefault="00E75CEF" w:rsidP="00E75CEF">
      <w:pPr>
        <w:pStyle w:val="afff1"/>
        <w:tabs>
          <w:tab w:val="left" w:pos="993"/>
          <w:tab w:val="left" w:pos="2835"/>
        </w:tabs>
        <w:suppressAutoHyphens/>
        <w:autoSpaceDN w:val="0"/>
        <w:ind w:left="708"/>
        <w:jc w:val="both"/>
        <w:textAlignment w:val="baseline"/>
        <w:outlineLvl w:val="0"/>
        <w:rPr>
          <w:rFonts w:ascii="Times New Roman" w:hAnsi="Times New Roman" w:cs="Times New Roman"/>
          <w:b/>
          <w:bCs/>
          <w:sz w:val="28"/>
          <w:szCs w:val="28"/>
        </w:rPr>
      </w:pPr>
    </w:p>
    <w:p w:rsidR="00FC70AD" w:rsidRDefault="000A28B9" w:rsidP="000A28B9">
      <w:pPr>
        <w:pStyle w:val="Standard"/>
        <w:tabs>
          <w:tab w:val="left" w:pos="2835"/>
        </w:tabs>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2.1.4. </w:t>
      </w:r>
      <w:r w:rsidR="00FC70AD">
        <w:rPr>
          <w:rFonts w:ascii="Times New Roman" w:hAnsi="Times New Roman" w:cs="Times New Roman"/>
          <w:b/>
          <w:bCs/>
          <w:sz w:val="28"/>
          <w:szCs w:val="28"/>
        </w:rPr>
        <w:t>Система работы по обеспечению личностных и метапредметных результатов (универсальных учебных действий)</w:t>
      </w:r>
    </w:p>
    <w:p w:rsidR="00FC70AD" w:rsidRDefault="00FC70AD" w:rsidP="000A28B9">
      <w:pPr>
        <w:pStyle w:val="afff1"/>
        <w:tabs>
          <w:tab w:val="left" w:pos="2835"/>
        </w:tabs>
        <w:ind w:firstLine="708"/>
        <w:outlineLvl w:val="0"/>
        <w:rPr>
          <w:rFonts w:ascii="Times New Roman" w:hAnsi="Times New Roman" w:cs="Times New Roman"/>
          <w:sz w:val="28"/>
          <w:szCs w:val="28"/>
        </w:rPr>
      </w:pPr>
      <w:r w:rsidRPr="000A28B9">
        <w:rPr>
          <w:rFonts w:ascii="Times New Roman" w:hAnsi="Times New Roman" w:cs="Times New Roman"/>
          <w:bCs/>
          <w:sz w:val="28"/>
          <w:szCs w:val="28"/>
        </w:rPr>
        <w:t>Особенности построения</w:t>
      </w:r>
      <w:r w:rsidRPr="000A28B9">
        <w:rPr>
          <w:rFonts w:ascii="Times New Roman" w:hAnsi="Times New Roman" w:cs="Times New Roman"/>
          <w:sz w:val="28"/>
          <w:szCs w:val="28"/>
        </w:rPr>
        <w:t xml:space="preserve"> учебно</w:t>
      </w:r>
      <w:r>
        <w:rPr>
          <w:rFonts w:ascii="Times New Roman" w:hAnsi="Times New Roman" w:cs="Times New Roman"/>
          <w:sz w:val="28"/>
          <w:szCs w:val="28"/>
        </w:rPr>
        <w:t>-исследовательского процесса:</w:t>
      </w:r>
    </w:p>
    <w:p w:rsidR="00FC70AD" w:rsidRDefault="00FC70AD" w:rsidP="004515FC">
      <w:pPr>
        <w:pStyle w:val="afff1"/>
        <w:numPr>
          <w:ilvl w:val="0"/>
          <w:numId w:val="163"/>
        </w:numPr>
        <w:tabs>
          <w:tab w:val="left" w:pos="1134"/>
          <w:tab w:val="left" w:pos="2835"/>
        </w:tabs>
        <w:suppressAutoHyphens/>
        <w:autoSpaceDN w:val="0"/>
        <w:ind w:firstLine="708"/>
        <w:jc w:val="both"/>
        <w:textAlignment w:val="baseline"/>
        <w:outlineLvl w:val="0"/>
      </w:pPr>
      <w:r>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FC70AD" w:rsidRDefault="00FC70AD" w:rsidP="004515FC">
      <w:pPr>
        <w:pStyle w:val="afff1"/>
        <w:numPr>
          <w:ilvl w:val="0"/>
          <w:numId w:val="147"/>
        </w:numPr>
        <w:tabs>
          <w:tab w:val="left" w:pos="1134"/>
          <w:tab w:val="left" w:pos="2835"/>
        </w:tabs>
        <w:suppressAutoHyphens/>
        <w:autoSpaceDN w:val="0"/>
        <w:ind w:firstLine="708"/>
        <w:jc w:val="both"/>
        <w:textAlignment w:val="baseline"/>
        <w:outlineLvl w:val="0"/>
      </w:pPr>
      <w:r>
        <w:rPr>
          <w:rFonts w:ascii="Times New Roman" w:hAnsi="Times New Roman" w:cs="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C70AD" w:rsidRDefault="00FC70AD" w:rsidP="004515FC">
      <w:pPr>
        <w:pStyle w:val="afff1"/>
        <w:numPr>
          <w:ilvl w:val="0"/>
          <w:numId w:val="147"/>
        </w:numPr>
        <w:tabs>
          <w:tab w:val="left" w:pos="1134"/>
          <w:tab w:val="left" w:pos="2835"/>
        </w:tabs>
        <w:suppressAutoHyphens/>
        <w:autoSpaceDN w:val="0"/>
        <w:ind w:firstLine="708"/>
        <w:jc w:val="both"/>
        <w:textAlignment w:val="baseline"/>
        <w:outlineLvl w:val="0"/>
      </w:pPr>
      <w:r>
        <w:rPr>
          <w:rFonts w:ascii="Times New Roman" w:hAnsi="Times New Roman" w:cs="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C70AD" w:rsidRDefault="00FC70AD" w:rsidP="004515FC">
      <w:pPr>
        <w:pStyle w:val="afff1"/>
        <w:numPr>
          <w:ilvl w:val="0"/>
          <w:numId w:val="147"/>
        </w:numPr>
        <w:tabs>
          <w:tab w:val="left" w:pos="1134"/>
          <w:tab w:val="left" w:pos="2835"/>
        </w:tabs>
        <w:suppressAutoHyphens/>
        <w:autoSpaceDN w:val="0"/>
        <w:ind w:firstLine="708"/>
        <w:jc w:val="both"/>
        <w:textAlignment w:val="baseline"/>
        <w:outlineLvl w:val="0"/>
      </w:pPr>
      <w:r>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FC70AD" w:rsidRPr="000A28B9" w:rsidRDefault="00FC70AD" w:rsidP="00FC70AD">
      <w:pPr>
        <w:pStyle w:val="Standard"/>
        <w:tabs>
          <w:tab w:val="left" w:pos="2835"/>
        </w:tabs>
        <w:spacing w:after="0" w:line="240" w:lineRule="auto"/>
        <w:ind w:firstLine="708"/>
        <w:jc w:val="both"/>
      </w:pPr>
      <w:r w:rsidRPr="000A28B9">
        <w:rPr>
          <w:rFonts w:ascii="Times New Roman" w:hAnsi="Times New Roman" w:cs="Times New Roman"/>
          <w:sz w:val="28"/>
          <w:szCs w:val="28"/>
        </w:rPr>
        <w:t xml:space="preserve">Учебно-исследовательская и проектная деятельность имеет как </w:t>
      </w:r>
      <w:r w:rsidRPr="000A28B9">
        <w:rPr>
          <w:rFonts w:ascii="Times New Roman" w:hAnsi="Times New Roman" w:cs="Times New Roman"/>
          <w:bCs/>
          <w:sz w:val="28"/>
          <w:szCs w:val="28"/>
        </w:rPr>
        <w:t>общие</w:t>
      </w:r>
      <w:r w:rsidRPr="000A28B9">
        <w:rPr>
          <w:rFonts w:ascii="Times New Roman" w:hAnsi="Times New Roman" w:cs="Times New Roman"/>
          <w:sz w:val="28"/>
          <w:szCs w:val="28"/>
        </w:rPr>
        <w:t xml:space="preserve">, так и </w:t>
      </w:r>
      <w:r w:rsidRPr="000A28B9">
        <w:rPr>
          <w:rFonts w:ascii="Times New Roman" w:hAnsi="Times New Roman" w:cs="Times New Roman"/>
          <w:bCs/>
          <w:sz w:val="28"/>
          <w:szCs w:val="28"/>
        </w:rPr>
        <w:t>специфические</w:t>
      </w:r>
      <w:r w:rsidRPr="000A28B9">
        <w:rPr>
          <w:rFonts w:ascii="Times New Roman" w:hAnsi="Times New Roman" w:cs="Times New Roman"/>
          <w:sz w:val="28"/>
          <w:szCs w:val="28"/>
        </w:rPr>
        <w:t xml:space="preserve"> черты.</w:t>
      </w:r>
    </w:p>
    <w:p w:rsidR="00FC70AD" w:rsidRPr="000A28B9" w:rsidRDefault="00FC70AD" w:rsidP="00FC70AD">
      <w:pPr>
        <w:pStyle w:val="Standard"/>
        <w:tabs>
          <w:tab w:val="left" w:pos="2835"/>
        </w:tabs>
        <w:spacing w:after="0" w:line="240" w:lineRule="auto"/>
        <w:ind w:firstLine="708"/>
        <w:jc w:val="both"/>
      </w:pPr>
      <w:r w:rsidRPr="000A28B9">
        <w:rPr>
          <w:rFonts w:ascii="Times New Roman" w:hAnsi="Times New Roman" w:cs="Times New Roman"/>
          <w:sz w:val="28"/>
          <w:szCs w:val="28"/>
        </w:rPr>
        <w:t xml:space="preserve">К </w:t>
      </w:r>
      <w:r w:rsidRPr="000A28B9">
        <w:rPr>
          <w:rFonts w:ascii="Times New Roman" w:hAnsi="Times New Roman" w:cs="Times New Roman"/>
          <w:bCs/>
          <w:sz w:val="28"/>
          <w:szCs w:val="28"/>
        </w:rPr>
        <w:t>общим характеристикам</w:t>
      </w:r>
      <w:r w:rsidRPr="000A28B9">
        <w:rPr>
          <w:rFonts w:ascii="Times New Roman" w:hAnsi="Times New Roman" w:cs="Times New Roman"/>
          <w:sz w:val="28"/>
          <w:szCs w:val="28"/>
        </w:rPr>
        <w:t xml:space="preserve"> следует отнести:</w:t>
      </w:r>
    </w:p>
    <w:p w:rsidR="00FC70AD" w:rsidRDefault="00FC70AD" w:rsidP="00FC70AD">
      <w:pPr>
        <w:pStyle w:val="afffa"/>
        <w:tabs>
          <w:tab w:val="left" w:pos="2835"/>
        </w:tabs>
        <w:spacing w:line="240" w:lineRule="auto"/>
        <w:ind w:firstLine="708"/>
      </w:pPr>
      <w:r w:rsidRPr="000A28B9">
        <w:t>• практически значимые цели и задачи</w:t>
      </w:r>
      <w:r>
        <w:t xml:space="preserve"> учебно-исследовательской и проектной деятельности;</w:t>
      </w:r>
    </w:p>
    <w:p w:rsidR="00FC70AD" w:rsidRDefault="00FC70AD" w:rsidP="00FC70AD">
      <w:pPr>
        <w:pStyle w:val="afffa"/>
        <w:tabs>
          <w:tab w:val="left" w:pos="2835"/>
        </w:tabs>
        <w:spacing w:line="240" w:lineRule="auto"/>
        <w:ind w:firstLine="708"/>
      </w:pPr>
      <w: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C70AD" w:rsidRDefault="00FC70AD" w:rsidP="00FC70AD">
      <w:pPr>
        <w:pStyle w:val="afffa"/>
        <w:tabs>
          <w:tab w:val="left" w:pos="2835"/>
        </w:tabs>
        <w:spacing w:line="240" w:lineRule="auto"/>
        <w:ind w:firstLine="708"/>
      </w:pPr>
      <w:r>
        <w:t>• компетентность в выбранной сфере исследования, творческую активность, собранность, аккуратность, целеустремлённость, высокую мотивацию.</w:t>
      </w:r>
    </w:p>
    <w:p w:rsidR="00FC70AD" w:rsidRPr="000A28B9" w:rsidRDefault="00FC70AD" w:rsidP="00FC70AD">
      <w:pPr>
        <w:pStyle w:val="afffa"/>
        <w:tabs>
          <w:tab w:val="left" w:pos="2835"/>
        </w:tabs>
        <w:spacing w:line="240" w:lineRule="auto"/>
        <w:ind w:firstLine="708"/>
        <w:rPr>
          <w:bCs/>
        </w:rPr>
      </w:pPr>
      <w:r w:rsidRPr="000A28B9">
        <w:rPr>
          <w:bCs/>
        </w:rPr>
        <w:t>Итоги</w:t>
      </w:r>
      <w:r w:rsidRPr="000A28B9">
        <w:t xml:space="preserve"> проектной и учебно-исследовательской деятельности - не столько предметные результаты, сколько </w:t>
      </w:r>
      <w:r w:rsidRPr="000A28B9">
        <w:rPr>
          <w:bCs/>
        </w:rPr>
        <w:t xml:space="preserve">интеллектуальное, личностное развитие школьников, рост их компетентности в выбранной для исследования или проекта </w:t>
      </w:r>
      <w:r w:rsidRPr="000A28B9">
        <w:rPr>
          <w:bCs/>
        </w:rPr>
        <w:lastRenderedPageBreak/>
        <w:t>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0A28B9">
        <w:t>, которая рассматривается как показатель успешности (неуспешности) исследовательской деятельности.</w:t>
      </w:r>
    </w:p>
    <w:p w:rsidR="00FC70AD" w:rsidRPr="000A28B9" w:rsidRDefault="00FC70AD" w:rsidP="00FC70AD">
      <w:pPr>
        <w:pStyle w:val="Standard"/>
        <w:tabs>
          <w:tab w:val="left" w:pos="2835"/>
        </w:tabs>
        <w:spacing w:after="0" w:line="240" w:lineRule="auto"/>
        <w:ind w:firstLine="708"/>
        <w:jc w:val="both"/>
        <w:rPr>
          <w:rFonts w:ascii="Times New Roman" w:hAnsi="Times New Roman" w:cs="Times New Roman"/>
          <w:bCs/>
          <w:sz w:val="28"/>
          <w:szCs w:val="28"/>
        </w:rPr>
      </w:pPr>
    </w:p>
    <w:p w:rsidR="00FC70AD" w:rsidRPr="000A28B9" w:rsidRDefault="00FC70AD" w:rsidP="00FC70AD">
      <w:pPr>
        <w:pStyle w:val="Standard"/>
        <w:tabs>
          <w:tab w:val="left" w:pos="2835"/>
        </w:tabs>
        <w:spacing w:after="0" w:line="240" w:lineRule="auto"/>
        <w:ind w:firstLine="708"/>
        <w:jc w:val="both"/>
      </w:pPr>
      <w:r w:rsidRPr="000A28B9">
        <w:rPr>
          <w:rFonts w:ascii="Times New Roman" w:hAnsi="Times New Roman" w:cs="Times New Roman"/>
          <w:bCs/>
          <w:sz w:val="28"/>
          <w:szCs w:val="28"/>
        </w:rPr>
        <w:t>Специфические черты (различия) проектной и учебно-исследовательской деятельности</w:t>
      </w:r>
    </w:p>
    <w:p w:rsidR="00FC70AD" w:rsidRDefault="00FC70AD" w:rsidP="00FC70AD">
      <w:pPr>
        <w:pStyle w:val="Standard"/>
        <w:tabs>
          <w:tab w:val="left" w:pos="2835"/>
        </w:tabs>
        <w:spacing w:after="0" w:line="240" w:lineRule="auto"/>
        <w:ind w:firstLine="708"/>
        <w:jc w:val="both"/>
        <w:rPr>
          <w:rFonts w:ascii="Times New Roman" w:hAnsi="Times New Roman" w:cs="Times New Roman"/>
          <w:b/>
          <w:bCs/>
          <w:sz w:val="28"/>
          <w:szCs w:val="28"/>
        </w:rPr>
      </w:pPr>
    </w:p>
    <w:tbl>
      <w:tblPr>
        <w:tblW w:w="9853" w:type="dxa"/>
        <w:tblInd w:w="-108" w:type="dxa"/>
        <w:tblLayout w:type="fixed"/>
        <w:tblCellMar>
          <w:left w:w="10" w:type="dxa"/>
          <w:right w:w="10" w:type="dxa"/>
        </w:tblCellMar>
        <w:tblLook w:val="04A0"/>
      </w:tblPr>
      <w:tblGrid>
        <w:gridCol w:w="5070"/>
        <w:gridCol w:w="4783"/>
      </w:tblGrid>
      <w:tr w:rsidR="00FC70AD" w:rsidTr="00FC70AD">
        <w:tc>
          <w:tcPr>
            <w:tcW w:w="50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sz w:val="28"/>
                <w:szCs w:val="28"/>
              </w:rPr>
              <w:t>Проектная деятельность</w:t>
            </w:r>
          </w:p>
        </w:tc>
        <w:tc>
          <w:tcPr>
            <w:tcW w:w="478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sz w:val="28"/>
                <w:szCs w:val="28"/>
              </w:rPr>
              <w:t>Учебно-исследовательская деятельность</w:t>
            </w:r>
          </w:p>
        </w:tc>
      </w:tr>
      <w:tr w:rsidR="00FC70AD" w:rsidTr="00FC70AD">
        <w:tc>
          <w:tcPr>
            <w:tcW w:w="506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Cs/>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C70AD" w:rsidTr="00FC70AD">
        <w:tc>
          <w:tcPr>
            <w:tcW w:w="506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Cs/>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tbl>
      <w:tblPr>
        <w:tblW w:w="9853" w:type="dxa"/>
        <w:tblInd w:w="-108" w:type="dxa"/>
        <w:tblLayout w:type="fixed"/>
        <w:tblCellMar>
          <w:left w:w="10" w:type="dxa"/>
          <w:right w:w="10" w:type="dxa"/>
        </w:tblCellMar>
        <w:tblLook w:val="04A0"/>
      </w:tblPr>
      <w:tblGrid>
        <w:gridCol w:w="4324"/>
        <w:gridCol w:w="5529"/>
      </w:tblGrid>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Этапы учебно-исследовательской деятельности</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Ведущие умения учащихся</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4515FC">
            <w:pPr>
              <w:pStyle w:val="Standard"/>
              <w:numPr>
                <w:ilvl w:val="0"/>
                <w:numId w:val="164"/>
              </w:numPr>
              <w:tabs>
                <w:tab w:val="left" w:pos="284"/>
                <w:tab w:val="left" w:pos="390"/>
              </w:tabs>
              <w:spacing w:after="0" w:line="240" w:lineRule="auto"/>
              <w:jc w:val="both"/>
            </w:pPr>
            <w:r>
              <w:rPr>
                <w:rFonts w:ascii="Times New Roman" w:hAnsi="Times New Roman" w:cs="Times New Roman"/>
                <w:sz w:val="28"/>
                <w:szCs w:val="28"/>
              </w:rPr>
              <w:t>Постановка проблемы, создание проблемной ситуации, обеспечивающей возникновение вопроса, аргументирование актуальности проблемы</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Умение видеть проблему</w:t>
            </w:r>
            <w:r>
              <w:rPr>
                <w:rFonts w:ascii="Times New Roman" w:hAnsi="Times New Roman" w:cs="Times New Roman"/>
                <w:sz w:val="28"/>
                <w:szCs w:val="28"/>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Умение ставить вопросы</w:t>
            </w:r>
            <w:r>
              <w:rPr>
                <w:rFonts w:ascii="Times New Roman" w:hAnsi="Times New Roman" w:cs="Times New Roman"/>
                <w:sz w:val="28"/>
                <w:szCs w:val="28"/>
              </w:rPr>
              <w:t xml:space="preserve"> можно рассматривать как вариант, компонент умения видеть проблему;</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Умение выдвигать гипотезы</w:t>
            </w:r>
            <w:r>
              <w:rPr>
                <w:rFonts w:ascii="Times New Roman" w:hAnsi="Times New Roman" w:cs="Times New Roman"/>
                <w:i/>
                <w:iCs/>
                <w:sz w:val="28"/>
                <w:szCs w:val="28"/>
              </w:rPr>
              <w:t xml:space="preserve"> -</w:t>
            </w:r>
            <w:r>
              <w:rPr>
                <w:rFonts w:ascii="Times New Roman" w:hAnsi="Times New Roman" w:cs="Times New Roman"/>
                <w:sz w:val="28"/>
                <w:szCs w:val="28"/>
              </w:rPr>
              <w:t xml:space="preserve"> это формулирование возможного варианта решения проблемы, который проверяется в </w:t>
            </w:r>
            <w:r>
              <w:rPr>
                <w:rFonts w:ascii="Times New Roman" w:hAnsi="Times New Roman" w:cs="Times New Roman"/>
                <w:sz w:val="28"/>
                <w:szCs w:val="28"/>
              </w:rPr>
              <w:lastRenderedPageBreak/>
              <w:t>ходе проведения исследования;</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 xml:space="preserve">Умение структурировать тексты </w:t>
            </w:r>
            <w:r>
              <w:rPr>
                <w:rFonts w:ascii="Times New Roman" w:hAnsi="Times New Roman" w:cs="Times New Roman"/>
                <w:sz w:val="28"/>
                <w:szCs w:val="28"/>
              </w:rPr>
              <w:t>является частью умения работать с текстом, которые включают достаточно большой набор операций;</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Умение давать определение понятиям</w:t>
            </w:r>
            <w:r>
              <w:rPr>
                <w:rFonts w:ascii="Times New Roman" w:hAnsi="Times New Roman" w:cs="Times New Roman"/>
                <w:sz w:val="28"/>
                <w:szCs w:val="28"/>
              </w:rPr>
              <w:t xml:space="preserve"> – это логическая операция, которая направлена на раскрытие сущности понятия либо установление значения термина.</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lastRenderedPageBreak/>
              <w:t>2. Выдвижение гипотезы, формулировка гипотезы и раскрытие замысла исследования.</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Для формулировки гипотезы необходимо проведение предварительного анализа имеющейся информации.</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3. Планирование исследовательских (проектных) работ и выбор необходимого инструментария</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Выделение материала</w:t>
            </w:r>
            <w:r>
              <w:rPr>
                <w:rFonts w:ascii="Times New Roman" w:hAnsi="Times New Roman" w:cs="Times New Roman"/>
                <w:sz w:val="28"/>
                <w:szCs w:val="28"/>
              </w:rPr>
              <w:t>, который будет использован в исследовании;</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 xml:space="preserve">Параметры (показатели) оценки, анализа </w:t>
            </w:r>
            <w:r>
              <w:rPr>
                <w:rFonts w:ascii="Times New Roman" w:hAnsi="Times New Roman" w:cs="Times New Roman"/>
                <w:sz w:val="28"/>
                <w:szCs w:val="28"/>
              </w:rPr>
              <w:t>(количественные и качественные);</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Вопросы,</w:t>
            </w:r>
            <w:r>
              <w:rPr>
                <w:rFonts w:ascii="Times New Roman" w:hAnsi="Times New Roman" w:cs="Times New Roman"/>
                <w:sz w:val="28"/>
                <w:szCs w:val="28"/>
              </w:rPr>
              <w:t xml:space="preserve"> предлагаемые для обсуждения и пр.</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4. Поиск решения проблемы, проведение исследований (проектных работ) с поэтапным контролем и коррекцией результатов включают:</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0"/>
                <w:tab w:val="left" w:pos="142"/>
                <w:tab w:val="left" w:pos="2835"/>
              </w:tabs>
              <w:spacing w:after="0" w:line="240" w:lineRule="auto"/>
              <w:jc w:val="both"/>
            </w:pPr>
            <w:r>
              <w:rPr>
                <w:rFonts w:ascii="Times New Roman" w:hAnsi="Times New Roman" w:cs="Times New Roman"/>
                <w:sz w:val="28"/>
                <w:szCs w:val="28"/>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p>
    <w:p w:rsidR="00324BC6" w:rsidRDefault="00324BC6" w:rsidP="00FC70AD">
      <w:pPr>
        <w:pStyle w:val="afff1"/>
        <w:tabs>
          <w:tab w:val="left" w:pos="2835"/>
        </w:tabs>
        <w:ind w:firstLine="708"/>
        <w:jc w:val="both"/>
        <w:outlineLvl w:val="0"/>
        <w:rPr>
          <w:rFonts w:ascii="Times New Roman" w:hAnsi="Times New Roman" w:cs="Times New Roman"/>
          <w:b/>
          <w:bCs/>
          <w:sz w:val="28"/>
          <w:szCs w:val="28"/>
        </w:rPr>
      </w:pPr>
    </w:p>
    <w:p w:rsidR="00FC70AD" w:rsidRDefault="00DF374B" w:rsidP="00FC70AD">
      <w:pPr>
        <w:pStyle w:val="afff1"/>
        <w:tabs>
          <w:tab w:val="left" w:pos="2835"/>
        </w:tabs>
        <w:ind w:firstLine="708"/>
        <w:jc w:val="both"/>
        <w:outlineLvl w:val="0"/>
      </w:pPr>
      <w:r>
        <w:rPr>
          <w:rFonts w:ascii="Times New Roman" w:hAnsi="Times New Roman" w:cs="Times New Roman"/>
          <w:b/>
          <w:bCs/>
          <w:sz w:val="28"/>
          <w:szCs w:val="28"/>
        </w:rPr>
        <w:lastRenderedPageBreak/>
        <w:t>2.1.4</w:t>
      </w:r>
      <w:r w:rsidR="00FC70AD">
        <w:rPr>
          <w:rFonts w:ascii="Times New Roman" w:hAnsi="Times New Roman" w:cs="Times New Roman"/>
          <w:b/>
          <w:bCs/>
          <w:sz w:val="28"/>
          <w:szCs w:val="28"/>
        </w:rPr>
        <w:t>.1. Этапы организации учебно-исследовательской и проектной деятельности в основной школе</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Для формирования в основной школе </w:t>
      </w:r>
      <w:r>
        <w:rPr>
          <w:rFonts w:ascii="Times New Roman" w:hAnsi="Times New Roman" w:cs="Times New Roman"/>
          <w:b/>
          <w:bCs/>
          <w:sz w:val="28"/>
          <w:szCs w:val="28"/>
        </w:rPr>
        <w:t>проектирования как совместной формы деятельности взрослых и детей</w:t>
      </w:r>
      <w:r>
        <w:rPr>
          <w:rFonts w:ascii="Times New Roman" w:hAnsi="Times New Roman" w:cs="Times New Roman"/>
          <w:sz w:val="28"/>
          <w:szCs w:val="28"/>
        </w:rPr>
        <w:t xml:space="preserve">, для формирования способности подростков к осуществлению </w:t>
      </w:r>
      <w:r>
        <w:rPr>
          <w:rFonts w:ascii="Times New Roman" w:hAnsi="Times New Roman" w:cs="Times New Roman"/>
          <w:b/>
          <w:bCs/>
          <w:sz w:val="28"/>
          <w:szCs w:val="28"/>
        </w:rPr>
        <w:t>ответственного выбора,</w:t>
      </w:r>
      <w:r>
        <w:rPr>
          <w:rFonts w:ascii="Times New Roman" w:hAnsi="Times New Roman" w:cs="Times New Roman"/>
          <w:sz w:val="28"/>
          <w:szCs w:val="28"/>
        </w:rPr>
        <w:t xml:space="preserve"> необходимо выделить подпространства – </w:t>
      </w:r>
      <w:r>
        <w:rPr>
          <w:rFonts w:ascii="Times New Roman" w:hAnsi="Times New Roman" w:cs="Times New Roman"/>
          <w:b/>
          <w:bCs/>
          <w:sz w:val="28"/>
          <w:szCs w:val="28"/>
        </w:rPr>
        <w:t>подготовки, опыта и демонстрации</w:t>
      </w:r>
      <w:r>
        <w:rPr>
          <w:rFonts w:ascii="Times New Roman" w:hAnsi="Times New Roman" w:cs="Times New Roman"/>
          <w:sz w:val="28"/>
          <w:szCs w:val="28"/>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 xml:space="preserve">Подготовка </w:t>
      </w:r>
      <w:r>
        <w:rPr>
          <w:rFonts w:ascii="Times New Roman" w:hAnsi="Times New Roman" w:cs="Times New Roman"/>
          <w:sz w:val="28"/>
          <w:szCs w:val="28"/>
        </w:rPr>
        <w:t xml:space="preserve">подразумевает формулирование замысла, планирование возможных действий. </w:t>
      </w:r>
      <w:r>
        <w:rPr>
          <w:rFonts w:ascii="Times New Roman" w:hAnsi="Times New Roman" w:cs="Times New Roman"/>
          <w:b/>
          <w:bCs/>
          <w:sz w:val="28"/>
          <w:szCs w:val="28"/>
        </w:rPr>
        <w:t>Опыт</w:t>
      </w:r>
      <w:r>
        <w:rPr>
          <w:rFonts w:ascii="Times New Roman" w:hAnsi="Times New Roman" w:cs="Times New Roman"/>
          <w:sz w:val="28"/>
          <w:szCs w:val="28"/>
        </w:rPr>
        <w:t xml:space="preserve"> подразумевает пробу осуществления замысла, первичную реализацию. </w:t>
      </w:r>
      <w:r>
        <w:rPr>
          <w:rFonts w:ascii="Times New Roman" w:hAnsi="Times New Roman" w:cs="Times New Roman"/>
          <w:b/>
          <w:bCs/>
          <w:sz w:val="28"/>
          <w:szCs w:val="28"/>
        </w:rPr>
        <w:t>Демонстрация</w:t>
      </w:r>
      <w:r>
        <w:rPr>
          <w:rFonts w:ascii="Times New Roman" w:hAnsi="Times New Roman" w:cs="Times New Roman"/>
          <w:sz w:val="28"/>
          <w:szCs w:val="28"/>
        </w:rPr>
        <w:t xml:space="preserve"> предполагает окончательную реализацию замысла, своеобразный отчет о связи задуманного и реализованного. Фактически это этап оценки состоятельности своего замысла.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 оценке результата проекта (исследования) учитывается:</w:t>
      </w:r>
    </w:p>
    <w:p w:rsidR="00FC70AD" w:rsidRDefault="00FC70AD" w:rsidP="004515FC">
      <w:pPr>
        <w:pStyle w:val="Standard"/>
        <w:numPr>
          <w:ilvl w:val="0"/>
          <w:numId w:val="165"/>
        </w:numPr>
        <w:tabs>
          <w:tab w:val="left" w:pos="1134"/>
          <w:tab w:val="left" w:pos="2835"/>
        </w:tabs>
        <w:spacing w:after="0" w:line="240" w:lineRule="auto"/>
        <w:ind w:firstLine="708"/>
        <w:jc w:val="both"/>
      </w:pPr>
      <w:r>
        <w:rPr>
          <w:rFonts w:ascii="Times New Roman" w:hAnsi="Times New Roman" w:cs="Times New Roman"/>
          <w:b/>
          <w:bCs/>
          <w:sz w:val="28"/>
          <w:szCs w:val="28"/>
        </w:rPr>
        <w:t>участие в проектировании (исследовании</w:t>
      </w:r>
      <w:r>
        <w:rPr>
          <w:rFonts w:ascii="Times New Roman" w:hAnsi="Times New Roman" w:cs="Times New Roman"/>
          <w:b/>
          <w:bCs/>
          <w:i/>
          <w:iCs/>
          <w:sz w:val="28"/>
          <w:szCs w:val="28"/>
        </w:rPr>
        <w:t>)</w:t>
      </w:r>
      <w:r>
        <w:rPr>
          <w:rFonts w:ascii="Times New Roman" w:hAnsi="Times New Roman" w:cs="Times New Roman"/>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FC70AD" w:rsidRDefault="00FC70AD" w:rsidP="004515FC">
      <w:pPr>
        <w:pStyle w:val="Standard"/>
        <w:numPr>
          <w:ilvl w:val="0"/>
          <w:numId w:val="151"/>
        </w:numPr>
        <w:tabs>
          <w:tab w:val="left" w:pos="1134"/>
          <w:tab w:val="left" w:pos="2835"/>
        </w:tabs>
        <w:spacing w:after="0" w:line="240" w:lineRule="auto"/>
        <w:ind w:firstLine="708"/>
        <w:jc w:val="both"/>
      </w:pPr>
      <w:r>
        <w:rPr>
          <w:rFonts w:ascii="Times New Roman" w:hAnsi="Times New Roman" w:cs="Times New Roman"/>
          <w:b/>
          <w:bCs/>
          <w:sz w:val="28"/>
          <w:szCs w:val="28"/>
        </w:rPr>
        <w:t>выполнение проекта (исследования)</w:t>
      </w:r>
      <w:r>
        <w:rPr>
          <w:rFonts w:ascii="Times New Roman" w:hAnsi="Times New Roman" w:cs="Times New Roman"/>
          <w:sz w:val="28"/>
          <w:szCs w:val="28"/>
        </w:rPr>
        <w:t>: объем освоенной информации; ее применение для достижения поставленной цели;</w:t>
      </w:r>
    </w:p>
    <w:p w:rsidR="00FC70AD" w:rsidRDefault="00FC70AD" w:rsidP="004515FC">
      <w:pPr>
        <w:pStyle w:val="Standard"/>
        <w:numPr>
          <w:ilvl w:val="0"/>
          <w:numId w:val="151"/>
        </w:numPr>
        <w:tabs>
          <w:tab w:val="left" w:pos="1134"/>
          <w:tab w:val="left" w:pos="2835"/>
        </w:tabs>
        <w:spacing w:after="0" w:line="240" w:lineRule="auto"/>
        <w:ind w:firstLine="708"/>
        <w:jc w:val="both"/>
      </w:pPr>
      <w:r>
        <w:rPr>
          <w:rFonts w:ascii="Times New Roman" w:hAnsi="Times New Roman" w:cs="Times New Roman"/>
          <w:b/>
          <w:bCs/>
          <w:sz w:val="28"/>
          <w:szCs w:val="28"/>
        </w:rPr>
        <w:t xml:space="preserve">также могут оцениваться: </w:t>
      </w:r>
      <w:r>
        <w:rPr>
          <w:rFonts w:ascii="Times New Roman" w:hAnsi="Times New Roman" w:cs="Times New Roman"/>
          <w:sz w:val="28"/>
          <w:szCs w:val="28"/>
        </w:rPr>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Процесс проектирования и исследований на протяжении всей основной школы проходит несколько стадий.</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На </w:t>
      </w:r>
      <w:r>
        <w:rPr>
          <w:rFonts w:ascii="Times New Roman" w:hAnsi="Times New Roman" w:cs="Times New Roman"/>
          <w:b/>
          <w:bCs/>
          <w:sz w:val="28"/>
          <w:szCs w:val="28"/>
        </w:rPr>
        <w:t>переходном этапе</w:t>
      </w:r>
      <w:r>
        <w:rPr>
          <w:rFonts w:ascii="Times New Roman" w:hAnsi="Times New Roman" w:cs="Times New Roman"/>
          <w:sz w:val="28"/>
          <w:szCs w:val="28"/>
        </w:rPr>
        <w:t xml:space="preserve"> (5-6 классы) в учебной деятельности используется специальный тип задач – </w:t>
      </w:r>
      <w:r>
        <w:rPr>
          <w:rFonts w:ascii="Times New Roman" w:hAnsi="Times New Roman" w:cs="Times New Roman"/>
          <w:b/>
          <w:bCs/>
          <w:sz w:val="28"/>
          <w:szCs w:val="28"/>
        </w:rPr>
        <w:t>проектная задача</w:t>
      </w:r>
      <w:r>
        <w:rPr>
          <w:rFonts w:ascii="Times New Roman" w:hAnsi="Times New Roman" w:cs="Times New Roman"/>
          <w:sz w:val="28"/>
          <w:szCs w:val="28"/>
        </w:rPr>
        <w:t>.</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 xml:space="preserve">Проектная задача </w:t>
      </w:r>
      <w:r>
        <w:rPr>
          <w:rFonts w:ascii="Times New Roman" w:hAnsi="Times New Roman" w:cs="Times New Roman"/>
          <w:sz w:val="28"/>
          <w:szCs w:val="28"/>
        </w:rPr>
        <w:t xml:space="preserve">-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Pr>
          <w:rFonts w:ascii="Times New Roman" w:hAnsi="Times New Roman" w:cs="Times New Roman"/>
          <w:b/>
          <w:bCs/>
          <w:sz w:val="28"/>
          <w:szCs w:val="28"/>
        </w:rPr>
        <w:t>Проектная задача</w:t>
      </w:r>
      <w:r>
        <w:rPr>
          <w:rFonts w:ascii="Times New Roman" w:hAnsi="Times New Roman" w:cs="Times New Roman"/>
          <w:sz w:val="28"/>
          <w:szCs w:val="28"/>
        </w:rPr>
        <w:t xml:space="preserve"> принципиально носит </w:t>
      </w:r>
      <w:r>
        <w:rPr>
          <w:rFonts w:ascii="Times New Roman" w:hAnsi="Times New Roman" w:cs="Times New Roman"/>
          <w:b/>
          <w:bCs/>
          <w:sz w:val="28"/>
          <w:szCs w:val="28"/>
        </w:rPr>
        <w:t>групповой характер</w:t>
      </w:r>
      <w:r>
        <w:rPr>
          <w:rFonts w:ascii="Times New Roman" w:hAnsi="Times New Roman" w:cs="Times New Roman"/>
          <w:sz w:val="28"/>
          <w:szCs w:val="28"/>
        </w:rPr>
        <w:t>.</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Отличие проектной задачи</w:t>
      </w:r>
      <w:r>
        <w:rPr>
          <w:rFonts w:ascii="Times New Roman" w:hAnsi="Times New Roman" w:cs="Times New Roman"/>
          <w:sz w:val="28"/>
          <w:szCs w:val="28"/>
        </w:rPr>
        <w:t xml:space="preserve">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p>
    <w:tbl>
      <w:tblPr>
        <w:tblW w:w="9572" w:type="dxa"/>
        <w:tblInd w:w="-108" w:type="dxa"/>
        <w:tblLayout w:type="fixed"/>
        <w:tblCellMar>
          <w:left w:w="10" w:type="dxa"/>
          <w:right w:w="10" w:type="dxa"/>
        </w:tblCellMar>
        <w:tblLook w:val="04A0"/>
      </w:tblPr>
      <w:tblGrid>
        <w:gridCol w:w="5201"/>
        <w:gridCol w:w="4371"/>
      </w:tblGrid>
      <w:tr w:rsidR="00FC70AD" w:rsidTr="00FC70AD">
        <w:tc>
          <w:tcPr>
            <w:tcW w:w="957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sz w:val="28"/>
                <w:szCs w:val="28"/>
              </w:rPr>
              <w:t>Педагогические эффекты от проектных задач</w:t>
            </w:r>
          </w:p>
        </w:tc>
      </w:tr>
      <w:tr w:rsidR="00FC70AD" w:rsidTr="00FC70AD">
        <w:tc>
          <w:tcPr>
            <w:tcW w:w="52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i/>
                <w:sz w:val="24"/>
                <w:szCs w:val="24"/>
              </w:rPr>
              <w:t xml:space="preserve">задает реальную возможность организации взаимодействия (сотрудничества) детей между собой при решении поставленной ими </w:t>
            </w:r>
            <w:r>
              <w:rPr>
                <w:rFonts w:ascii="Times New Roman" w:hAnsi="Times New Roman" w:cs="Times New Roman"/>
                <w:i/>
                <w:sz w:val="24"/>
                <w:szCs w:val="24"/>
              </w:rPr>
              <w:lastRenderedPageBreak/>
              <w:t>задачами;</w:t>
            </w:r>
          </w:p>
          <w:p w:rsidR="00FC70AD" w:rsidRDefault="00FC70AD" w:rsidP="00FC70AD">
            <w:pPr>
              <w:pStyle w:val="Standard"/>
              <w:tabs>
                <w:tab w:val="left" w:pos="2835"/>
              </w:tabs>
              <w:spacing w:after="0" w:line="240" w:lineRule="auto"/>
              <w:jc w:val="both"/>
            </w:pPr>
            <w:r>
              <w:rPr>
                <w:rFonts w:ascii="Times New Roman" w:hAnsi="Times New Roman" w:cs="Times New Roman"/>
                <w:i/>
                <w:sz w:val="24"/>
                <w:szCs w:val="24"/>
              </w:rPr>
              <w:t>определяет место и время для наблюдения за детьми и экспертных оценок</w:t>
            </w:r>
          </w:p>
        </w:tc>
        <w:tc>
          <w:tcPr>
            <w:tcW w:w="4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i/>
                <w:sz w:val="24"/>
                <w:szCs w:val="24"/>
              </w:rPr>
              <w:lastRenderedPageBreak/>
              <w:t>учит (без явного указания на это) способу проектирования через специально разработанные задания</w:t>
            </w:r>
          </w:p>
        </w:tc>
      </w:tr>
    </w:tbl>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Таким образом, в ходе решения системы проектных задач у младших подростков (5-6 классы) формируются следующие способности:</w:t>
      </w:r>
    </w:p>
    <w:p w:rsidR="00FC70AD" w:rsidRDefault="00FC70AD" w:rsidP="004515FC">
      <w:pPr>
        <w:pStyle w:val="a8"/>
        <w:numPr>
          <w:ilvl w:val="0"/>
          <w:numId w:val="166"/>
        </w:numPr>
        <w:suppressAutoHyphens/>
        <w:autoSpaceDN w:val="0"/>
        <w:contextualSpacing w:val="0"/>
        <w:jc w:val="both"/>
        <w:textAlignment w:val="baseline"/>
      </w:pPr>
      <w:r>
        <w:rPr>
          <w:rFonts w:ascii="Times New Roman" w:hAnsi="Times New Roman"/>
          <w:sz w:val="28"/>
          <w:szCs w:val="28"/>
        </w:rPr>
        <w:t>рефлексировать (видеть проблему, анализировать результаты, видеть трудности, ошибки);</w:t>
      </w:r>
    </w:p>
    <w:p w:rsidR="00FC70AD" w:rsidRDefault="00FC70AD" w:rsidP="004515FC">
      <w:pPr>
        <w:pStyle w:val="a8"/>
        <w:numPr>
          <w:ilvl w:val="0"/>
          <w:numId w:val="161"/>
        </w:numPr>
        <w:suppressAutoHyphens/>
        <w:autoSpaceDN w:val="0"/>
        <w:contextualSpacing w:val="0"/>
        <w:jc w:val="both"/>
        <w:textAlignment w:val="baseline"/>
      </w:pPr>
      <w:r>
        <w:rPr>
          <w:rFonts w:ascii="Times New Roman" w:hAnsi="Times New Roman"/>
          <w:sz w:val="28"/>
          <w:szCs w:val="28"/>
        </w:rPr>
        <w:t>целеполагать (ставить и удерживать цели);</w:t>
      </w:r>
    </w:p>
    <w:p w:rsidR="00FC70AD" w:rsidRDefault="00FC70AD" w:rsidP="004515FC">
      <w:pPr>
        <w:pStyle w:val="a8"/>
        <w:numPr>
          <w:ilvl w:val="0"/>
          <w:numId w:val="161"/>
        </w:numPr>
        <w:suppressAutoHyphens/>
        <w:autoSpaceDN w:val="0"/>
        <w:contextualSpacing w:val="0"/>
        <w:jc w:val="both"/>
        <w:textAlignment w:val="baseline"/>
      </w:pPr>
      <w:r>
        <w:rPr>
          <w:rFonts w:ascii="Times New Roman" w:hAnsi="Times New Roman"/>
          <w:sz w:val="28"/>
          <w:szCs w:val="28"/>
        </w:rPr>
        <w:t>планировать (составлять план своей деятельности);</w:t>
      </w:r>
    </w:p>
    <w:p w:rsidR="00FC70AD" w:rsidRDefault="00FC70AD" w:rsidP="004515FC">
      <w:pPr>
        <w:pStyle w:val="a8"/>
        <w:numPr>
          <w:ilvl w:val="0"/>
          <w:numId w:val="161"/>
        </w:numPr>
        <w:suppressAutoHyphens/>
        <w:autoSpaceDN w:val="0"/>
        <w:contextualSpacing w:val="0"/>
        <w:jc w:val="both"/>
        <w:textAlignment w:val="baseline"/>
      </w:pPr>
      <w:r>
        <w:rPr>
          <w:rFonts w:ascii="Times New Roman" w:hAnsi="Times New Roman"/>
          <w:sz w:val="28"/>
          <w:szCs w:val="28"/>
        </w:rPr>
        <w:t>моделировать (представлять способ действия в виде схемы модели, выделяя все существенное и главное);</w:t>
      </w:r>
    </w:p>
    <w:p w:rsidR="00FC70AD" w:rsidRDefault="00FC70AD" w:rsidP="004515FC">
      <w:pPr>
        <w:pStyle w:val="a8"/>
        <w:numPr>
          <w:ilvl w:val="0"/>
          <w:numId w:val="161"/>
        </w:numPr>
        <w:suppressAutoHyphens/>
        <w:autoSpaceDN w:val="0"/>
        <w:contextualSpacing w:val="0"/>
        <w:jc w:val="both"/>
        <w:textAlignment w:val="baseline"/>
      </w:pPr>
      <w:r>
        <w:rPr>
          <w:rFonts w:ascii="Times New Roman" w:hAnsi="Times New Roman"/>
          <w:sz w:val="28"/>
          <w:szCs w:val="28"/>
        </w:rPr>
        <w:t>проявлять инициативу (при поиске способов решения задач);</w:t>
      </w:r>
    </w:p>
    <w:p w:rsidR="00FC70AD" w:rsidRPr="00E75CEF" w:rsidRDefault="00FC70AD" w:rsidP="004515FC">
      <w:pPr>
        <w:pStyle w:val="a8"/>
        <w:numPr>
          <w:ilvl w:val="0"/>
          <w:numId w:val="161"/>
        </w:numPr>
        <w:tabs>
          <w:tab w:val="left" w:pos="2835"/>
        </w:tabs>
        <w:suppressAutoHyphens/>
        <w:autoSpaceDN w:val="0"/>
        <w:ind w:firstLine="708"/>
        <w:contextualSpacing w:val="0"/>
        <w:jc w:val="both"/>
        <w:textAlignment w:val="baseline"/>
        <w:rPr>
          <w:rFonts w:ascii="Times New Roman" w:hAnsi="Times New Roman"/>
          <w:b/>
          <w:bCs/>
          <w:i/>
          <w:iCs/>
          <w:sz w:val="28"/>
          <w:szCs w:val="28"/>
        </w:rPr>
      </w:pPr>
      <w:r w:rsidRPr="00E75CEF">
        <w:rPr>
          <w:rFonts w:ascii="Times New Roman" w:hAnsi="Times New Roman"/>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Основными инструментами оценки в рамках решения проектных задач являются </w:t>
      </w:r>
      <w:r>
        <w:rPr>
          <w:rFonts w:ascii="Times New Roman" w:hAnsi="Times New Roman" w:cs="Times New Roman"/>
          <w:b/>
          <w:bCs/>
          <w:sz w:val="28"/>
          <w:szCs w:val="28"/>
        </w:rPr>
        <w:t>экспертные карты</w:t>
      </w:r>
      <w:r>
        <w:rPr>
          <w:rFonts w:ascii="Times New Roman" w:hAnsi="Times New Roman" w:cs="Times New Roman"/>
          <w:sz w:val="28"/>
          <w:szCs w:val="28"/>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w:t>
      </w:r>
      <w:r>
        <w:rPr>
          <w:rFonts w:ascii="Times New Roman" w:hAnsi="Times New Roman" w:cs="Times New Roman"/>
          <w:b/>
          <w:bCs/>
          <w:sz w:val="28"/>
          <w:szCs w:val="28"/>
        </w:rPr>
        <w:t>главной</w:t>
      </w:r>
      <w:r>
        <w:rPr>
          <w:rFonts w:ascii="Times New Roman" w:hAnsi="Times New Roman" w:cs="Times New Roman"/>
          <w:sz w:val="28"/>
          <w:szCs w:val="28"/>
        </w:rPr>
        <w:t xml:space="preserve"> является </w:t>
      </w:r>
      <w:r>
        <w:rPr>
          <w:rFonts w:ascii="Times New Roman" w:hAnsi="Times New Roman" w:cs="Times New Roman"/>
          <w:b/>
          <w:bCs/>
          <w:sz w:val="28"/>
          <w:szCs w:val="28"/>
        </w:rPr>
        <w:t>оценка процесса</w:t>
      </w:r>
      <w:r>
        <w:rPr>
          <w:rFonts w:ascii="Times New Roman" w:hAnsi="Times New Roman" w:cs="Times New Roman"/>
          <w:sz w:val="28"/>
          <w:szCs w:val="28"/>
        </w:rPr>
        <w:t xml:space="preserve"> (процесса решения, процесса предъявления результата) и только </w:t>
      </w:r>
      <w:r>
        <w:rPr>
          <w:rFonts w:ascii="Times New Roman" w:hAnsi="Times New Roman" w:cs="Times New Roman"/>
          <w:b/>
          <w:bCs/>
          <w:sz w:val="28"/>
          <w:szCs w:val="28"/>
        </w:rPr>
        <w:t>потом оценка самого результата</w:t>
      </w:r>
      <w:r>
        <w:rPr>
          <w:rFonts w:ascii="Times New Roman" w:hAnsi="Times New Roman" w:cs="Times New Roman"/>
          <w:sz w:val="28"/>
          <w:szCs w:val="28"/>
        </w:rPr>
        <w:t>.</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Проектные задачи на образовательном переходе (5-6 классы) есть шаг к проектной деятельности в подростковой школе (7-9 классы)</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На этапе самоопределения</w:t>
      </w:r>
      <w:r w:rsidR="00AE257B">
        <w:rPr>
          <w:rFonts w:ascii="Times New Roman" w:hAnsi="Times New Roman" w:cs="Times New Roman"/>
          <w:b/>
          <w:bCs/>
          <w:sz w:val="28"/>
          <w:szCs w:val="28"/>
        </w:rPr>
        <w:t xml:space="preserve"> </w:t>
      </w:r>
      <w:r>
        <w:rPr>
          <w:rFonts w:ascii="Times New Roman" w:hAnsi="Times New Roman" w:cs="Times New Roman"/>
          <w:sz w:val="28"/>
          <w:szCs w:val="28"/>
        </w:rPr>
        <w:t>(7-9 классы) появляются проектные формы учебной деятельности, учебное и социальное проектирование.</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Проектная форма</w:t>
      </w:r>
      <w:r>
        <w:rPr>
          <w:rFonts w:ascii="Times New Roman" w:hAnsi="Times New Roman" w:cs="Times New Roman"/>
          <w:sz w:val="28"/>
          <w:szCs w:val="28"/>
        </w:rPr>
        <w:t xml:space="preserve"> учебной деятельности учащихся - есть система учебно-познавательных, познавательных действий школьников </w:t>
      </w:r>
      <w:r>
        <w:rPr>
          <w:rFonts w:ascii="Times New Roman" w:hAnsi="Times New Roman" w:cs="Times New Roman"/>
          <w:b/>
          <w:bCs/>
          <w:sz w:val="28"/>
          <w:szCs w:val="28"/>
        </w:rPr>
        <w:t>под руководством учителя</w:t>
      </w:r>
      <w:r>
        <w:rPr>
          <w:rFonts w:ascii="Times New Roman" w:hAnsi="Times New Roman" w:cs="Times New Roman"/>
          <w:sz w:val="28"/>
          <w:szCs w:val="28"/>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Проектирование</w:t>
      </w:r>
      <w:r>
        <w:rPr>
          <w:rFonts w:ascii="Times New Roman" w:hAnsi="Times New Roman" w:cs="Times New Roman"/>
          <w:sz w:val="28"/>
          <w:szCs w:val="28"/>
        </w:rPr>
        <w:t xml:space="preserve"> (проектная деятельность) – это обязательно практическая деятельность, где </w:t>
      </w:r>
      <w:r>
        <w:rPr>
          <w:rFonts w:ascii="Times New Roman" w:hAnsi="Times New Roman" w:cs="Times New Roman"/>
          <w:b/>
          <w:bCs/>
          <w:sz w:val="28"/>
          <w:szCs w:val="28"/>
        </w:rPr>
        <w:t>ученики сами ставят цели</w:t>
      </w:r>
      <w:r>
        <w:rPr>
          <w:rFonts w:ascii="Times New Roman" w:hAnsi="Times New Roman" w:cs="Times New Roman"/>
          <w:sz w:val="28"/>
          <w:szCs w:val="28"/>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lastRenderedPageBreak/>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Проект</w:t>
      </w:r>
      <w:r>
        <w:rPr>
          <w:rFonts w:ascii="Times New Roman" w:hAnsi="Times New Roman" w:cs="Times New Roman"/>
          <w:sz w:val="28"/>
          <w:szCs w:val="28"/>
        </w:rPr>
        <w:t xml:space="preserve"> – это целесообразное действие, локализованное во времени, который имеет следующую структуру:</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Анализ ситуации, формулирование замысла, цели</w:t>
      </w:r>
      <w:r>
        <w:rPr>
          <w:rFonts w:ascii="Times New Roman" w:hAnsi="Times New Roman" w:cs="Times New Roman"/>
          <w:b/>
          <w:bCs/>
          <w:i/>
          <w:iCs/>
          <w:sz w:val="28"/>
          <w:szCs w:val="28"/>
        </w:rPr>
        <w:t>:</w:t>
      </w:r>
    </w:p>
    <w:p w:rsidR="00FC70AD" w:rsidRDefault="00FC70AD" w:rsidP="004515FC">
      <w:pPr>
        <w:pStyle w:val="Standard"/>
        <w:numPr>
          <w:ilvl w:val="0"/>
          <w:numId w:val="167"/>
        </w:numPr>
        <w:tabs>
          <w:tab w:val="left" w:pos="1134"/>
          <w:tab w:val="left" w:pos="2835"/>
        </w:tabs>
        <w:spacing w:after="0" w:line="240" w:lineRule="auto"/>
        <w:ind w:firstLine="708"/>
        <w:jc w:val="both"/>
      </w:pPr>
      <w:r>
        <w:rPr>
          <w:rFonts w:ascii="Times New Roman" w:hAnsi="Times New Roman" w:cs="Times New Roman"/>
          <w:sz w:val="28"/>
          <w:szCs w:val="28"/>
        </w:rPr>
        <w:t>анализ ситуации, относительно которой появляется необходимость создать новый продукт (формулирование идеи проектирования);</w:t>
      </w:r>
    </w:p>
    <w:p w:rsidR="00FC70AD" w:rsidRDefault="00FC70AD" w:rsidP="004515FC">
      <w:pPr>
        <w:pStyle w:val="Standard"/>
        <w:numPr>
          <w:ilvl w:val="0"/>
          <w:numId w:val="152"/>
        </w:numPr>
        <w:tabs>
          <w:tab w:val="left" w:pos="1134"/>
          <w:tab w:val="left" w:pos="2835"/>
        </w:tabs>
        <w:spacing w:after="0" w:line="240" w:lineRule="auto"/>
        <w:ind w:firstLine="708"/>
        <w:jc w:val="both"/>
      </w:pPr>
      <w:r>
        <w:rPr>
          <w:rFonts w:ascii="Times New Roman" w:hAnsi="Times New Roman" w:cs="Times New Roman"/>
          <w:sz w:val="28"/>
          <w:szCs w:val="28"/>
        </w:rPr>
        <w:t>конкретизация проблемы (формулирование цели проектирования);</w:t>
      </w:r>
    </w:p>
    <w:p w:rsidR="00FC70AD" w:rsidRDefault="00FC70AD" w:rsidP="004515FC">
      <w:pPr>
        <w:pStyle w:val="Standard"/>
        <w:numPr>
          <w:ilvl w:val="0"/>
          <w:numId w:val="152"/>
        </w:numPr>
        <w:tabs>
          <w:tab w:val="left" w:pos="1134"/>
          <w:tab w:val="left" w:pos="2835"/>
        </w:tabs>
        <w:spacing w:after="0" w:line="240" w:lineRule="auto"/>
        <w:ind w:firstLine="708"/>
        <w:jc w:val="both"/>
      </w:pPr>
      <w:r>
        <w:rPr>
          <w:rFonts w:ascii="Times New Roman" w:hAnsi="Times New Roman" w:cs="Times New Roman"/>
          <w:sz w:val="28"/>
          <w:szCs w:val="28"/>
        </w:rPr>
        <w:t>выдвижение гипотез разрешения проблемы; перевод проблемы в задачу (серию задач).</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Выполнение (реализация) проекта:</w:t>
      </w:r>
    </w:p>
    <w:p w:rsidR="00FC70AD" w:rsidRDefault="00FC70AD" w:rsidP="004515FC">
      <w:pPr>
        <w:pStyle w:val="Standard"/>
        <w:numPr>
          <w:ilvl w:val="0"/>
          <w:numId w:val="168"/>
        </w:numPr>
        <w:tabs>
          <w:tab w:val="left" w:pos="1134"/>
          <w:tab w:val="left" w:pos="2835"/>
        </w:tabs>
        <w:spacing w:after="0" w:line="240" w:lineRule="auto"/>
        <w:ind w:firstLine="708"/>
        <w:jc w:val="both"/>
      </w:pPr>
      <w:r>
        <w:rPr>
          <w:rFonts w:ascii="Times New Roman" w:hAnsi="Times New Roman" w:cs="Times New Roman"/>
          <w:sz w:val="28"/>
          <w:szCs w:val="28"/>
        </w:rPr>
        <w:t>планирование этапов выполнения проекта;</w:t>
      </w:r>
    </w:p>
    <w:p w:rsidR="00FC70AD" w:rsidRDefault="00FC70AD" w:rsidP="004515FC">
      <w:pPr>
        <w:pStyle w:val="Standard"/>
        <w:numPr>
          <w:ilvl w:val="0"/>
          <w:numId w:val="153"/>
        </w:numPr>
        <w:tabs>
          <w:tab w:val="left" w:pos="1134"/>
          <w:tab w:val="left" w:pos="2835"/>
        </w:tabs>
        <w:spacing w:after="0" w:line="240" w:lineRule="auto"/>
        <w:ind w:firstLine="708"/>
        <w:jc w:val="both"/>
      </w:pPr>
      <w:r>
        <w:rPr>
          <w:rFonts w:ascii="Times New Roman" w:hAnsi="Times New Roman" w:cs="Times New Roman"/>
          <w:sz w:val="28"/>
          <w:szCs w:val="28"/>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FC70AD" w:rsidRDefault="00FC70AD" w:rsidP="004515FC">
      <w:pPr>
        <w:pStyle w:val="Standard"/>
        <w:numPr>
          <w:ilvl w:val="0"/>
          <w:numId w:val="153"/>
        </w:numPr>
        <w:tabs>
          <w:tab w:val="left" w:pos="1134"/>
          <w:tab w:val="left" w:pos="2835"/>
        </w:tabs>
        <w:spacing w:after="0" w:line="240" w:lineRule="auto"/>
        <w:ind w:firstLine="708"/>
        <w:jc w:val="both"/>
      </w:pPr>
      <w:r>
        <w:rPr>
          <w:rFonts w:ascii="Times New Roman" w:hAnsi="Times New Roman" w:cs="Times New Roman"/>
          <w:sz w:val="28"/>
          <w:szCs w:val="28"/>
        </w:rPr>
        <w:t>собственно реализация проекта.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Подготовка итогового продукта:</w:t>
      </w:r>
    </w:p>
    <w:p w:rsidR="00FC70AD" w:rsidRDefault="00FC70AD" w:rsidP="004515FC">
      <w:pPr>
        <w:pStyle w:val="Standard"/>
        <w:numPr>
          <w:ilvl w:val="0"/>
          <w:numId w:val="169"/>
        </w:numPr>
        <w:tabs>
          <w:tab w:val="left" w:pos="1134"/>
          <w:tab w:val="left" w:pos="2835"/>
        </w:tabs>
        <w:spacing w:after="0" w:line="240" w:lineRule="auto"/>
        <w:ind w:firstLine="708"/>
        <w:jc w:val="both"/>
      </w:pPr>
      <w:r>
        <w:rPr>
          <w:rFonts w:ascii="Times New Roman" w:hAnsi="Times New Roman" w:cs="Times New Roman"/>
          <w:sz w:val="28"/>
          <w:szCs w:val="28"/>
        </w:rPr>
        <w:t>обсуждение способов оформления конечных результатов (презентаций, защиты, творческих отчетов, просмотров и пр.);</w:t>
      </w:r>
    </w:p>
    <w:p w:rsidR="00FC70AD" w:rsidRDefault="00FC70AD" w:rsidP="004515FC">
      <w:pPr>
        <w:pStyle w:val="Standard"/>
        <w:numPr>
          <w:ilvl w:val="0"/>
          <w:numId w:val="154"/>
        </w:numPr>
        <w:tabs>
          <w:tab w:val="left" w:pos="1134"/>
          <w:tab w:val="left" w:pos="2835"/>
        </w:tabs>
        <w:spacing w:after="0" w:line="240" w:lineRule="auto"/>
        <w:ind w:firstLine="708"/>
        <w:jc w:val="both"/>
      </w:pPr>
      <w:r>
        <w:rPr>
          <w:rFonts w:ascii="Times New Roman" w:hAnsi="Times New Roman" w:cs="Times New Roman"/>
          <w:sz w:val="28"/>
          <w:szCs w:val="28"/>
        </w:rPr>
        <w:t>сбор, систематизация и анализ полученных результатов;</w:t>
      </w:r>
    </w:p>
    <w:p w:rsidR="00FC70AD" w:rsidRDefault="00FC70AD" w:rsidP="004515FC">
      <w:pPr>
        <w:pStyle w:val="Standard"/>
        <w:numPr>
          <w:ilvl w:val="0"/>
          <w:numId w:val="154"/>
        </w:numPr>
        <w:tabs>
          <w:tab w:val="left" w:pos="1134"/>
          <w:tab w:val="left" w:pos="2835"/>
        </w:tabs>
        <w:spacing w:after="0" w:line="240" w:lineRule="auto"/>
        <w:ind w:firstLine="708"/>
        <w:jc w:val="both"/>
      </w:pPr>
      <w:r>
        <w:rPr>
          <w:rFonts w:ascii="Times New Roman" w:hAnsi="Times New Roman" w:cs="Times New Roman"/>
          <w:sz w:val="28"/>
          <w:szCs w:val="28"/>
        </w:rPr>
        <w:t>подведение итогов, оформление результатов, их презентация;</w:t>
      </w:r>
    </w:p>
    <w:p w:rsidR="00FC70AD" w:rsidRDefault="00FC70AD" w:rsidP="004515FC">
      <w:pPr>
        <w:pStyle w:val="Standard"/>
        <w:numPr>
          <w:ilvl w:val="0"/>
          <w:numId w:val="154"/>
        </w:numPr>
        <w:tabs>
          <w:tab w:val="left" w:pos="1134"/>
          <w:tab w:val="left" w:pos="2835"/>
        </w:tabs>
        <w:spacing w:after="0" w:line="240" w:lineRule="auto"/>
        <w:ind w:firstLine="708"/>
        <w:jc w:val="both"/>
      </w:pPr>
      <w:r>
        <w:rPr>
          <w:rFonts w:ascii="Times New Roman" w:hAnsi="Times New Roman" w:cs="Times New Roman"/>
          <w:sz w:val="28"/>
          <w:szCs w:val="28"/>
        </w:rPr>
        <w:t>выводы, выдвижение новых проблем исследования.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Pr>
          <w:rFonts w:ascii="Times New Roman" w:hAnsi="Times New Roman" w:cs="Times New Roman"/>
          <w:b/>
          <w:bCs/>
          <w:sz w:val="28"/>
          <w:szCs w:val="28"/>
        </w:rPr>
        <w:t>Проект характеризуется</w:t>
      </w:r>
      <w:r>
        <w:rPr>
          <w:rFonts w:ascii="Times New Roman" w:hAnsi="Times New Roman" w:cs="Times New Roman"/>
          <w:sz w:val="28"/>
          <w:szCs w:val="28"/>
        </w:rPr>
        <w:t>:</w:t>
      </w:r>
    </w:p>
    <w:p w:rsidR="00FC70AD" w:rsidRDefault="00FC70AD" w:rsidP="004515FC">
      <w:pPr>
        <w:pStyle w:val="Standard"/>
        <w:numPr>
          <w:ilvl w:val="0"/>
          <w:numId w:val="170"/>
        </w:numPr>
        <w:tabs>
          <w:tab w:val="left" w:pos="1134"/>
          <w:tab w:val="left" w:pos="2835"/>
        </w:tabs>
        <w:spacing w:after="0" w:line="240" w:lineRule="auto"/>
        <w:ind w:firstLine="708"/>
        <w:jc w:val="both"/>
      </w:pPr>
      <w:r>
        <w:rPr>
          <w:rFonts w:ascii="Times New Roman" w:hAnsi="Times New Roman" w:cs="Times New Roman"/>
          <w:sz w:val="28"/>
          <w:szCs w:val="28"/>
        </w:rPr>
        <w:t>ориентацией на получение конкретного результата;</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предварительной фиксацией (описанием) результата в виде эскиза в разной степени детализации и конкретизации;</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относительно жесткой регламентацией срока достижения (предъявления) результата;</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предварительным планированием действий по достижении результата;</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выполнением действий и их одновременным мониторингом и коррекцией;</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получением продукта проектной деятельности, его соотнесением с исходной ситуацией проектирования, анализом новой ситуации.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Основные требования к использованию проектной формы обучения:</w:t>
      </w:r>
    </w:p>
    <w:p w:rsidR="00FC70AD" w:rsidRDefault="00FC70AD" w:rsidP="004515FC">
      <w:pPr>
        <w:pStyle w:val="Standard"/>
        <w:numPr>
          <w:ilvl w:val="0"/>
          <w:numId w:val="171"/>
        </w:numPr>
        <w:tabs>
          <w:tab w:val="left" w:pos="0"/>
          <w:tab w:val="left" w:pos="1134"/>
          <w:tab w:val="left" w:pos="2835"/>
        </w:tabs>
        <w:spacing w:after="0" w:line="240" w:lineRule="auto"/>
        <w:ind w:firstLine="708"/>
        <w:jc w:val="both"/>
      </w:pPr>
      <w:r>
        <w:rPr>
          <w:rFonts w:ascii="Times New Roman" w:hAnsi="Times New Roman" w:cs="Times New Roman"/>
          <w:sz w:val="28"/>
          <w:szCs w:val="28"/>
        </w:rPr>
        <w:t>наличие задачи, требующей интегрированного знания, исследовательского поиска для ее решения;</w:t>
      </w:r>
    </w:p>
    <w:p w:rsidR="00FC70AD" w:rsidRDefault="00FC70AD" w:rsidP="004515FC">
      <w:pPr>
        <w:pStyle w:val="Standard"/>
        <w:numPr>
          <w:ilvl w:val="0"/>
          <w:numId w:val="150"/>
        </w:numPr>
        <w:tabs>
          <w:tab w:val="left" w:pos="0"/>
          <w:tab w:val="left" w:pos="1134"/>
          <w:tab w:val="left" w:pos="2835"/>
        </w:tabs>
        <w:spacing w:after="0" w:line="240" w:lineRule="auto"/>
        <w:ind w:firstLine="708"/>
        <w:jc w:val="both"/>
      </w:pPr>
      <w:r>
        <w:rPr>
          <w:rFonts w:ascii="Times New Roman" w:hAnsi="Times New Roman" w:cs="Times New Roman"/>
          <w:sz w:val="28"/>
          <w:szCs w:val="28"/>
        </w:rPr>
        <w:lastRenderedPageBreak/>
        <w:t>практическая, теоретическая, социальная значимость предполагаемых результатов;</w:t>
      </w:r>
    </w:p>
    <w:p w:rsidR="00FC70AD" w:rsidRDefault="00FC70AD" w:rsidP="004515FC">
      <w:pPr>
        <w:pStyle w:val="Standard"/>
        <w:numPr>
          <w:ilvl w:val="0"/>
          <w:numId w:val="150"/>
        </w:numPr>
        <w:tabs>
          <w:tab w:val="left" w:pos="0"/>
          <w:tab w:val="left" w:pos="1134"/>
          <w:tab w:val="left" w:pos="2835"/>
        </w:tabs>
        <w:spacing w:after="0" w:line="240" w:lineRule="auto"/>
        <w:ind w:firstLine="708"/>
        <w:jc w:val="both"/>
      </w:pPr>
      <w:r>
        <w:rPr>
          <w:rFonts w:ascii="Times New Roman" w:hAnsi="Times New Roman" w:cs="Times New Roman"/>
          <w:sz w:val="28"/>
          <w:szCs w:val="28"/>
        </w:rPr>
        <w:t>возможность самостоятельной (индивидуальной, парной, групповой) работы учащихся;</w:t>
      </w:r>
    </w:p>
    <w:p w:rsidR="00FC70AD" w:rsidRDefault="00FC70AD" w:rsidP="004515FC">
      <w:pPr>
        <w:pStyle w:val="Standard"/>
        <w:numPr>
          <w:ilvl w:val="0"/>
          <w:numId w:val="150"/>
        </w:numPr>
        <w:tabs>
          <w:tab w:val="left" w:pos="0"/>
          <w:tab w:val="left" w:pos="1134"/>
          <w:tab w:val="left" w:pos="2835"/>
        </w:tabs>
        <w:spacing w:after="0" w:line="240" w:lineRule="auto"/>
        <w:ind w:firstLine="708"/>
        <w:jc w:val="both"/>
      </w:pPr>
      <w:r>
        <w:rPr>
          <w:rFonts w:ascii="Times New Roman" w:hAnsi="Times New Roman" w:cs="Times New Roman"/>
          <w:sz w:val="28"/>
          <w:szCs w:val="28"/>
        </w:rPr>
        <w:t>структурирование содержательной части проекта (с указанием поэтапных результатов);</w:t>
      </w:r>
    </w:p>
    <w:p w:rsidR="00FC70AD" w:rsidRDefault="00FC70AD" w:rsidP="004515FC">
      <w:pPr>
        <w:pStyle w:val="Standard"/>
        <w:numPr>
          <w:ilvl w:val="0"/>
          <w:numId w:val="150"/>
        </w:numPr>
        <w:tabs>
          <w:tab w:val="left" w:pos="0"/>
          <w:tab w:val="left" w:pos="1134"/>
          <w:tab w:val="left" w:pos="2835"/>
        </w:tabs>
        <w:spacing w:after="0" w:line="240" w:lineRule="auto"/>
        <w:ind w:firstLine="708"/>
        <w:jc w:val="both"/>
      </w:pPr>
      <w:r>
        <w:rPr>
          <w:rFonts w:ascii="Times New Roman" w:hAnsi="Times New Roman" w:cs="Times New Roman"/>
          <w:sz w:val="28"/>
          <w:szCs w:val="28"/>
        </w:rPr>
        <w:t>использование исследовательских методов, предусматривающих определенную последовательность действий:</w:t>
      </w:r>
    </w:p>
    <w:p w:rsidR="00FC70AD" w:rsidRDefault="00FC70AD" w:rsidP="004515FC">
      <w:pPr>
        <w:pStyle w:val="Standard"/>
        <w:numPr>
          <w:ilvl w:val="0"/>
          <w:numId w:val="172"/>
        </w:numPr>
        <w:tabs>
          <w:tab w:val="left" w:pos="0"/>
          <w:tab w:val="left" w:pos="1134"/>
          <w:tab w:val="left" w:pos="2835"/>
        </w:tabs>
        <w:spacing w:after="0" w:line="240" w:lineRule="auto"/>
        <w:ind w:firstLine="708"/>
        <w:jc w:val="both"/>
      </w:pPr>
      <w:r>
        <w:rPr>
          <w:rFonts w:ascii="Times New Roman" w:hAnsi="Times New Roman" w:cs="Times New Roman"/>
          <w:sz w:val="28"/>
          <w:szCs w:val="28"/>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выдвижение гипотезы их решения;</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обсуждение методов исследования (статистических, экспериментальных, наблюдений и т.п.);</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обсуждение способов оформления конечных результатов (презентаций, защиты, творческих отчетов, просмотров и пр.);</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сбор, систематизация и анализ полученных данных;</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подведение итогов, оформление результатов, их презентация;</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выводы, выдвижение новых проблем исследования.</w:t>
      </w:r>
    </w:p>
    <w:p w:rsidR="00FC70AD" w:rsidRPr="00E75CEF" w:rsidRDefault="00FC70AD" w:rsidP="004515FC">
      <w:pPr>
        <w:pStyle w:val="Standard"/>
        <w:numPr>
          <w:ilvl w:val="0"/>
          <w:numId w:val="173"/>
        </w:numPr>
        <w:tabs>
          <w:tab w:val="left" w:pos="0"/>
          <w:tab w:val="left" w:pos="1134"/>
          <w:tab w:val="left" w:pos="2835"/>
        </w:tabs>
        <w:spacing w:after="0" w:line="240" w:lineRule="auto"/>
        <w:ind w:firstLine="708"/>
        <w:jc w:val="both"/>
      </w:pPr>
      <w:r>
        <w:rPr>
          <w:rFonts w:ascii="Times New Roman" w:hAnsi="Times New Roman" w:cs="Times New Roman"/>
          <w:sz w:val="28"/>
          <w:szCs w:val="28"/>
        </w:rPr>
        <w:t>Представление результатов выполненных проектов в видематериального продукта (видеофильм, альбом, компьютерная программа, альманах, доклад, стендовый доклад и т.п.)</w:t>
      </w:r>
    </w:p>
    <w:p w:rsidR="00E75CEF" w:rsidRDefault="00E75CEF" w:rsidP="00E75CEF">
      <w:pPr>
        <w:pStyle w:val="Standard"/>
        <w:tabs>
          <w:tab w:val="left" w:pos="0"/>
          <w:tab w:val="left" w:pos="1134"/>
          <w:tab w:val="left" w:pos="2835"/>
        </w:tabs>
        <w:spacing w:after="0" w:line="240" w:lineRule="auto"/>
        <w:ind w:left="708"/>
        <w:jc w:val="both"/>
      </w:pP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r>
        <w:rPr>
          <w:rFonts w:ascii="Times New Roman" w:hAnsi="Times New Roman" w:cs="Times New Roman"/>
          <w:b/>
          <w:bCs/>
          <w:sz w:val="28"/>
          <w:szCs w:val="28"/>
        </w:rPr>
        <w:t>2.1.</w:t>
      </w:r>
      <w:r w:rsidR="00DF374B">
        <w:rPr>
          <w:rFonts w:ascii="Times New Roman" w:hAnsi="Times New Roman" w:cs="Times New Roman"/>
          <w:b/>
          <w:bCs/>
          <w:sz w:val="28"/>
          <w:szCs w:val="28"/>
        </w:rPr>
        <w:t>4</w:t>
      </w:r>
      <w:r>
        <w:rPr>
          <w:rFonts w:ascii="Times New Roman" w:hAnsi="Times New Roman" w:cs="Times New Roman"/>
          <w:b/>
          <w:bCs/>
          <w:sz w:val="28"/>
          <w:szCs w:val="28"/>
        </w:rPr>
        <w:t>.2. Типология форм организации проектной деятельности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FC70AD" w:rsidRDefault="00FC70AD" w:rsidP="00FC70AD">
      <w:pPr>
        <w:pStyle w:val="afffa"/>
        <w:tabs>
          <w:tab w:val="left" w:pos="2835"/>
        </w:tabs>
        <w:spacing w:line="240" w:lineRule="auto"/>
        <w:ind w:firstLine="708"/>
      </w:pPr>
      <w:r>
        <w:t>• </w:t>
      </w:r>
      <w:r>
        <w:rPr>
          <w:b/>
          <w:bCs/>
        </w:rPr>
        <w:t>видам проектов</w:t>
      </w:r>
      <w: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FC70AD" w:rsidRDefault="00FC70AD" w:rsidP="00FC70AD">
      <w:pPr>
        <w:pStyle w:val="afffa"/>
        <w:tabs>
          <w:tab w:val="left" w:pos="2835"/>
        </w:tabs>
        <w:spacing w:line="240" w:lineRule="auto"/>
        <w:ind w:firstLine="708"/>
      </w:pPr>
      <w:r>
        <w:t>• </w:t>
      </w:r>
      <w:r>
        <w:rPr>
          <w:b/>
          <w:bCs/>
        </w:rPr>
        <w:t>содержанию</w:t>
      </w:r>
      <w:r>
        <w:t>: монопредметный, метапредметный, относящийся к области знаний (нескольким областям), относящийся к области деятельности и пр.;</w:t>
      </w:r>
    </w:p>
    <w:p w:rsidR="00FC70AD" w:rsidRDefault="00FC70AD" w:rsidP="00FC70AD">
      <w:pPr>
        <w:pStyle w:val="afffa"/>
        <w:tabs>
          <w:tab w:val="left" w:pos="2835"/>
        </w:tabs>
        <w:spacing w:line="240" w:lineRule="auto"/>
        <w:ind w:firstLine="708"/>
      </w:pPr>
      <w:r>
        <w:t>• </w:t>
      </w:r>
      <w:r>
        <w:rPr>
          <w:b/>
          <w:bCs/>
        </w:rPr>
        <w:t>количеству участников</w:t>
      </w:r>
      <w: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FC70AD" w:rsidRDefault="00FC70AD" w:rsidP="00FC70AD">
      <w:pPr>
        <w:pStyle w:val="afffa"/>
        <w:tabs>
          <w:tab w:val="left" w:pos="2835"/>
        </w:tabs>
        <w:spacing w:line="240" w:lineRule="auto"/>
        <w:ind w:firstLine="708"/>
      </w:pPr>
      <w:r>
        <w:t>• </w:t>
      </w:r>
      <w:r>
        <w:rPr>
          <w:b/>
          <w:bCs/>
        </w:rPr>
        <w:t>длительности (продолжительности)</w:t>
      </w:r>
      <w:r>
        <w:t xml:space="preserve"> проекта: от проекта-урока до вертикального многолетнего проекта;</w:t>
      </w:r>
    </w:p>
    <w:p w:rsidR="00FC70AD" w:rsidRDefault="00FC70AD" w:rsidP="00FC70AD">
      <w:pPr>
        <w:pStyle w:val="afffa"/>
        <w:tabs>
          <w:tab w:val="left" w:pos="2835"/>
        </w:tabs>
        <w:spacing w:line="240" w:lineRule="auto"/>
        <w:ind w:firstLine="708"/>
      </w:pPr>
      <w:r>
        <w:t>• </w:t>
      </w:r>
      <w:r>
        <w:rPr>
          <w:b/>
          <w:bCs/>
        </w:rPr>
        <w:t>дидактической цели:</w:t>
      </w:r>
      <w:r>
        <w:t xml:space="preserve"> ознакомление обучающихся с методами и технологиями проектной деятельности, обеспечение индивидуализации и </w:t>
      </w:r>
      <w:r>
        <w:lastRenderedPageBreak/>
        <w:t>дифференциации обучения, поддержка мотивации в обучении, реализация потенциала личности и пр.</w:t>
      </w:r>
    </w:p>
    <w:p w:rsidR="00FC70AD" w:rsidRDefault="00FC70AD" w:rsidP="00FC70AD">
      <w:pPr>
        <w:pStyle w:val="afffa"/>
        <w:tabs>
          <w:tab w:val="left" w:pos="2835"/>
        </w:tabs>
        <w:spacing w:line="240" w:lineRule="auto"/>
        <w:ind w:firstLine="708"/>
      </w:pPr>
      <w:r>
        <w:rPr>
          <w:b/>
          <w:bCs/>
        </w:rPr>
        <w:t>Виды монопроектов в учебной деятельности</w:t>
      </w:r>
    </w:p>
    <w:tbl>
      <w:tblPr>
        <w:tblW w:w="9712" w:type="dxa"/>
        <w:tblInd w:w="-108" w:type="dxa"/>
        <w:tblLayout w:type="fixed"/>
        <w:tblCellMar>
          <w:left w:w="10" w:type="dxa"/>
          <w:right w:w="10" w:type="dxa"/>
        </w:tblCellMar>
        <w:tblLook w:val="04A0"/>
      </w:tblPr>
      <w:tblGrid>
        <w:gridCol w:w="1667"/>
        <w:gridCol w:w="1984"/>
        <w:gridCol w:w="2126"/>
        <w:gridCol w:w="2127"/>
        <w:gridCol w:w="1808"/>
      </w:tblGrid>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Вид проекта</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Стартовый</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Опережающий</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Рефлексивный</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Итоговый</w:t>
            </w:r>
          </w:p>
        </w:tc>
      </w:tr>
      <w:tr w:rsidR="00FC70AD" w:rsidTr="00FC70AD">
        <w:trPr>
          <w:trHeight w:val="60"/>
        </w:trPr>
        <w:tc>
          <w:tcPr>
            <w:tcW w:w="16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 xml:space="preserve"> Цель</w:t>
            </w:r>
          </w:p>
        </w:tc>
        <w:tc>
          <w:tcPr>
            <w:tcW w:w="8045"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Обеспечение индивидуальной траектории развития учащихся</w:t>
            </w:r>
          </w:p>
        </w:tc>
      </w:tr>
      <w:tr w:rsidR="00FC70AD" w:rsidTr="00FC70AD">
        <w:trPr>
          <w:trHeight w:val="60"/>
        </w:trPr>
        <w:tc>
          <w:tcPr>
            <w:tcW w:w="16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Определение основных задач и планирование</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их решения. Создание "карты"</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предмета</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Развитие навыков самостоятельной учебной деятельности</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Отслеживание усвоения понятий, способов действий, законов и т.п.</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Определение</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Целостного понимания и знания изучаемого предметного содержания</w:t>
            </w:r>
          </w:p>
        </w:tc>
      </w:tr>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Место в образовательном процессе</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 начале учебного года</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 рамках творческих лабораторий по ходу изучения материала</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После изучения</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важной темы</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 конце учебного года</w:t>
            </w:r>
          </w:p>
        </w:tc>
      </w:tr>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Назначение</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Задает индивидуальную</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траекторию</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продвижения учащихся в предметном материале</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Определенная</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часть предметного материала выносится на самостоятельную работу</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Подводятся итоги года</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по данному</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предмету</w:t>
            </w:r>
          </w:p>
        </w:tc>
      </w:tr>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Деятельность учащихся</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Выбирают подход к изучению предметного материала с учетом индивидуальных склонностей и интересов</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 Ставят перед собой задачу;</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-Планируют;</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 Осуществляют;</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-Проводят контроль и оценку на всех этапах выполнения проекта</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 Осмысливают учебный материал;</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-Пробуют использовать его в новой для себя ситуации;</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-Рефлектируют</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Осуществляют</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проектную</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деятельность в полном объеме как исследовательскую</w:t>
            </w:r>
          </w:p>
        </w:tc>
      </w:tr>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Результат</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Проект как план изучения предметного материала.</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Фиксируется в тетради и корректируется по мере исполнения.</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lastRenderedPageBreak/>
              <w:t>Навыки целеполагания и планирования</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lastRenderedPageBreak/>
              <w:t>Проект как отчет об изученном самостоятельно</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предметном содержании.</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Навыки самостоятельной учебной</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деятельности</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Проект как результат усвоения важного предметного материала.</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Навыки исследовательской и творческой</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деятельности</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Проект как</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результат усвоения предметного содержания в целом.</w:t>
            </w:r>
          </w:p>
        </w:tc>
      </w:tr>
    </w:tbl>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FC70AD" w:rsidRDefault="00FC70AD" w:rsidP="00FC70AD">
      <w:pPr>
        <w:pStyle w:val="afffa"/>
        <w:tabs>
          <w:tab w:val="left" w:pos="2835"/>
        </w:tabs>
        <w:spacing w:line="240" w:lineRule="auto"/>
        <w:ind w:firstLine="708"/>
      </w:pPr>
      <w:r>
        <w:t>• постановка проблемы и аргументирование её актуальности;</w:t>
      </w:r>
    </w:p>
    <w:p w:rsidR="00FC70AD" w:rsidRDefault="00FC70AD" w:rsidP="00FC70AD">
      <w:pPr>
        <w:pStyle w:val="afffa"/>
        <w:tabs>
          <w:tab w:val="left" w:pos="2835"/>
        </w:tabs>
        <w:spacing w:line="240" w:lineRule="auto"/>
        <w:ind w:firstLine="708"/>
      </w:pPr>
      <w:r>
        <w:t>• формулировка гипотезы исследования и раскрытие замысла — сущности будущей деятельности;</w:t>
      </w:r>
    </w:p>
    <w:p w:rsidR="00FC70AD" w:rsidRDefault="00FC70AD" w:rsidP="00FC70AD">
      <w:pPr>
        <w:pStyle w:val="afffa"/>
        <w:tabs>
          <w:tab w:val="left" w:pos="2835"/>
        </w:tabs>
        <w:spacing w:line="240" w:lineRule="auto"/>
        <w:ind w:firstLine="708"/>
      </w:pPr>
      <w:r>
        <w:t>• планирование исследовательских работ и выбор необходимого инструментария;</w:t>
      </w:r>
    </w:p>
    <w:p w:rsidR="00FC70AD" w:rsidRDefault="00FC70AD" w:rsidP="00FC70AD">
      <w:pPr>
        <w:pStyle w:val="afffa"/>
        <w:tabs>
          <w:tab w:val="left" w:pos="2835"/>
        </w:tabs>
        <w:spacing w:line="240" w:lineRule="auto"/>
        <w:ind w:firstLine="708"/>
      </w:pPr>
      <w:r>
        <w:t>• собственно проведение исследования с обязательным поэтапным контролем и коррекцией результатов работ;</w:t>
      </w:r>
    </w:p>
    <w:p w:rsidR="00FC70AD" w:rsidRDefault="00FC70AD" w:rsidP="00FC70AD">
      <w:pPr>
        <w:pStyle w:val="afffa"/>
        <w:tabs>
          <w:tab w:val="left" w:pos="2835"/>
        </w:tabs>
        <w:spacing w:line="240" w:lineRule="auto"/>
        <w:ind w:firstLine="708"/>
      </w:pPr>
      <w:r>
        <w:t>• оформление результатов учебно-исследовательской деятельности как конечного продукта;</w:t>
      </w:r>
    </w:p>
    <w:p w:rsidR="00FC70AD" w:rsidRDefault="00FC70AD" w:rsidP="00FC70AD">
      <w:pPr>
        <w:pStyle w:val="afffa"/>
        <w:tabs>
          <w:tab w:val="left" w:pos="2835"/>
        </w:tabs>
        <w:spacing w:line="240" w:lineRule="auto"/>
        <w:ind w:firstLine="708"/>
      </w:pPr>
      <w: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C70AD" w:rsidRDefault="00FC70AD" w:rsidP="00FC70AD">
      <w:pPr>
        <w:pStyle w:val="afff1"/>
        <w:tabs>
          <w:tab w:val="left" w:pos="2835"/>
        </w:tabs>
        <w:ind w:firstLine="708"/>
        <w:jc w:val="both"/>
        <w:outlineLvl w:val="0"/>
        <w:rPr>
          <w:rFonts w:ascii="Times New Roman" w:hAnsi="Times New Roman" w:cs="Times New Roman"/>
          <w:sz w:val="28"/>
          <w:szCs w:val="28"/>
        </w:rPr>
      </w:pPr>
      <w:r>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75CEF" w:rsidRDefault="00E75CEF" w:rsidP="00FC70AD">
      <w:pPr>
        <w:pStyle w:val="afff1"/>
        <w:tabs>
          <w:tab w:val="left" w:pos="2835"/>
        </w:tabs>
        <w:ind w:firstLine="708"/>
        <w:jc w:val="both"/>
        <w:outlineLvl w:val="0"/>
        <w:rPr>
          <w:rFonts w:ascii="Times New Roman" w:hAnsi="Times New Roman" w:cs="Times New Roman"/>
          <w:sz w:val="28"/>
          <w:szCs w:val="28"/>
        </w:rPr>
      </w:pPr>
    </w:p>
    <w:p w:rsidR="00FC70AD" w:rsidRDefault="00FC70AD" w:rsidP="00E75CEF">
      <w:pPr>
        <w:pStyle w:val="afff1"/>
        <w:tabs>
          <w:tab w:val="left" w:pos="2835"/>
        </w:tabs>
        <w:ind w:firstLine="708"/>
        <w:jc w:val="both"/>
        <w:outlineLvl w:val="0"/>
        <w:rPr>
          <w:b/>
          <w:bCs/>
        </w:rPr>
      </w:pPr>
      <w:r>
        <w:rPr>
          <w:rFonts w:ascii="Times New Roman" w:hAnsi="Times New Roman" w:cs="Times New Roman"/>
          <w:b/>
          <w:bCs/>
          <w:sz w:val="28"/>
        </w:rPr>
        <w:t>2</w:t>
      </w:r>
      <w:r w:rsidRPr="00442D89">
        <w:rPr>
          <w:rFonts w:ascii="Times New Roman" w:hAnsi="Times New Roman" w:cs="Times New Roman"/>
          <w:b/>
          <w:bCs/>
          <w:sz w:val="28"/>
        </w:rPr>
        <w:t>.1.</w:t>
      </w:r>
      <w:r w:rsidR="003B23D3">
        <w:rPr>
          <w:rFonts w:ascii="Times New Roman" w:hAnsi="Times New Roman" w:cs="Times New Roman"/>
          <w:b/>
          <w:bCs/>
          <w:sz w:val="28"/>
        </w:rPr>
        <w:t>4</w:t>
      </w:r>
      <w:r w:rsidRPr="00442D89">
        <w:rPr>
          <w:rFonts w:ascii="Times New Roman" w:hAnsi="Times New Roman" w:cs="Times New Roman"/>
          <w:b/>
          <w:bCs/>
          <w:sz w:val="28"/>
        </w:rPr>
        <w:t>.3. Формы организации учебно-исследовательской деятельности  в урочной и внеурочной деятельности</w:t>
      </w:r>
    </w:p>
    <w:p w:rsidR="00FC70AD" w:rsidRPr="00E81A9A" w:rsidRDefault="00FC70AD" w:rsidP="00FC70AD">
      <w:pPr>
        <w:pStyle w:val="afff1"/>
        <w:tabs>
          <w:tab w:val="left" w:pos="2835"/>
        </w:tabs>
        <w:ind w:firstLine="708"/>
        <w:jc w:val="both"/>
        <w:outlineLvl w:val="0"/>
        <w:rPr>
          <w:b/>
        </w:rPr>
      </w:pPr>
      <w:r w:rsidRPr="00E81A9A">
        <w:rPr>
          <w:rFonts w:ascii="Times New Roman" w:hAnsi="Times New Roman" w:cs="Times New Roman"/>
          <w:b/>
          <w:bCs/>
          <w:sz w:val="28"/>
          <w:szCs w:val="28"/>
        </w:rPr>
        <w:t>Формы организации учебно-исследовательской деятельности на урочных занятиях могут быть следующими:</w:t>
      </w:r>
    </w:p>
    <w:p w:rsidR="00FC70AD" w:rsidRDefault="00FC70AD" w:rsidP="00FC70AD">
      <w:pPr>
        <w:pStyle w:val="afffa"/>
        <w:tabs>
          <w:tab w:val="left" w:pos="2835"/>
        </w:tabs>
        <w:spacing w:line="240" w:lineRule="auto"/>
        <w:ind w:firstLine="708"/>
      </w:pPr>
      <w: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C70AD" w:rsidRDefault="00FC70AD" w:rsidP="00FC70AD">
      <w:pPr>
        <w:pStyle w:val="afffa"/>
        <w:tabs>
          <w:tab w:val="left" w:pos="2835"/>
        </w:tabs>
        <w:spacing w:line="240" w:lineRule="auto"/>
        <w:ind w:firstLine="708"/>
      </w:pPr>
      <w: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C70AD" w:rsidRDefault="00FC70AD" w:rsidP="00FC70AD">
      <w:pPr>
        <w:pStyle w:val="afffa"/>
        <w:tabs>
          <w:tab w:val="left" w:pos="2835"/>
        </w:tabs>
        <w:spacing w:line="240" w:lineRule="auto"/>
        <w:ind w:firstLine="708"/>
      </w:pPr>
      <w: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C70AD" w:rsidRPr="00E81A9A" w:rsidRDefault="00FC70AD" w:rsidP="00FC70AD">
      <w:pPr>
        <w:pStyle w:val="afff1"/>
        <w:tabs>
          <w:tab w:val="left" w:pos="2835"/>
        </w:tabs>
        <w:ind w:firstLine="708"/>
        <w:jc w:val="both"/>
        <w:outlineLvl w:val="0"/>
        <w:rPr>
          <w:b/>
        </w:rPr>
      </w:pPr>
      <w:r w:rsidRPr="00E81A9A">
        <w:rPr>
          <w:rFonts w:ascii="Times New Roman" w:hAnsi="Times New Roman" w:cs="Times New Roman"/>
          <w:b/>
          <w:bCs/>
          <w:sz w:val="28"/>
          <w:szCs w:val="28"/>
        </w:rPr>
        <w:lastRenderedPageBreak/>
        <w:t>Формы организации учебно-исследовательской деятельности на внеурочных занятиях могут быть следующими:</w:t>
      </w:r>
    </w:p>
    <w:p w:rsidR="00FC70AD" w:rsidRDefault="00FC70AD" w:rsidP="00FC70AD">
      <w:pPr>
        <w:pStyle w:val="afffa"/>
        <w:tabs>
          <w:tab w:val="left" w:pos="2835"/>
        </w:tabs>
        <w:spacing w:line="240" w:lineRule="auto"/>
        <w:ind w:firstLine="708"/>
      </w:pPr>
      <w:r>
        <w:t>• исследовательская практика обучающихся;</w:t>
      </w:r>
    </w:p>
    <w:p w:rsidR="00FC70AD" w:rsidRDefault="00FC70AD" w:rsidP="00FC70AD">
      <w:pPr>
        <w:pStyle w:val="afffa"/>
        <w:tabs>
          <w:tab w:val="left" w:pos="2835"/>
        </w:tabs>
        <w:spacing w:line="240" w:lineRule="auto"/>
        <w:ind w:firstLine="708"/>
      </w:pPr>
      <w: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C70AD" w:rsidRDefault="00FC70AD" w:rsidP="00FC70AD">
      <w:pPr>
        <w:pStyle w:val="afffa"/>
        <w:tabs>
          <w:tab w:val="left" w:pos="2835"/>
        </w:tabs>
        <w:spacing w:line="240" w:lineRule="auto"/>
        <w:ind w:firstLine="708"/>
      </w:pPr>
      <w:r>
        <w:t>• элективные курсы,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C70AD" w:rsidRDefault="00FC70AD" w:rsidP="00FC70AD">
      <w:pPr>
        <w:pStyle w:val="afffa"/>
        <w:tabs>
          <w:tab w:val="left" w:pos="2835"/>
        </w:tabs>
        <w:spacing w:line="240" w:lineRule="auto"/>
        <w:ind w:firstLine="708"/>
      </w:pPr>
      <w: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FC70AD" w:rsidRDefault="00FC70AD" w:rsidP="00FC70AD">
      <w:pPr>
        <w:pStyle w:val="afffa"/>
        <w:tabs>
          <w:tab w:val="left" w:pos="2835"/>
        </w:tabs>
        <w:spacing w:line="240" w:lineRule="auto"/>
        <w:ind w:firstLine="708"/>
      </w:pPr>
      <w: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w:t>
      </w:r>
      <w:r>
        <w:rPr>
          <w:rFonts w:ascii="Times New Roman" w:hAnsi="Times New Roman" w:cs="Times New Roman"/>
          <w:b/>
          <w:bCs/>
          <w:sz w:val="28"/>
          <w:szCs w:val="28"/>
        </w:rPr>
        <w:t>интеграцию</w:t>
      </w:r>
      <w:r>
        <w:rPr>
          <w:rFonts w:ascii="Times New Roman" w:hAnsi="Times New Roman" w:cs="Times New Roman"/>
          <w:sz w:val="28"/>
          <w:szCs w:val="28"/>
        </w:rPr>
        <w:t xml:space="preserve">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C70AD" w:rsidRDefault="00FC70AD" w:rsidP="00FC70AD">
      <w:pPr>
        <w:pStyle w:val="Standard"/>
        <w:tabs>
          <w:tab w:val="left" w:pos="2835"/>
        </w:tabs>
        <w:spacing w:after="0" w:line="240" w:lineRule="auto"/>
        <w:ind w:firstLine="708"/>
        <w:jc w:val="both"/>
        <w:rPr>
          <w:rFonts w:ascii="Times New Roman" w:hAnsi="Times New Roman" w:cs="Times New Roman"/>
          <w:b/>
          <w:bCs/>
          <w:sz w:val="28"/>
          <w:szCs w:val="28"/>
        </w:rPr>
      </w:pPr>
    </w:p>
    <w:p w:rsidR="00FC70AD" w:rsidRDefault="00E81A9A" w:rsidP="00FC70AD">
      <w:pPr>
        <w:pStyle w:val="Standard"/>
        <w:tabs>
          <w:tab w:val="left" w:pos="2835"/>
        </w:tab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2.1.4</w:t>
      </w:r>
      <w:r w:rsidR="00FC70AD">
        <w:rPr>
          <w:rFonts w:ascii="Times New Roman" w:hAnsi="Times New Roman" w:cs="Times New Roman"/>
          <w:b/>
          <w:bCs/>
          <w:sz w:val="28"/>
          <w:szCs w:val="28"/>
        </w:rPr>
        <w:t>.4. Условия необходимые для успешного внедрения и реализации учебно-исследовательской и проектной деятельности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Для успешного внедрения и реализации на практике учебно-исследовательской и проектной деятельности в образовательном процессе необходимо соблюдение ряда условий:</w:t>
      </w:r>
    </w:p>
    <w:p w:rsidR="00FC70AD" w:rsidRDefault="00FC70AD" w:rsidP="00FC70AD">
      <w:pPr>
        <w:pStyle w:val="afffa"/>
        <w:tabs>
          <w:tab w:val="left" w:pos="2835"/>
        </w:tabs>
        <w:spacing w:line="240" w:lineRule="auto"/>
        <w:ind w:firstLine="708"/>
      </w:pPr>
      <w:r>
        <w:t>• проект или учебное исследование должны быть выполнимыми и соответствовать возрасту, способностям и возможностям обучающегося;</w:t>
      </w:r>
    </w:p>
    <w:p w:rsidR="00FC70AD" w:rsidRDefault="00FC70AD" w:rsidP="00FC70AD">
      <w:pPr>
        <w:pStyle w:val="afffa"/>
        <w:tabs>
          <w:tab w:val="left" w:pos="2835"/>
        </w:tabs>
        <w:spacing w:line="240" w:lineRule="auto"/>
        <w:ind w:firstLine="708"/>
      </w:pPr>
      <w: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C70AD" w:rsidRDefault="00FC70AD" w:rsidP="00FC70AD">
      <w:pPr>
        <w:pStyle w:val="afffa"/>
        <w:tabs>
          <w:tab w:val="left" w:pos="2835"/>
        </w:tabs>
        <w:spacing w:line="240" w:lineRule="auto"/>
        <w:ind w:firstLine="708"/>
      </w:pPr>
      <w:r>
        <w:lastRenderedPageBreak/>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C70AD" w:rsidRDefault="00FC70AD" w:rsidP="00FC70AD">
      <w:pPr>
        <w:pStyle w:val="afffa"/>
        <w:tabs>
          <w:tab w:val="left" w:pos="2835"/>
        </w:tabs>
        <w:spacing w:line="240" w:lineRule="auto"/>
        <w:ind w:firstLine="708"/>
      </w:pPr>
      <w: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C70AD" w:rsidRDefault="00FC70AD" w:rsidP="00FC70AD">
      <w:pPr>
        <w:pStyle w:val="afffa"/>
        <w:tabs>
          <w:tab w:val="left" w:pos="2835"/>
        </w:tabs>
        <w:spacing w:line="240" w:lineRule="auto"/>
        <w:ind w:firstLine="708"/>
      </w:pPr>
      <w: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C70AD" w:rsidRDefault="00FC70AD" w:rsidP="00FC70AD">
      <w:pPr>
        <w:pStyle w:val="afffa"/>
        <w:tabs>
          <w:tab w:val="left" w:pos="2835"/>
        </w:tabs>
        <w:spacing w:line="240" w:lineRule="auto"/>
        <w:ind w:firstLine="708"/>
      </w:pPr>
      <w: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C70AD" w:rsidRDefault="00FC70AD" w:rsidP="00FC70AD">
      <w:pPr>
        <w:pStyle w:val="Textbodyindent"/>
        <w:tabs>
          <w:tab w:val="left" w:pos="1134"/>
          <w:tab w:val="left" w:pos="1792"/>
          <w:tab w:val="left" w:pos="2835"/>
        </w:tabs>
        <w:spacing w:after="0"/>
        <w:ind w:left="0" w:firstLine="708"/>
        <w:rPr>
          <w:rFonts w:ascii="Times New Roman" w:hAnsi="Times New Roman" w:cs="Times New Roman"/>
          <w:sz w:val="28"/>
          <w:szCs w:val="28"/>
        </w:rPr>
      </w:pPr>
    </w:p>
    <w:p w:rsidR="00E75CEF" w:rsidRDefault="003C5A82" w:rsidP="00E75CEF">
      <w:pPr>
        <w:pStyle w:val="Standard"/>
        <w:tabs>
          <w:tab w:val="left" w:pos="2835"/>
        </w:tabs>
        <w:spacing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2.1.5</w:t>
      </w:r>
      <w:r w:rsidR="00FC70AD">
        <w:rPr>
          <w:rFonts w:ascii="Times New Roman" w:hAnsi="Times New Roman" w:cs="Times New Roman"/>
          <w:b/>
          <w:bCs/>
          <w:sz w:val="28"/>
          <w:szCs w:val="28"/>
        </w:rPr>
        <w:t>. Условия и средства формирования универсальных учебных действий</w:t>
      </w:r>
    </w:p>
    <w:p w:rsidR="00FC70AD" w:rsidRDefault="00FC70AD" w:rsidP="002A195A">
      <w:pPr>
        <w:pStyle w:val="Standard"/>
        <w:tabs>
          <w:tab w:val="left" w:pos="2835"/>
        </w:tabs>
        <w:spacing w:line="240" w:lineRule="auto"/>
        <w:ind w:firstLine="708"/>
        <w:jc w:val="center"/>
      </w:pPr>
      <w:r>
        <w:rPr>
          <w:rFonts w:ascii="Times New Roman" w:hAnsi="Times New Roman"/>
          <w:b/>
          <w:bCs/>
          <w:sz w:val="28"/>
          <w:szCs w:val="28"/>
        </w:rPr>
        <w:t>Учебное сотрудничество</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rFonts w:ascii="Times New Roman" w:hAnsi="Times New Roman" w:cs="Times New Roman"/>
          <w:b/>
          <w:bCs/>
          <w:sz w:val="28"/>
          <w:szCs w:val="28"/>
        </w:rPr>
        <w:t>индивидуальной,</w:t>
      </w:r>
      <w:r>
        <w:rPr>
          <w:rFonts w:ascii="Times New Roman" w:hAnsi="Times New Roman" w:cs="Times New Roman"/>
          <w:sz w:val="28"/>
          <w:szCs w:val="28"/>
        </w:rPr>
        <w:t xml:space="preserve"> тем не менее </w:t>
      </w:r>
      <w:r>
        <w:rPr>
          <w:rFonts w:ascii="Times New Roman" w:hAnsi="Times New Roman" w:cs="Times New Roman"/>
          <w:b/>
          <w:bCs/>
          <w:sz w:val="28"/>
          <w:szCs w:val="28"/>
        </w:rPr>
        <w:t>вокруг</w:t>
      </w:r>
      <w:r>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rFonts w:ascii="Times New Roman" w:hAnsi="Times New Roman" w:cs="Times New Roman"/>
          <w:b/>
          <w:bCs/>
          <w:sz w:val="28"/>
          <w:szCs w:val="28"/>
        </w:rPr>
        <w:t xml:space="preserve">помогают </w:t>
      </w:r>
      <w:r>
        <w:rPr>
          <w:rFonts w:ascii="Times New Roman" w:hAnsi="Times New Roman" w:cs="Times New Roman"/>
          <w:sz w:val="28"/>
          <w:szCs w:val="28"/>
        </w:rPr>
        <w:t xml:space="preserve">друг другу, осуществляют </w:t>
      </w:r>
      <w:r>
        <w:rPr>
          <w:rFonts w:ascii="Times New Roman" w:hAnsi="Times New Roman" w:cs="Times New Roman"/>
          <w:b/>
          <w:bCs/>
          <w:sz w:val="28"/>
          <w:szCs w:val="28"/>
        </w:rPr>
        <w:t>взаимоконтроль</w:t>
      </w:r>
      <w:r>
        <w:rPr>
          <w:rFonts w:ascii="Times New Roman" w:hAnsi="Times New Roman" w:cs="Times New Roman"/>
          <w:sz w:val="28"/>
          <w:szCs w:val="28"/>
        </w:rPr>
        <w:t xml:space="preserve"> и т. д.</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В условиях </w:t>
      </w:r>
      <w:r>
        <w:rPr>
          <w:rFonts w:ascii="Times New Roman" w:hAnsi="Times New Roman" w:cs="Times New Roman"/>
          <w:b/>
          <w:bCs/>
          <w:sz w:val="28"/>
          <w:szCs w:val="28"/>
        </w:rPr>
        <w:t>специально организуемого учебного сотрудничества</w:t>
      </w:r>
      <w:r>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C70AD" w:rsidRDefault="00FC70AD" w:rsidP="00FC70AD">
      <w:pPr>
        <w:pStyle w:val="afffa"/>
        <w:tabs>
          <w:tab w:val="left" w:pos="2835"/>
        </w:tabs>
        <w:spacing w:line="240" w:lineRule="auto"/>
        <w:ind w:firstLine="708"/>
      </w:pPr>
      <w:r>
        <w:t>• распределение начальных действий и операций, заданное предметным условием совместной работы;</w:t>
      </w:r>
    </w:p>
    <w:p w:rsidR="00FC70AD" w:rsidRDefault="00FC70AD" w:rsidP="00FC70AD">
      <w:pPr>
        <w:pStyle w:val="afffa"/>
        <w:tabs>
          <w:tab w:val="left" w:pos="2835"/>
        </w:tabs>
        <w:spacing w:line="240" w:lineRule="auto"/>
        <w:ind w:firstLine="708"/>
      </w:pPr>
      <w: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C70AD" w:rsidRDefault="00FC70AD" w:rsidP="00FC70AD">
      <w:pPr>
        <w:pStyle w:val="afffa"/>
        <w:tabs>
          <w:tab w:val="left" w:pos="2835"/>
        </w:tabs>
        <w:spacing w:line="240" w:lineRule="auto"/>
        <w:ind w:firstLine="708"/>
      </w:pPr>
      <w: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C70AD" w:rsidRDefault="00FC70AD" w:rsidP="00FC70AD">
      <w:pPr>
        <w:pStyle w:val="afffa"/>
        <w:tabs>
          <w:tab w:val="left" w:pos="2835"/>
        </w:tabs>
        <w:spacing w:line="240" w:lineRule="auto"/>
        <w:ind w:firstLine="708"/>
      </w:pPr>
      <w:r>
        <w:t>• коммуникацию (общение), обеспечивающую реализацию процессов распределения, обмена и взаимопонимания;</w:t>
      </w:r>
    </w:p>
    <w:p w:rsidR="00FC70AD" w:rsidRDefault="00FC70AD" w:rsidP="00FC70AD">
      <w:pPr>
        <w:pStyle w:val="afffa"/>
        <w:tabs>
          <w:tab w:val="left" w:pos="2835"/>
        </w:tabs>
        <w:spacing w:line="240" w:lineRule="auto"/>
        <w:ind w:firstLine="708"/>
      </w:pPr>
      <w: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C70AD" w:rsidRDefault="00FC70AD" w:rsidP="00FC70AD">
      <w:pPr>
        <w:pStyle w:val="afffa"/>
        <w:tabs>
          <w:tab w:val="left" w:pos="2835"/>
        </w:tabs>
        <w:spacing w:line="240" w:lineRule="auto"/>
        <w:ind w:firstLine="708"/>
      </w:pPr>
      <w:r>
        <w:lastRenderedPageBreak/>
        <w:t>• рефлексию, обеспечивающую преодоление ограничений собственного действия относительно общей схемы деятельности.</w:t>
      </w:r>
    </w:p>
    <w:p w:rsidR="00FC70AD" w:rsidRDefault="00FC70AD" w:rsidP="00FC70AD">
      <w:pPr>
        <w:pStyle w:val="Standard"/>
        <w:tabs>
          <w:tab w:val="left" w:pos="2835"/>
        </w:tabs>
        <w:spacing w:after="0" w:line="240" w:lineRule="auto"/>
        <w:ind w:firstLine="708"/>
        <w:jc w:val="both"/>
        <w:outlineLvl w:val="0"/>
        <w:rPr>
          <w:rFonts w:ascii="Times New Roman" w:hAnsi="Times New Roman" w:cs="Times New Roman"/>
          <w:b/>
          <w:bCs/>
          <w:sz w:val="28"/>
          <w:szCs w:val="28"/>
        </w:rPr>
      </w:pPr>
    </w:p>
    <w:p w:rsidR="00FC70AD" w:rsidRDefault="00FC70AD" w:rsidP="002A195A">
      <w:pPr>
        <w:pStyle w:val="Standard"/>
        <w:tabs>
          <w:tab w:val="left" w:pos="2835"/>
        </w:tabs>
        <w:spacing w:after="0" w:line="240" w:lineRule="auto"/>
        <w:ind w:firstLine="708"/>
        <w:jc w:val="center"/>
        <w:outlineLvl w:val="0"/>
      </w:pPr>
      <w:r>
        <w:rPr>
          <w:rFonts w:ascii="Times New Roman" w:hAnsi="Times New Roman" w:cs="Times New Roman"/>
          <w:b/>
          <w:bCs/>
          <w:sz w:val="28"/>
          <w:szCs w:val="28"/>
        </w:rPr>
        <w:t>Совместная деятельность</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Цели организации работы в группе</w:t>
      </w:r>
      <w:r>
        <w:rPr>
          <w:rFonts w:ascii="Times New Roman" w:hAnsi="Times New Roman" w:cs="Times New Roman"/>
          <w:sz w:val="28"/>
          <w:szCs w:val="28"/>
        </w:rPr>
        <w:t>:</w:t>
      </w:r>
    </w:p>
    <w:p w:rsidR="00FC70AD" w:rsidRDefault="00FC70AD" w:rsidP="00FC70AD">
      <w:pPr>
        <w:pStyle w:val="afffa"/>
        <w:tabs>
          <w:tab w:val="left" w:pos="2835"/>
        </w:tabs>
        <w:spacing w:line="240" w:lineRule="auto"/>
        <w:ind w:firstLine="708"/>
      </w:pPr>
      <w:r>
        <w:t>• создание учебной мотивации;</w:t>
      </w:r>
    </w:p>
    <w:p w:rsidR="00FC70AD" w:rsidRDefault="00FC70AD" w:rsidP="00FC70AD">
      <w:pPr>
        <w:pStyle w:val="afffa"/>
        <w:tabs>
          <w:tab w:val="left" w:pos="2835"/>
        </w:tabs>
        <w:spacing w:line="240" w:lineRule="auto"/>
        <w:ind w:firstLine="708"/>
      </w:pPr>
      <w:r>
        <w:t>• пробуждение в учениках познавательного интереса;</w:t>
      </w:r>
    </w:p>
    <w:p w:rsidR="00FC70AD" w:rsidRDefault="00FC70AD" w:rsidP="00FC70AD">
      <w:pPr>
        <w:pStyle w:val="afffa"/>
        <w:tabs>
          <w:tab w:val="left" w:pos="2835"/>
        </w:tabs>
        <w:spacing w:line="240" w:lineRule="auto"/>
        <w:ind w:firstLine="708"/>
      </w:pPr>
      <w:r>
        <w:t>• развитие стремления к успеху и одобрению;</w:t>
      </w:r>
    </w:p>
    <w:p w:rsidR="00FC70AD" w:rsidRDefault="00FC70AD" w:rsidP="00FC70AD">
      <w:pPr>
        <w:pStyle w:val="afffa"/>
        <w:tabs>
          <w:tab w:val="left" w:pos="2835"/>
        </w:tabs>
        <w:spacing w:line="240" w:lineRule="auto"/>
        <w:ind w:firstLine="708"/>
      </w:pPr>
      <w:r>
        <w:t>• снятие неуверенности в себе, боязни сделать ошибку и получить за это порицание;</w:t>
      </w:r>
    </w:p>
    <w:p w:rsidR="00FC70AD" w:rsidRDefault="00FC70AD" w:rsidP="00FC70AD">
      <w:pPr>
        <w:pStyle w:val="afffa"/>
        <w:tabs>
          <w:tab w:val="left" w:pos="2835"/>
        </w:tabs>
        <w:spacing w:line="240" w:lineRule="auto"/>
        <w:ind w:firstLine="708"/>
      </w:pPr>
      <w:r>
        <w:t>• развитие способности к самостоятельной оценке своей работы;</w:t>
      </w:r>
    </w:p>
    <w:p w:rsidR="00FC70AD" w:rsidRDefault="00FC70AD" w:rsidP="00FC70AD">
      <w:pPr>
        <w:pStyle w:val="afffa"/>
        <w:tabs>
          <w:tab w:val="left" w:pos="2835"/>
        </w:tabs>
        <w:spacing w:line="240" w:lineRule="auto"/>
        <w:ind w:firstLine="708"/>
      </w:pPr>
      <w:r>
        <w:t>• формирование умения общаться и взаимодействовать с другими обучающимися.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Можно выделить </w:t>
      </w:r>
      <w:r>
        <w:rPr>
          <w:rFonts w:ascii="Times New Roman" w:hAnsi="Times New Roman" w:cs="Times New Roman"/>
          <w:b/>
          <w:bCs/>
          <w:sz w:val="28"/>
          <w:szCs w:val="28"/>
        </w:rPr>
        <w:t>три принципа организации</w:t>
      </w:r>
      <w:r>
        <w:rPr>
          <w:rFonts w:ascii="Times New Roman" w:hAnsi="Times New Roman" w:cs="Times New Roman"/>
          <w:sz w:val="28"/>
          <w:szCs w:val="28"/>
        </w:rPr>
        <w:t xml:space="preserve"> совместной деятельности:</w:t>
      </w:r>
    </w:p>
    <w:p w:rsidR="00FC70AD" w:rsidRDefault="00FC70AD" w:rsidP="00FC70AD">
      <w:pPr>
        <w:pStyle w:val="afffa"/>
        <w:tabs>
          <w:tab w:val="left" w:pos="2835"/>
        </w:tabs>
        <w:spacing w:line="240" w:lineRule="auto"/>
        <w:ind w:firstLine="708"/>
      </w:pPr>
      <w:r>
        <w:t>1)</w:t>
      </w:r>
      <w:r>
        <w:rPr>
          <w:lang w:val="en-US"/>
        </w:rPr>
        <w:t> </w:t>
      </w:r>
      <w:r>
        <w:t>принцип индивидуальных вкладов;</w:t>
      </w:r>
    </w:p>
    <w:p w:rsidR="00FC70AD" w:rsidRDefault="00FC70AD" w:rsidP="00FC70AD">
      <w:pPr>
        <w:pStyle w:val="afffa"/>
        <w:tabs>
          <w:tab w:val="left" w:pos="2835"/>
        </w:tabs>
        <w:spacing w:line="240" w:lineRule="auto"/>
        <w:ind w:firstLine="708"/>
      </w:pPr>
      <w:r>
        <w:t>2)</w:t>
      </w:r>
      <w:r>
        <w:rPr>
          <w:lang w:val="en-US"/>
        </w:rPr>
        <w:t> </w:t>
      </w:r>
      <w:r>
        <w:t>позиционный принцип, при котором важно столкновение и координация разных позиций членов группы;</w:t>
      </w:r>
    </w:p>
    <w:p w:rsidR="00FC70AD" w:rsidRDefault="00FC70AD" w:rsidP="00FC70AD">
      <w:pPr>
        <w:pStyle w:val="afffa"/>
        <w:tabs>
          <w:tab w:val="left" w:pos="2835"/>
        </w:tabs>
        <w:spacing w:line="240" w:lineRule="auto"/>
        <w:ind w:firstLine="708"/>
      </w:pPr>
      <w:r>
        <w:t>3)</w:t>
      </w:r>
      <w:r>
        <w:rPr>
          <w:lang w:val="en-US"/>
        </w:rPr>
        <w:t> </w:t>
      </w:r>
      <w:r>
        <w:t>принцип содержательного распределения действий, при котором за обучающимися закреплены определённые модели действий.</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w:t>
      </w:r>
      <w:r>
        <w:rPr>
          <w:rFonts w:ascii="Times New Roman" w:hAnsi="Times New Roman" w:cs="Times New Roman"/>
          <w:sz w:val="28"/>
          <w:szCs w:val="28"/>
        </w:rPr>
        <w:lastRenderedPageBreak/>
        <w:t>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Роли обучающихся при работе в группе могут распределяться по-разному:</w:t>
      </w:r>
    </w:p>
    <w:p w:rsidR="00FC70AD" w:rsidRDefault="00FC70AD" w:rsidP="00FC70AD">
      <w:pPr>
        <w:pStyle w:val="afffa"/>
        <w:tabs>
          <w:tab w:val="left" w:pos="2835"/>
        </w:tabs>
        <w:spacing w:line="240" w:lineRule="auto"/>
        <w:ind w:firstLine="708"/>
      </w:pPr>
      <w:r>
        <w:t>• все роли заранее распределены учителем;</w:t>
      </w:r>
    </w:p>
    <w:p w:rsidR="00FC70AD" w:rsidRDefault="00FC70AD" w:rsidP="00FC70AD">
      <w:pPr>
        <w:pStyle w:val="afffa"/>
        <w:tabs>
          <w:tab w:val="left" w:pos="2835"/>
        </w:tabs>
        <w:spacing w:line="240" w:lineRule="auto"/>
        <w:ind w:firstLine="708"/>
      </w:pPr>
      <w: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C70AD" w:rsidRDefault="00FC70AD" w:rsidP="00FC70AD">
      <w:pPr>
        <w:pStyle w:val="afffa"/>
        <w:tabs>
          <w:tab w:val="left" w:pos="2835"/>
        </w:tabs>
        <w:spacing w:line="240" w:lineRule="auto"/>
        <w:ind w:firstLine="708"/>
      </w:pPr>
      <w:r>
        <w:t>• участники группы сами выбирают себе роли.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 качестве вариантов работы парами можно назвать следующие:</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E75CEF" w:rsidRDefault="00FC70AD" w:rsidP="00E75CEF">
      <w:pPr>
        <w:pStyle w:val="Standard"/>
        <w:tabs>
          <w:tab w:val="left" w:pos="283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E75CEF" w:rsidRDefault="00FC70AD" w:rsidP="002A195A">
      <w:pPr>
        <w:pStyle w:val="Standard"/>
        <w:tabs>
          <w:tab w:val="left" w:pos="2835"/>
        </w:tabs>
        <w:spacing w:after="0" w:line="240" w:lineRule="auto"/>
        <w:jc w:val="center"/>
        <w:rPr>
          <w:rFonts w:ascii="Times New Roman" w:hAnsi="Times New Roman"/>
          <w:b/>
          <w:bCs/>
          <w:sz w:val="28"/>
          <w:szCs w:val="28"/>
        </w:rPr>
      </w:pPr>
      <w:r>
        <w:rPr>
          <w:rFonts w:ascii="Times New Roman" w:hAnsi="Times New Roman"/>
          <w:b/>
          <w:bCs/>
          <w:sz w:val="28"/>
          <w:szCs w:val="28"/>
        </w:rPr>
        <w:t>Разновозрастное сотрудничество</w:t>
      </w:r>
    </w:p>
    <w:p w:rsidR="00E75CEF" w:rsidRDefault="00FC70AD" w:rsidP="00E75CEF">
      <w:pPr>
        <w:pStyle w:val="Standard"/>
        <w:tabs>
          <w:tab w:val="left" w:pos="2835"/>
        </w:tabs>
        <w:spacing w:after="0" w:line="240" w:lineRule="auto"/>
        <w:ind w:firstLine="708"/>
        <w:jc w:val="both"/>
        <w:rPr>
          <w:rFonts w:ascii="Times New Roman" w:hAnsi="Times New Roman"/>
          <w:sz w:val="28"/>
          <w:szCs w:val="28"/>
        </w:rPr>
      </w:pPr>
      <w:r>
        <w:rPr>
          <w:rFonts w:ascii="Times New Roman" w:hAnsi="Times New Roman"/>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w:t>
      </w:r>
      <w:r>
        <w:rPr>
          <w:rFonts w:ascii="Times New Roman" w:hAnsi="Times New Roman"/>
          <w:sz w:val="28"/>
          <w:szCs w:val="28"/>
        </w:rPr>
        <w:lastRenderedPageBreak/>
        <w:t>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75CEF" w:rsidRDefault="00FC70AD" w:rsidP="00E75CEF">
      <w:pPr>
        <w:pStyle w:val="Standard"/>
        <w:tabs>
          <w:tab w:val="left" w:pos="2835"/>
        </w:tabs>
        <w:spacing w:after="0" w:line="240" w:lineRule="auto"/>
        <w:ind w:firstLine="708"/>
        <w:jc w:val="both"/>
        <w:rPr>
          <w:rFonts w:ascii="Times New Roman" w:hAnsi="Times New Roman"/>
          <w:sz w:val="28"/>
          <w:szCs w:val="28"/>
        </w:rPr>
      </w:pPr>
      <w:r>
        <w:rPr>
          <w:rFonts w:ascii="Times New Roman" w:hAnsi="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75CEF" w:rsidRDefault="00FC70AD" w:rsidP="002A195A">
      <w:pPr>
        <w:pStyle w:val="Standard"/>
        <w:tabs>
          <w:tab w:val="left" w:pos="2835"/>
        </w:tabs>
        <w:spacing w:after="0" w:line="240" w:lineRule="auto"/>
        <w:jc w:val="center"/>
        <w:rPr>
          <w:rFonts w:ascii="Times New Roman" w:hAnsi="Times New Roman"/>
          <w:b/>
          <w:bCs/>
          <w:sz w:val="28"/>
          <w:szCs w:val="28"/>
        </w:rPr>
      </w:pPr>
      <w:r>
        <w:rPr>
          <w:rFonts w:ascii="Times New Roman" w:hAnsi="Times New Roman"/>
          <w:b/>
          <w:bCs/>
          <w:sz w:val="28"/>
          <w:szCs w:val="28"/>
        </w:rPr>
        <w:t>Проектная деятельность обучающихся как форма сотрудничества</w:t>
      </w:r>
    </w:p>
    <w:p w:rsidR="00FC70AD" w:rsidRPr="00B472B8" w:rsidRDefault="00FC70AD" w:rsidP="00E75CEF">
      <w:pPr>
        <w:pStyle w:val="Standard"/>
        <w:tabs>
          <w:tab w:val="left" w:pos="2835"/>
        </w:tabs>
        <w:spacing w:after="0" w:line="240" w:lineRule="auto"/>
        <w:ind w:firstLine="708"/>
        <w:jc w:val="both"/>
      </w:pPr>
      <w:r>
        <w:rPr>
          <w:rFonts w:ascii="Times New Roman" w:hAnsi="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472B8">
        <w:rPr>
          <w:rFonts w:ascii="Times New Roman" w:hAnsi="Times New Roman"/>
          <w:bCs/>
          <w:sz w:val="28"/>
          <w:szCs w:val="28"/>
        </w:rPr>
        <w:t>сотрудничества, кооперации</w:t>
      </w:r>
      <w:r w:rsidRPr="00B472B8">
        <w:rPr>
          <w:rFonts w:ascii="Times New Roman" w:hAnsi="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 xml:space="preserve">Целесообразно разделять разные </w:t>
      </w:r>
      <w:r w:rsidRPr="00B472B8">
        <w:rPr>
          <w:rFonts w:ascii="Times New Roman" w:hAnsi="Times New Roman" w:cs="Times New Roman"/>
          <w:bCs/>
          <w:sz w:val="28"/>
          <w:szCs w:val="28"/>
        </w:rPr>
        <w:t>типы ситуаций сотрудничества</w:t>
      </w:r>
      <w:r w:rsidRPr="00B472B8">
        <w:rPr>
          <w:rFonts w:ascii="Times New Roman" w:hAnsi="Times New Roman" w:cs="Times New Roman"/>
          <w:sz w:val="28"/>
          <w:szCs w:val="28"/>
        </w:rPr>
        <w:t>.</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 xml:space="preserve">1. Ситуация </w:t>
      </w:r>
      <w:r w:rsidRPr="00B472B8">
        <w:rPr>
          <w:rFonts w:ascii="Times New Roman" w:hAnsi="Times New Roman" w:cs="Times New Roman"/>
          <w:bCs/>
          <w:sz w:val="28"/>
          <w:szCs w:val="28"/>
        </w:rPr>
        <w:t>сотрудничества со сверстниками с распределением функций.</w:t>
      </w:r>
      <w:r w:rsidRPr="00B472B8">
        <w:rPr>
          <w:rFonts w:ascii="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2.</w:t>
      </w:r>
      <w:r w:rsidRPr="00B472B8">
        <w:rPr>
          <w:rFonts w:ascii="Times New Roman" w:hAnsi="Times New Roman" w:cs="Times New Roman"/>
          <w:bCs/>
          <w:sz w:val="28"/>
          <w:szCs w:val="28"/>
        </w:rPr>
        <w:t> </w:t>
      </w:r>
      <w:r w:rsidRPr="00B472B8">
        <w:rPr>
          <w:rFonts w:ascii="Times New Roman" w:hAnsi="Times New Roman" w:cs="Times New Roman"/>
          <w:sz w:val="28"/>
          <w:szCs w:val="28"/>
        </w:rPr>
        <w:t xml:space="preserve">Ситуация </w:t>
      </w:r>
      <w:r w:rsidRPr="00B472B8">
        <w:rPr>
          <w:rFonts w:ascii="Times New Roman" w:hAnsi="Times New Roman" w:cs="Times New Roman"/>
          <w:bCs/>
          <w:sz w:val="28"/>
          <w:szCs w:val="28"/>
        </w:rPr>
        <w:t>сотрудничества со взрослым с распределением функций</w:t>
      </w:r>
      <w:r w:rsidRPr="00B472B8">
        <w:rPr>
          <w:rFonts w:ascii="Times New Roman" w:hAnsi="Times New Roman" w:cs="Times New Roman"/>
          <w:sz w:val="28"/>
          <w:szCs w:val="28"/>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3.</w:t>
      </w:r>
      <w:r w:rsidRPr="00B472B8">
        <w:rPr>
          <w:rFonts w:ascii="Times New Roman" w:hAnsi="Times New Roman" w:cs="Times New Roman"/>
          <w:bCs/>
          <w:sz w:val="28"/>
          <w:szCs w:val="28"/>
        </w:rPr>
        <w:t> </w:t>
      </w:r>
      <w:r w:rsidRPr="00B472B8">
        <w:rPr>
          <w:rFonts w:ascii="Times New Roman" w:hAnsi="Times New Roman" w:cs="Times New Roman"/>
          <w:sz w:val="28"/>
          <w:szCs w:val="28"/>
        </w:rPr>
        <w:t xml:space="preserve">Ситуация </w:t>
      </w:r>
      <w:r w:rsidRPr="00B472B8">
        <w:rPr>
          <w:rFonts w:ascii="Times New Roman" w:hAnsi="Times New Roman" w:cs="Times New Roman"/>
          <w:bCs/>
          <w:sz w:val="28"/>
          <w:szCs w:val="28"/>
        </w:rPr>
        <w:t>взаимодействия со сверстниками без чёткого разделения функций.</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 xml:space="preserve">4. Ситуация </w:t>
      </w:r>
      <w:r w:rsidRPr="00B472B8">
        <w:rPr>
          <w:rFonts w:ascii="Times New Roman" w:hAnsi="Times New Roman" w:cs="Times New Roman"/>
          <w:bCs/>
          <w:sz w:val="28"/>
          <w:szCs w:val="28"/>
        </w:rPr>
        <w:t>конфликтного взаимодействия со сверстниками</w:t>
      </w:r>
      <w:r w:rsidRPr="00B472B8">
        <w:rPr>
          <w:rFonts w:ascii="Times New Roman" w:hAnsi="Times New Roman" w:cs="Times New Roman"/>
          <w:sz w:val="28"/>
          <w:szCs w:val="28"/>
        </w:rPr>
        <w:t>.</w:t>
      </w:r>
    </w:p>
    <w:p w:rsidR="00E75CEF" w:rsidRPr="00B472B8" w:rsidRDefault="00FC70AD" w:rsidP="00E75CEF">
      <w:pPr>
        <w:pStyle w:val="2ff1"/>
        <w:tabs>
          <w:tab w:val="left" w:pos="2835"/>
        </w:tabs>
        <w:ind w:firstLine="708"/>
        <w:rPr>
          <w:rFonts w:ascii="Times New Roman" w:hAnsi="Times New Roman" w:cs="Times New Roman"/>
          <w:sz w:val="28"/>
          <w:szCs w:val="28"/>
        </w:rPr>
      </w:pPr>
      <w:r w:rsidRPr="00B472B8">
        <w:rPr>
          <w:rFonts w:ascii="Times New Roman" w:hAnsi="Times New Roman" w:cs="Times New Roman"/>
          <w:sz w:val="28"/>
          <w:szCs w:val="28"/>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FC70AD" w:rsidRDefault="00FC70AD" w:rsidP="00E75CEF">
      <w:pPr>
        <w:pStyle w:val="2ff1"/>
        <w:tabs>
          <w:tab w:val="left" w:pos="2835"/>
        </w:tabs>
        <w:ind w:firstLine="708"/>
        <w:rPr>
          <w:rFonts w:ascii="Times New Roman" w:hAnsi="Times New Roman"/>
          <w:b/>
          <w:bCs/>
          <w:sz w:val="28"/>
          <w:szCs w:val="28"/>
        </w:rPr>
      </w:pPr>
      <w:r w:rsidRPr="00B472B8">
        <w:rPr>
          <w:rFonts w:ascii="Times New Roman" w:hAnsi="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w:t>
      </w:r>
      <w:r>
        <w:rPr>
          <w:rFonts w:ascii="Times New Roman" w:hAnsi="Times New Roman"/>
          <w:sz w:val="28"/>
          <w:szCs w:val="28"/>
        </w:rPr>
        <w:t xml:space="preserve"> школьная тревожность.</w:t>
      </w:r>
    </w:p>
    <w:p w:rsidR="00E75CEF" w:rsidRDefault="00E75CEF" w:rsidP="00E75CEF">
      <w:pPr>
        <w:pStyle w:val="a7"/>
        <w:tabs>
          <w:tab w:val="left" w:pos="2835"/>
        </w:tabs>
        <w:spacing w:before="0" w:beforeAutospacing="0" w:after="0" w:afterAutospacing="0"/>
        <w:ind w:firstLine="708"/>
        <w:jc w:val="both"/>
        <w:outlineLvl w:val="0"/>
        <w:rPr>
          <w:rFonts w:ascii="Times New Roman" w:hAnsi="Times New Roman"/>
          <w:b/>
          <w:bCs/>
          <w:sz w:val="28"/>
          <w:szCs w:val="28"/>
        </w:rPr>
      </w:pPr>
    </w:p>
    <w:p w:rsidR="00E75CEF" w:rsidRDefault="00FC70AD" w:rsidP="002A195A">
      <w:pPr>
        <w:pStyle w:val="a7"/>
        <w:tabs>
          <w:tab w:val="left" w:pos="2835"/>
        </w:tabs>
        <w:spacing w:before="0" w:beforeAutospacing="0" w:after="0" w:afterAutospacing="0"/>
        <w:jc w:val="center"/>
        <w:outlineLvl w:val="0"/>
        <w:rPr>
          <w:rFonts w:ascii="Times New Roman" w:hAnsi="Times New Roman"/>
          <w:b/>
          <w:bCs/>
          <w:sz w:val="28"/>
          <w:szCs w:val="28"/>
        </w:rPr>
      </w:pPr>
      <w:r>
        <w:rPr>
          <w:rFonts w:ascii="Times New Roman" w:hAnsi="Times New Roman"/>
          <w:b/>
          <w:bCs/>
          <w:sz w:val="28"/>
          <w:szCs w:val="28"/>
        </w:rPr>
        <w:lastRenderedPageBreak/>
        <w:t>Дискуссия</w:t>
      </w:r>
    </w:p>
    <w:p w:rsidR="00E75CEF" w:rsidRPr="00B472B8" w:rsidRDefault="00FC70AD" w:rsidP="00E75CEF">
      <w:pPr>
        <w:pStyle w:val="a7"/>
        <w:tabs>
          <w:tab w:val="left" w:pos="2835"/>
        </w:tabs>
        <w:spacing w:before="0" w:beforeAutospacing="0" w:after="0" w:afterAutospacing="0"/>
        <w:ind w:firstLine="708"/>
        <w:jc w:val="both"/>
        <w:outlineLvl w:val="0"/>
        <w:rPr>
          <w:rFonts w:ascii="Times New Roman" w:hAnsi="Times New Roman"/>
          <w:sz w:val="28"/>
          <w:szCs w:val="28"/>
        </w:rPr>
      </w:pPr>
      <w:r>
        <w:rPr>
          <w:rFonts w:ascii="Times New Roman" w:hAnsi="Times New Roman"/>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w:t>
      </w:r>
      <w:r w:rsidRPr="00B472B8">
        <w:rPr>
          <w:rFonts w:ascii="Times New Roman" w:hAnsi="Times New Roman"/>
          <w:sz w:val="28"/>
          <w:szCs w:val="28"/>
        </w:rPr>
        <w:t xml:space="preserve">обучающихся со своей и чужой точками зрения может стать </w:t>
      </w:r>
      <w:r w:rsidRPr="00B472B8">
        <w:rPr>
          <w:rFonts w:ascii="Times New Roman" w:hAnsi="Times New Roman"/>
          <w:bCs/>
          <w:sz w:val="28"/>
          <w:szCs w:val="28"/>
        </w:rPr>
        <w:t>письменная дискуссия</w:t>
      </w:r>
      <w:r w:rsidRPr="00B472B8">
        <w:rPr>
          <w:rFonts w:ascii="Times New Roman" w:hAnsi="Times New Roman"/>
          <w:sz w:val="28"/>
          <w:szCs w:val="28"/>
        </w:rPr>
        <w:t xml:space="preserve">. В начальной школе на протяжении более чем 3 лет совместные действия обучающихся строятся преимущественно через </w:t>
      </w:r>
      <w:r w:rsidRPr="00B472B8">
        <w:rPr>
          <w:rFonts w:ascii="Times New Roman" w:hAnsi="Times New Roman"/>
          <w:bCs/>
          <w:sz w:val="28"/>
          <w:szCs w:val="28"/>
        </w:rPr>
        <w:t>устные формы учебных диалогов</w:t>
      </w:r>
      <w:r w:rsidRPr="00B472B8">
        <w:rPr>
          <w:rFonts w:ascii="Times New Roman" w:hAnsi="Times New Roman"/>
          <w:sz w:val="28"/>
          <w:szCs w:val="28"/>
        </w:rPr>
        <w:t xml:space="preserve"> с одноклассниками и учителем.</w:t>
      </w:r>
    </w:p>
    <w:p w:rsidR="00E75CEF" w:rsidRPr="00B472B8" w:rsidRDefault="00FC70AD" w:rsidP="00E75CEF">
      <w:pPr>
        <w:pStyle w:val="a7"/>
        <w:tabs>
          <w:tab w:val="left" w:pos="2835"/>
        </w:tabs>
        <w:spacing w:before="0" w:beforeAutospacing="0" w:after="0" w:afterAutospacing="0"/>
        <w:ind w:firstLine="708"/>
        <w:jc w:val="both"/>
        <w:outlineLvl w:val="0"/>
        <w:rPr>
          <w:rFonts w:ascii="Times New Roman" w:hAnsi="Times New Roman"/>
          <w:sz w:val="28"/>
          <w:szCs w:val="28"/>
        </w:rPr>
      </w:pPr>
      <w:r w:rsidRPr="00B472B8">
        <w:rPr>
          <w:rFonts w:ascii="Times New Roman" w:hAnsi="Times New Roman"/>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FC70AD" w:rsidRPr="00B472B8" w:rsidRDefault="00FC70AD" w:rsidP="00E75CEF">
      <w:pPr>
        <w:pStyle w:val="a7"/>
        <w:tabs>
          <w:tab w:val="left" w:pos="2835"/>
        </w:tabs>
        <w:spacing w:before="0" w:beforeAutospacing="0" w:after="0"/>
        <w:ind w:firstLine="708"/>
        <w:jc w:val="both"/>
        <w:outlineLvl w:val="0"/>
      </w:pPr>
      <w:r w:rsidRPr="00B472B8">
        <w:rPr>
          <w:rFonts w:ascii="Times New Roman" w:hAnsi="Times New Roman"/>
          <w:sz w:val="28"/>
          <w:szCs w:val="28"/>
        </w:rPr>
        <w:t xml:space="preserve">Выделяются следующие </w:t>
      </w:r>
      <w:r w:rsidRPr="00B472B8">
        <w:rPr>
          <w:rFonts w:ascii="Times New Roman" w:hAnsi="Times New Roman"/>
          <w:bCs/>
          <w:sz w:val="28"/>
          <w:szCs w:val="28"/>
        </w:rPr>
        <w:t>функции письменной дискуссии:</w:t>
      </w:r>
    </w:p>
    <w:p w:rsidR="00FC70AD" w:rsidRPr="00B472B8" w:rsidRDefault="00FC70AD" w:rsidP="00FC70AD">
      <w:pPr>
        <w:pStyle w:val="afffa"/>
        <w:tabs>
          <w:tab w:val="left" w:pos="2835"/>
        </w:tabs>
        <w:spacing w:line="240" w:lineRule="auto"/>
        <w:ind w:firstLine="708"/>
      </w:pPr>
      <w:r w:rsidRPr="00B472B8">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C70AD" w:rsidRPr="00B472B8" w:rsidRDefault="00FC70AD" w:rsidP="00FC70AD">
      <w:pPr>
        <w:pStyle w:val="afffa"/>
        <w:tabs>
          <w:tab w:val="left" w:pos="2835"/>
        </w:tabs>
        <w:spacing w:line="240" w:lineRule="auto"/>
        <w:ind w:firstLine="708"/>
      </w:pPr>
      <w:r w:rsidRPr="00B472B8">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C70AD" w:rsidRPr="00B472B8" w:rsidRDefault="00FC70AD" w:rsidP="00FC70AD">
      <w:pPr>
        <w:pStyle w:val="afffa"/>
        <w:tabs>
          <w:tab w:val="left" w:pos="2835"/>
        </w:tabs>
        <w:spacing w:line="240" w:lineRule="auto"/>
        <w:ind w:firstLine="708"/>
      </w:pPr>
      <w:r w:rsidRPr="00B472B8">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C70AD" w:rsidRPr="00B472B8" w:rsidRDefault="00FC70AD" w:rsidP="00E75CEF">
      <w:pPr>
        <w:pStyle w:val="afffa"/>
        <w:tabs>
          <w:tab w:val="left" w:pos="2835"/>
        </w:tabs>
        <w:spacing w:line="240" w:lineRule="auto"/>
        <w:ind w:firstLine="708"/>
      </w:pPr>
      <w:r w:rsidRPr="00B472B8">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75CEF" w:rsidRDefault="00FC70AD" w:rsidP="002A195A">
      <w:pPr>
        <w:pStyle w:val="a7"/>
        <w:tabs>
          <w:tab w:val="left" w:pos="2835"/>
        </w:tabs>
        <w:spacing w:before="0" w:beforeAutospacing="0" w:after="0" w:afterAutospacing="0"/>
        <w:ind w:firstLine="708"/>
        <w:jc w:val="center"/>
        <w:outlineLvl w:val="0"/>
        <w:rPr>
          <w:rFonts w:ascii="Times New Roman" w:hAnsi="Times New Roman"/>
          <w:b/>
          <w:bCs/>
          <w:sz w:val="28"/>
          <w:szCs w:val="28"/>
        </w:rPr>
      </w:pPr>
      <w:r>
        <w:rPr>
          <w:rFonts w:ascii="Times New Roman" w:hAnsi="Times New Roman"/>
          <w:b/>
          <w:bCs/>
          <w:sz w:val="28"/>
          <w:szCs w:val="28"/>
        </w:rPr>
        <w:t>Тренинги</w:t>
      </w:r>
    </w:p>
    <w:p w:rsidR="00FC70AD" w:rsidRDefault="00FC70AD" w:rsidP="00E75CEF">
      <w:pPr>
        <w:pStyle w:val="a7"/>
        <w:tabs>
          <w:tab w:val="left" w:pos="2835"/>
        </w:tabs>
        <w:spacing w:before="0" w:beforeAutospacing="0" w:after="0" w:afterAutospacing="0"/>
        <w:ind w:firstLine="708"/>
        <w:jc w:val="both"/>
        <w:outlineLvl w:val="0"/>
      </w:pPr>
      <w:r>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rFonts w:ascii="Times New Roman" w:hAnsi="Times New Roman"/>
          <w:i/>
          <w:iCs/>
          <w:sz w:val="28"/>
          <w:szCs w:val="28"/>
        </w:rPr>
        <w:t>тренингов</w:t>
      </w:r>
      <w:r>
        <w:rPr>
          <w:rFonts w:ascii="Times New Roman" w:hAnsi="Times New Roman"/>
          <w:sz w:val="28"/>
          <w:szCs w:val="28"/>
        </w:rPr>
        <w:t xml:space="preserve"> для подростков. Программы тренингов позволяют ставить и достигать следующих конкретных целей:</w:t>
      </w:r>
    </w:p>
    <w:p w:rsidR="00FC70AD" w:rsidRDefault="00FC70AD" w:rsidP="00E75CEF">
      <w:pPr>
        <w:pStyle w:val="afffa"/>
        <w:tabs>
          <w:tab w:val="left" w:pos="2835"/>
        </w:tabs>
        <w:spacing w:line="240" w:lineRule="auto"/>
        <w:ind w:firstLine="708"/>
      </w:pPr>
      <w:r>
        <w:t>• вырабатывать положительное отношение друг к другу и умение общаться так, чтобы общение с тобой приносило радость окружающим;</w:t>
      </w:r>
    </w:p>
    <w:p w:rsidR="00FC70AD" w:rsidRDefault="00FC70AD" w:rsidP="00E75CEF">
      <w:pPr>
        <w:pStyle w:val="afffa"/>
        <w:tabs>
          <w:tab w:val="left" w:pos="2835"/>
        </w:tabs>
        <w:spacing w:line="240" w:lineRule="auto"/>
        <w:ind w:firstLine="708"/>
      </w:pPr>
      <w:r>
        <w:t>• развивать навыки взаимодействия в группе;</w:t>
      </w:r>
    </w:p>
    <w:p w:rsidR="00FC70AD" w:rsidRDefault="00FC70AD" w:rsidP="00FC70AD">
      <w:pPr>
        <w:pStyle w:val="afffa"/>
        <w:tabs>
          <w:tab w:val="left" w:pos="2835"/>
        </w:tabs>
        <w:spacing w:line="240" w:lineRule="auto"/>
        <w:ind w:firstLine="708"/>
      </w:pPr>
      <w:r>
        <w:lastRenderedPageBreak/>
        <w:t>• создать положительное настроение на дальнейшее продолжительное взаимодействие в тренинговой группе;</w:t>
      </w:r>
    </w:p>
    <w:p w:rsidR="00FC70AD" w:rsidRDefault="00FC70AD" w:rsidP="00FC70AD">
      <w:pPr>
        <w:pStyle w:val="afffa"/>
        <w:tabs>
          <w:tab w:val="left" w:pos="2835"/>
        </w:tabs>
        <w:spacing w:line="240" w:lineRule="auto"/>
        <w:ind w:firstLine="708"/>
      </w:pPr>
      <w:r>
        <w:t>• развивать невербальные навыки общения;</w:t>
      </w:r>
    </w:p>
    <w:p w:rsidR="00FC70AD" w:rsidRDefault="00FC70AD" w:rsidP="00FC70AD">
      <w:pPr>
        <w:pStyle w:val="afffa"/>
        <w:tabs>
          <w:tab w:val="left" w:pos="2835"/>
        </w:tabs>
        <w:spacing w:line="240" w:lineRule="auto"/>
        <w:ind w:firstLine="708"/>
      </w:pPr>
      <w:r>
        <w:t>• развивать навыки самопознания;</w:t>
      </w:r>
    </w:p>
    <w:p w:rsidR="00FC70AD" w:rsidRDefault="00FC70AD" w:rsidP="00FC70AD">
      <w:pPr>
        <w:pStyle w:val="afffa"/>
        <w:tabs>
          <w:tab w:val="left" w:pos="2835"/>
        </w:tabs>
        <w:spacing w:line="240" w:lineRule="auto"/>
        <w:ind w:firstLine="708"/>
      </w:pPr>
      <w:r>
        <w:t>• развивать навыки восприятия и понимания других людей;</w:t>
      </w:r>
    </w:p>
    <w:p w:rsidR="00FC70AD" w:rsidRDefault="00FC70AD" w:rsidP="00FC70AD">
      <w:pPr>
        <w:pStyle w:val="afffa"/>
        <w:tabs>
          <w:tab w:val="left" w:pos="2835"/>
        </w:tabs>
        <w:spacing w:line="240" w:lineRule="auto"/>
        <w:ind w:firstLine="708"/>
      </w:pPr>
      <w:r>
        <w:t>• учиться познавать себя через восприятие другого;</w:t>
      </w:r>
    </w:p>
    <w:p w:rsidR="00FC70AD" w:rsidRDefault="00FC70AD" w:rsidP="00FC70AD">
      <w:pPr>
        <w:pStyle w:val="afffa"/>
        <w:tabs>
          <w:tab w:val="left" w:pos="2835"/>
        </w:tabs>
        <w:spacing w:line="240" w:lineRule="auto"/>
        <w:ind w:firstLine="708"/>
      </w:pPr>
      <w:r>
        <w:t>• получить представление о «неверных средствах общения»;</w:t>
      </w:r>
    </w:p>
    <w:p w:rsidR="00FC70AD" w:rsidRDefault="00FC70AD" w:rsidP="00FC70AD">
      <w:pPr>
        <w:pStyle w:val="afffa"/>
        <w:tabs>
          <w:tab w:val="left" w:pos="2835"/>
        </w:tabs>
        <w:spacing w:line="240" w:lineRule="auto"/>
        <w:ind w:firstLine="708"/>
      </w:pPr>
      <w:r>
        <w:t>• развивать положительную самооценку;</w:t>
      </w:r>
    </w:p>
    <w:p w:rsidR="00FC70AD" w:rsidRDefault="00FC70AD" w:rsidP="00FC70AD">
      <w:pPr>
        <w:pStyle w:val="afffa"/>
        <w:tabs>
          <w:tab w:val="left" w:pos="2835"/>
        </w:tabs>
        <w:spacing w:line="240" w:lineRule="auto"/>
        <w:ind w:firstLine="708"/>
      </w:pPr>
      <w:r>
        <w:t>• сформировать чувство уверенности в себе и осознание себя в новом качестве;</w:t>
      </w:r>
    </w:p>
    <w:p w:rsidR="00FC70AD" w:rsidRDefault="00FC70AD" w:rsidP="00FC70AD">
      <w:pPr>
        <w:pStyle w:val="afffa"/>
        <w:tabs>
          <w:tab w:val="left" w:pos="2835"/>
        </w:tabs>
        <w:spacing w:line="240" w:lineRule="auto"/>
        <w:ind w:firstLine="708"/>
      </w:pPr>
      <w:r>
        <w:t>• познакомить с понятием «конфликт»;</w:t>
      </w:r>
    </w:p>
    <w:p w:rsidR="00FC70AD" w:rsidRDefault="00FC70AD" w:rsidP="00FC70AD">
      <w:pPr>
        <w:pStyle w:val="afffa"/>
        <w:tabs>
          <w:tab w:val="left" w:pos="2835"/>
        </w:tabs>
        <w:spacing w:line="240" w:lineRule="auto"/>
        <w:ind w:firstLine="708"/>
      </w:pPr>
      <w:r>
        <w:t>• определить особенности поведения в конфликтной ситуации;</w:t>
      </w:r>
    </w:p>
    <w:p w:rsidR="00FC70AD" w:rsidRDefault="00FC70AD" w:rsidP="00FC70AD">
      <w:pPr>
        <w:pStyle w:val="afffa"/>
        <w:tabs>
          <w:tab w:val="left" w:pos="2835"/>
        </w:tabs>
        <w:spacing w:line="240" w:lineRule="auto"/>
        <w:ind w:firstLine="708"/>
      </w:pPr>
      <w:r>
        <w:t>• обучить способам выхода из конфликтной ситуации;</w:t>
      </w:r>
    </w:p>
    <w:p w:rsidR="00FC70AD" w:rsidRDefault="00FC70AD" w:rsidP="00FC70AD">
      <w:pPr>
        <w:pStyle w:val="afffa"/>
        <w:tabs>
          <w:tab w:val="left" w:pos="2835"/>
        </w:tabs>
        <w:spacing w:line="240" w:lineRule="auto"/>
        <w:ind w:firstLine="708"/>
      </w:pPr>
      <w:r>
        <w:t>• отработать ситуации предотвращения конфликтов;</w:t>
      </w:r>
    </w:p>
    <w:p w:rsidR="00FC70AD" w:rsidRDefault="00FC70AD" w:rsidP="00FC70AD">
      <w:pPr>
        <w:pStyle w:val="afffa"/>
        <w:tabs>
          <w:tab w:val="left" w:pos="2835"/>
        </w:tabs>
        <w:spacing w:line="240" w:lineRule="auto"/>
        <w:ind w:firstLine="708"/>
      </w:pPr>
      <w:r>
        <w:t>• закрепить навыки поведения в конфликтной ситуации;</w:t>
      </w:r>
    </w:p>
    <w:p w:rsidR="00FC70AD" w:rsidRDefault="00FC70AD" w:rsidP="00FC70AD">
      <w:pPr>
        <w:pStyle w:val="afffa"/>
        <w:tabs>
          <w:tab w:val="left" w:pos="2835"/>
        </w:tabs>
        <w:spacing w:line="240" w:lineRule="auto"/>
        <w:ind w:firstLine="708"/>
      </w:pPr>
      <w:r>
        <w:t>• снизить уровень конфликтности подростков.</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C70AD" w:rsidRDefault="00FC70AD" w:rsidP="00E75CEF">
      <w:pPr>
        <w:pStyle w:val="a7"/>
        <w:tabs>
          <w:tab w:val="left" w:pos="2835"/>
        </w:tabs>
        <w:spacing w:before="0" w:beforeAutospacing="0" w:after="0"/>
        <w:ind w:firstLine="708"/>
        <w:jc w:val="both"/>
        <w:rPr>
          <w:rFonts w:ascii="Times New Roman" w:hAnsi="Times New Roman"/>
          <w:b/>
          <w:bCs/>
          <w:sz w:val="28"/>
          <w:szCs w:val="28"/>
        </w:rPr>
      </w:pPr>
      <w:r>
        <w:rPr>
          <w:rFonts w:ascii="Times New Roman" w:hAnsi="Times New Roman"/>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FC70AD" w:rsidRDefault="00FC70AD" w:rsidP="002A195A">
      <w:pPr>
        <w:pStyle w:val="Standard"/>
        <w:tabs>
          <w:tab w:val="left" w:pos="2835"/>
        </w:tabs>
        <w:spacing w:after="0" w:line="240" w:lineRule="auto"/>
        <w:jc w:val="center"/>
        <w:outlineLvl w:val="0"/>
      </w:pPr>
      <w:r>
        <w:rPr>
          <w:rFonts w:ascii="Times New Roman" w:hAnsi="Times New Roman" w:cs="Times New Roman"/>
          <w:b/>
          <w:bCs/>
          <w:sz w:val="28"/>
          <w:szCs w:val="28"/>
        </w:rPr>
        <w:t>Общий приём доказательства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C70AD" w:rsidRDefault="00FC70AD" w:rsidP="00FC70AD">
      <w:pPr>
        <w:pStyle w:val="afffa"/>
        <w:tabs>
          <w:tab w:val="left" w:pos="2835"/>
        </w:tabs>
        <w:spacing w:line="240" w:lineRule="auto"/>
        <w:ind w:firstLine="708"/>
      </w:pPr>
      <w:r>
        <w:t>• анализ и воспроизведение готовых доказательств;</w:t>
      </w:r>
    </w:p>
    <w:p w:rsidR="00FC70AD" w:rsidRDefault="00FC70AD" w:rsidP="00FC70AD">
      <w:pPr>
        <w:pStyle w:val="afffa"/>
        <w:tabs>
          <w:tab w:val="left" w:pos="2835"/>
        </w:tabs>
        <w:spacing w:line="240" w:lineRule="auto"/>
        <w:ind w:firstLine="708"/>
      </w:pPr>
      <w:r>
        <w:t>• опровержение предложенных доказательств;</w:t>
      </w:r>
    </w:p>
    <w:p w:rsidR="00FC70AD" w:rsidRDefault="00FC70AD" w:rsidP="00FC70AD">
      <w:pPr>
        <w:pStyle w:val="afffa"/>
        <w:tabs>
          <w:tab w:val="left" w:pos="2835"/>
        </w:tabs>
        <w:spacing w:line="240" w:lineRule="auto"/>
        <w:ind w:firstLine="708"/>
      </w:pPr>
      <w:r>
        <w:lastRenderedPageBreak/>
        <w:t>• самостоятельный поиск, конструирование и осуществление доказательства.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FC70AD" w:rsidRDefault="00FC70AD" w:rsidP="00FC70AD">
      <w:pPr>
        <w:pStyle w:val="afffa"/>
        <w:tabs>
          <w:tab w:val="left" w:pos="2835"/>
        </w:tabs>
        <w:spacing w:line="240" w:lineRule="auto"/>
        <w:ind w:firstLine="708"/>
      </w:pPr>
      <w:r>
        <w:t>• учитель сам формулирует то или иное положение и предлагает обучающимся доказать его;</w:t>
      </w:r>
    </w:p>
    <w:p w:rsidR="00FC70AD" w:rsidRDefault="00FC70AD" w:rsidP="00FC70AD">
      <w:pPr>
        <w:pStyle w:val="afffa"/>
        <w:tabs>
          <w:tab w:val="left" w:pos="2835"/>
        </w:tabs>
        <w:spacing w:line="240" w:lineRule="auto"/>
        <w:ind w:firstLine="708"/>
      </w:pPr>
      <w: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FC70AD" w:rsidRPr="00B472B8"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w:t>
      </w:r>
      <w:r w:rsidRPr="00B472B8">
        <w:rPr>
          <w:rFonts w:ascii="Times New Roman" w:hAnsi="Times New Roman" w:cs="Times New Roman"/>
          <w:sz w:val="28"/>
          <w:szCs w:val="28"/>
        </w:rPr>
        <w:t>уже доказана.</w:t>
      </w:r>
    </w:p>
    <w:p w:rsidR="00FC70AD" w:rsidRPr="00B472B8" w:rsidRDefault="00FC70AD" w:rsidP="00FC70AD">
      <w:pPr>
        <w:pStyle w:val="Standard"/>
        <w:tabs>
          <w:tab w:val="left" w:pos="2835"/>
        </w:tabs>
        <w:spacing w:after="0" w:line="240" w:lineRule="auto"/>
        <w:ind w:firstLine="708"/>
        <w:jc w:val="both"/>
      </w:pPr>
      <w:r w:rsidRPr="00B472B8">
        <w:rPr>
          <w:rFonts w:ascii="Times New Roman" w:hAnsi="Times New Roman" w:cs="Times New Roman"/>
          <w:sz w:val="28"/>
          <w:szCs w:val="28"/>
        </w:rPr>
        <w:t>Любое доказательство включает:</w:t>
      </w:r>
    </w:p>
    <w:p w:rsidR="00FC70AD" w:rsidRPr="00B472B8" w:rsidRDefault="00FC70AD" w:rsidP="00FC70AD">
      <w:pPr>
        <w:pStyle w:val="afffa"/>
        <w:tabs>
          <w:tab w:val="left" w:pos="2835"/>
        </w:tabs>
        <w:spacing w:line="240" w:lineRule="auto"/>
        <w:ind w:firstLine="708"/>
      </w:pPr>
      <w:r w:rsidRPr="00B472B8">
        <w:t>• </w:t>
      </w:r>
      <w:r w:rsidRPr="00B472B8">
        <w:rPr>
          <w:bCs/>
        </w:rPr>
        <w:t>тезис —</w:t>
      </w:r>
      <w:r w:rsidRPr="00B472B8">
        <w:t xml:space="preserve"> суждение (утверждение), истинность которого доказывается;</w:t>
      </w:r>
    </w:p>
    <w:p w:rsidR="00FC70AD" w:rsidRPr="00B472B8" w:rsidRDefault="00FC70AD" w:rsidP="00FC70AD">
      <w:pPr>
        <w:pStyle w:val="afffa"/>
        <w:tabs>
          <w:tab w:val="left" w:pos="2835"/>
        </w:tabs>
        <w:spacing w:line="240" w:lineRule="auto"/>
        <w:ind w:firstLine="708"/>
      </w:pPr>
      <w:r w:rsidRPr="00B472B8">
        <w:t>• </w:t>
      </w:r>
      <w:r w:rsidRPr="00B472B8">
        <w:rPr>
          <w:bCs/>
        </w:rPr>
        <w:t>аргументы</w:t>
      </w:r>
      <w:r w:rsidRPr="00B472B8">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C70AD" w:rsidRDefault="00FC70AD" w:rsidP="00FC70AD">
      <w:pPr>
        <w:pStyle w:val="afffa"/>
        <w:tabs>
          <w:tab w:val="left" w:pos="2835"/>
        </w:tabs>
        <w:spacing w:line="240" w:lineRule="auto"/>
        <w:ind w:firstLine="708"/>
      </w:pPr>
      <w:r w:rsidRPr="00B472B8">
        <w:t>• </w:t>
      </w:r>
      <w:r w:rsidRPr="00B472B8">
        <w:rPr>
          <w:bCs/>
        </w:rPr>
        <w:t xml:space="preserve">демонстрация </w:t>
      </w:r>
      <w:r w:rsidRPr="00B472B8">
        <w:t>— последовательность умозаключений — рассуждений, в ходе которых из</w:t>
      </w:r>
      <w:r>
        <w:t xml:space="preserve">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FC70AD" w:rsidRPr="002A195A" w:rsidRDefault="00FC70AD" w:rsidP="002A195A">
      <w:pPr>
        <w:pStyle w:val="Textbodyindent"/>
        <w:tabs>
          <w:tab w:val="left" w:pos="2835"/>
        </w:tabs>
        <w:spacing w:after="0"/>
        <w:jc w:val="center"/>
        <w:rPr>
          <w:b/>
        </w:rPr>
      </w:pPr>
      <w:r w:rsidRPr="002A195A">
        <w:rPr>
          <w:rFonts w:ascii="Times New Roman" w:hAnsi="Times New Roman" w:cs="Times New Roman"/>
          <w:b/>
          <w:bCs/>
          <w:sz w:val="28"/>
          <w:szCs w:val="28"/>
        </w:rPr>
        <w:t>Рефлексия</w:t>
      </w:r>
    </w:p>
    <w:p w:rsidR="00FC70AD" w:rsidRPr="002A195A" w:rsidRDefault="00FC70AD" w:rsidP="003C5A82">
      <w:pPr>
        <w:pStyle w:val="Textbodyindent"/>
        <w:tabs>
          <w:tab w:val="left" w:pos="2835"/>
        </w:tabs>
        <w:spacing w:after="0"/>
        <w:ind w:left="708" w:firstLine="708"/>
      </w:pPr>
      <w:r w:rsidRPr="002A195A">
        <w:rPr>
          <w:rFonts w:ascii="Times New Roman" w:hAnsi="Times New Roman" w:cs="Times New Roman"/>
          <w:sz w:val="28"/>
          <w:szCs w:val="28"/>
        </w:rPr>
        <w:t xml:space="preserve">В наиболее широком значении </w:t>
      </w:r>
      <w:r w:rsidRPr="002A195A">
        <w:rPr>
          <w:rFonts w:ascii="Times New Roman" w:hAnsi="Times New Roman" w:cs="Times New Roman"/>
          <w:bCs/>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FC70AD" w:rsidRPr="002A195A" w:rsidRDefault="00FC70AD" w:rsidP="003C5A82">
      <w:pPr>
        <w:pStyle w:val="Textbodyindent"/>
        <w:tabs>
          <w:tab w:val="left" w:pos="2835"/>
        </w:tabs>
        <w:spacing w:after="0"/>
        <w:ind w:left="708" w:firstLine="708"/>
      </w:pPr>
      <w:r w:rsidRPr="002A195A">
        <w:rPr>
          <w:rFonts w:ascii="Times New Roman" w:hAnsi="Times New Roman" w:cs="Times New Roman"/>
          <w:bCs/>
          <w:sz w:val="28"/>
          <w:szCs w:val="28"/>
        </w:rPr>
        <w:t xml:space="preserve"> Задача рефлексии</w:t>
      </w:r>
      <w:r w:rsidRPr="002A195A">
        <w:rPr>
          <w:rFonts w:ascii="Times New Roman" w:hAnsi="Times New Roman" w:cs="Times New Roman"/>
          <w:sz w:val="28"/>
          <w:szCs w:val="28"/>
        </w:rPr>
        <w:t xml:space="preserve"> — осознание внешнего и внутреннего опыта субъекта и его отражение в той или иной форме.</w:t>
      </w:r>
    </w:p>
    <w:p w:rsidR="00FC70AD" w:rsidRPr="002A195A" w:rsidRDefault="00FC70AD" w:rsidP="003C5A82">
      <w:pPr>
        <w:pStyle w:val="Standard"/>
        <w:tabs>
          <w:tab w:val="left" w:pos="2835"/>
        </w:tabs>
        <w:spacing w:after="0" w:line="240" w:lineRule="auto"/>
        <w:ind w:left="708" w:firstLine="708"/>
        <w:jc w:val="both"/>
      </w:pPr>
      <w:r w:rsidRPr="002A195A">
        <w:rPr>
          <w:rFonts w:ascii="Times New Roman" w:hAnsi="Times New Roman" w:cs="Times New Roman"/>
          <w:sz w:val="28"/>
          <w:szCs w:val="28"/>
        </w:rPr>
        <w:t xml:space="preserve">Выделяются </w:t>
      </w:r>
      <w:r w:rsidRPr="002A195A">
        <w:rPr>
          <w:rFonts w:ascii="Times New Roman" w:hAnsi="Times New Roman" w:cs="Times New Roman"/>
          <w:bCs/>
          <w:sz w:val="28"/>
          <w:szCs w:val="28"/>
        </w:rPr>
        <w:t>три основные сферы</w:t>
      </w:r>
      <w:r w:rsidRPr="002A195A">
        <w:rPr>
          <w:rFonts w:ascii="Times New Roman" w:hAnsi="Times New Roman" w:cs="Times New Roman"/>
          <w:sz w:val="28"/>
          <w:szCs w:val="28"/>
        </w:rPr>
        <w:t xml:space="preserve"> существования рефлексии.</w:t>
      </w:r>
    </w:p>
    <w:p w:rsidR="00FC70AD" w:rsidRDefault="00FC70AD" w:rsidP="003C5A82">
      <w:pPr>
        <w:pStyle w:val="Standard"/>
        <w:tabs>
          <w:tab w:val="left" w:pos="2835"/>
        </w:tabs>
        <w:spacing w:after="0" w:line="240" w:lineRule="auto"/>
        <w:ind w:left="708" w:firstLine="708"/>
        <w:jc w:val="both"/>
      </w:pPr>
      <w:r w:rsidRPr="002A195A">
        <w:rPr>
          <w:rFonts w:ascii="Times New Roman" w:hAnsi="Times New Roman" w:cs="Times New Roman"/>
          <w:sz w:val="28"/>
          <w:szCs w:val="28"/>
        </w:rPr>
        <w:t xml:space="preserve"> Во-первых, это </w:t>
      </w:r>
      <w:r w:rsidRPr="002A195A">
        <w:rPr>
          <w:rFonts w:ascii="Times New Roman" w:hAnsi="Times New Roman" w:cs="Times New Roman"/>
          <w:bCs/>
          <w:sz w:val="28"/>
          <w:szCs w:val="28"/>
        </w:rPr>
        <w:t>сфера коммуникации и кооперации</w:t>
      </w:r>
      <w:r w:rsidRPr="002A195A">
        <w:rPr>
          <w:rFonts w:ascii="Times New Roman" w:hAnsi="Times New Roman" w:cs="Times New Roman"/>
          <w:sz w:val="28"/>
          <w:szCs w:val="28"/>
        </w:rPr>
        <w:t>, где рефлексия является механизмом выхода в позицию «над» и позицию «вне» — позиции, обеспечивающие координацию действий и организацию</w:t>
      </w:r>
      <w:r>
        <w:rPr>
          <w:rFonts w:ascii="Times New Roman" w:hAnsi="Times New Roman" w:cs="Times New Roman"/>
          <w:sz w:val="28"/>
          <w:szCs w:val="28"/>
        </w:rPr>
        <w:t xml:space="preserve"> взаимопонимания партнёров. В этом контексте рефлексивные действия необходимы для того, </w:t>
      </w:r>
      <w:r>
        <w:rPr>
          <w:rFonts w:ascii="Times New Roman" w:hAnsi="Times New Roman" w:cs="Times New Roman"/>
          <w:sz w:val="28"/>
          <w:szCs w:val="28"/>
        </w:rPr>
        <w:lastRenderedPageBreak/>
        <w:t>чтобы опознать задачу как новую, выяснить, каких средств недостаёт для её решения, и ответить на первый вопрос самообучения: чему учиться?</w:t>
      </w:r>
    </w:p>
    <w:p w:rsidR="00FC70AD" w:rsidRPr="00B472B8" w:rsidRDefault="00FC70AD" w:rsidP="003C5A82">
      <w:pPr>
        <w:pStyle w:val="Standard"/>
        <w:tabs>
          <w:tab w:val="left" w:pos="2835"/>
        </w:tabs>
        <w:spacing w:after="0" w:line="240" w:lineRule="auto"/>
        <w:ind w:left="708" w:firstLine="708"/>
        <w:jc w:val="both"/>
      </w:pPr>
      <w:r>
        <w:rPr>
          <w:rFonts w:ascii="Times New Roman" w:hAnsi="Times New Roman" w:cs="Times New Roman"/>
          <w:sz w:val="28"/>
          <w:szCs w:val="28"/>
        </w:rPr>
        <w:t xml:space="preserve">Во-вторых, это </w:t>
      </w:r>
      <w:r w:rsidRPr="00B472B8">
        <w:rPr>
          <w:rFonts w:ascii="Times New Roman" w:hAnsi="Times New Roman" w:cs="Times New Roman"/>
          <w:bCs/>
          <w:sz w:val="28"/>
          <w:szCs w:val="28"/>
        </w:rPr>
        <w:t>сфера мыслительных процессов</w:t>
      </w:r>
      <w:r w:rsidRPr="00B472B8">
        <w:rPr>
          <w:rFonts w:ascii="Times New Roman" w:hAnsi="Times New Roman" w:cs="Times New Roman"/>
          <w:i/>
          <w:iCs/>
          <w:sz w:val="28"/>
          <w:szCs w:val="28"/>
        </w:rPr>
        <w:t>,</w:t>
      </w:r>
      <w:r w:rsidRPr="00B472B8">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FC70AD" w:rsidRDefault="00FC70AD" w:rsidP="003C5A82">
      <w:pPr>
        <w:pStyle w:val="Standard"/>
        <w:tabs>
          <w:tab w:val="left" w:pos="2835"/>
        </w:tabs>
        <w:spacing w:after="0" w:line="240" w:lineRule="auto"/>
        <w:ind w:left="708" w:firstLine="708"/>
        <w:jc w:val="both"/>
      </w:pPr>
      <w:r w:rsidRPr="00B472B8">
        <w:rPr>
          <w:rFonts w:ascii="Times New Roman" w:hAnsi="Times New Roman" w:cs="Times New Roman"/>
          <w:sz w:val="28"/>
          <w:szCs w:val="28"/>
        </w:rPr>
        <w:t xml:space="preserve">В-третьих, это </w:t>
      </w:r>
      <w:r w:rsidRPr="00B472B8">
        <w:rPr>
          <w:rFonts w:ascii="Times New Roman" w:hAnsi="Times New Roman" w:cs="Times New Roman"/>
          <w:bCs/>
          <w:sz w:val="28"/>
          <w:szCs w:val="28"/>
        </w:rPr>
        <w:t>сфера самосознания</w:t>
      </w:r>
      <w:r w:rsidRPr="00B472B8">
        <w:rPr>
          <w:rFonts w:ascii="Times New Roman" w:hAnsi="Times New Roman" w:cs="Times New Roman"/>
          <w:sz w:val="28"/>
          <w:szCs w:val="28"/>
        </w:rPr>
        <w:t>, нуждающаяся в рефлексии при самоопределении внутренних ориентиров и способов</w:t>
      </w:r>
      <w:r>
        <w:rPr>
          <w:rFonts w:ascii="Times New Roman" w:hAnsi="Times New Roman" w:cs="Times New Roman"/>
          <w:sz w:val="28"/>
          <w:szCs w:val="28"/>
        </w:rPr>
        <w:t xml:space="preserve">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C70AD" w:rsidRDefault="00FC70AD" w:rsidP="003C5A82">
      <w:pPr>
        <w:pStyle w:val="afffa"/>
        <w:tabs>
          <w:tab w:val="left" w:pos="2835"/>
        </w:tabs>
        <w:spacing w:line="240" w:lineRule="auto"/>
        <w:ind w:left="708" w:firstLine="708"/>
      </w:pPr>
      <w: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C70AD" w:rsidRDefault="00FC70AD" w:rsidP="003C5A82">
      <w:pPr>
        <w:pStyle w:val="afffa"/>
        <w:tabs>
          <w:tab w:val="left" w:pos="2835"/>
        </w:tabs>
        <w:spacing w:line="240" w:lineRule="auto"/>
        <w:ind w:left="708" w:firstLine="708"/>
      </w:pPr>
      <w:r>
        <w:t>• понимание цели учебной деятельности (чему я научился на уроке? каких целей добился? чему можно было научиться ещё?);</w:t>
      </w:r>
    </w:p>
    <w:p w:rsidR="00FC70AD" w:rsidRDefault="00FC70AD" w:rsidP="003C5A82">
      <w:pPr>
        <w:pStyle w:val="afffa"/>
        <w:tabs>
          <w:tab w:val="left" w:pos="2835"/>
        </w:tabs>
        <w:spacing w:line="240" w:lineRule="auto"/>
        <w:ind w:left="708" w:firstLine="708"/>
      </w:pPr>
      <w: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Соответственно развитию рефлексии будет способствовать организация учебной деятельности, отвечающая следующим критериям:</w:t>
      </w:r>
    </w:p>
    <w:p w:rsidR="00FC70AD" w:rsidRDefault="00FC70AD" w:rsidP="00FC70AD">
      <w:pPr>
        <w:pStyle w:val="afffa"/>
        <w:tabs>
          <w:tab w:val="left" w:pos="2835"/>
        </w:tabs>
        <w:spacing w:line="240" w:lineRule="auto"/>
        <w:ind w:firstLine="708"/>
      </w:pPr>
      <w:r>
        <w:t>• постановка всякой новой задачи как задачи с недостающими данными;</w:t>
      </w:r>
    </w:p>
    <w:p w:rsidR="00FC70AD" w:rsidRDefault="00FC70AD" w:rsidP="00FC70AD">
      <w:pPr>
        <w:pStyle w:val="afffa"/>
        <w:tabs>
          <w:tab w:val="left" w:pos="2835"/>
        </w:tabs>
        <w:spacing w:line="240" w:lineRule="auto"/>
        <w:ind w:firstLine="708"/>
      </w:pPr>
      <w:r>
        <w:t>• анализ наличия способов и средств выполнения задачи;</w:t>
      </w:r>
    </w:p>
    <w:p w:rsidR="00FC70AD" w:rsidRDefault="00FC70AD" w:rsidP="00FC70AD">
      <w:pPr>
        <w:pStyle w:val="afffa"/>
        <w:tabs>
          <w:tab w:val="left" w:pos="2835"/>
        </w:tabs>
        <w:spacing w:line="240" w:lineRule="auto"/>
        <w:ind w:firstLine="708"/>
      </w:pPr>
      <w:r>
        <w:t>• оценка своей готовности к решению проблемы;</w:t>
      </w:r>
    </w:p>
    <w:p w:rsidR="00FC70AD" w:rsidRDefault="00FC70AD" w:rsidP="00FC70AD">
      <w:pPr>
        <w:pStyle w:val="afffa"/>
        <w:tabs>
          <w:tab w:val="left" w:pos="2835"/>
        </w:tabs>
        <w:spacing w:line="240" w:lineRule="auto"/>
        <w:ind w:firstLine="708"/>
      </w:pPr>
      <w:r>
        <w:t>• самостоятельный поиск недостающей информации в любом «хранилище» (учебнике, справочнике, книге, у учителя);</w:t>
      </w:r>
    </w:p>
    <w:p w:rsidR="00FC70AD" w:rsidRDefault="00FC70AD" w:rsidP="00FC70AD">
      <w:pPr>
        <w:pStyle w:val="afffa"/>
        <w:tabs>
          <w:tab w:val="left" w:pos="2835"/>
        </w:tabs>
        <w:spacing w:line="240" w:lineRule="auto"/>
        <w:ind w:firstLine="708"/>
      </w:pPr>
      <w:r>
        <w:t>• самостоятельное изобретение недостающего способа действия (практически это перевод учебной задачи в творческую).</w:t>
      </w:r>
    </w:p>
    <w:p w:rsidR="00FC70AD" w:rsidRPr="003D0B2F" w:rsidRDefault="00FC70AD" w:rsidP="00FC70AD">
      <w:pPr>
        <w:pStyle w:val="Standard"/>
        <w:tabs>
          <w:tab w:val="left" w:pos="2835"/>
        </w:tabs>
        <w:spacing w:after="0" w:line="240" w:lineRule="auto"/>
        <w:ind w:firstLine="708"/>
        <w:jc w:val="both"/>
      </w:pPr>
      <w:r w:rsidRPr="003D0B2F">
        <w:rPr>
          <w:rFonts w:ascii="Times New Roman" w:hAnsi="Times New Roman" w:cs="Times New Roman"/>
          <w:sz w:val="28"/>
          <w:szCs w:val="28"/>
        </w:rPr>
        <w:t xml:space="preserve">Формирование у школьников привычки к </w:t>
      </w:r>
      <w:r w:rsidRPr="003D0B2F">
        <w:rPr>
          <w:rFonts w:ascii="Times New Roman" w:hAnsi="Times New Roman" w:cs="Times New Roman"/>
          <w:bCs/>
          <w:sz w:val="28"/>
          <w:szCs w:val="28"/>
        </w:rPr>
        <w:t>систематическому развёрнутому словесному разъяснению всех совершаемых действий</w:t>
      </w:r>
      <w:r w:rsidRPr="003D0B2F">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3D0B2F">
        <w:rPr>
          <w:rFonts w:ascii="Times New Roman" w:hAnsi="Times New Roman" w:cs="Times New Roman"/>
          <w:bCs/>
          <w:sz w:val="28"/>
          <w:szCs w:val="28"/>
        </w:rPr>
        <w:t>рефлексии,</w:t>
      </w:r>
      <w:r w:rsidRPr="003D0B2F">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0B2F">
        <w:rPr>
          <w:rFonts w:ascii="Times New Roman" w:hAnsi="Times New Roman" w:cs="Times New Roman"/>
          <w:bCs/>
          <w:sz w:val="28"/>
          <w:szCs w:val="28"/>
        </w:rPr>
        <w:t>рефлексия.</w:t>
      </w:r>
      <w:r w:rsidRPr="003D0B2F">
        <w:rPr>
          <w:rFonts w:ascii="Times New Roman" w:hAnsi="Times New Roman" w:cs="Times New Roman"/>
          <w:sz w:val="28"/>
          <w:szCs w:val="28"/>
        </w:rPr>
        <w:t xml:space="preserve"> В конечном счете, рефлексия даёт возможность человеку определять подлинные </w:t>
      </w:r>
      <w:r w:rsidRPr="003D0B2F">
        <w:rPr>
          <w:rFonts w:ascii="Times New Roman" w:hAnsi="Times New Roman" w:cs="Times New Roman"/>
          <w:bCs/>
          <w:sz w:val="28"/>
          <w:szCs w:val="28"/>
        </w:rPr>
        <w:t xml:space="preserve">основания </w:t>
      </w:r>
      <w:r w:rsidRPr="003D0B2F">
        <w:rPr>
          <w:rFonts w:ascii="Times New Roman" w:hAnsi="Times New Roman" w:cs="Times New Roman"/>
          <w:sz w:val="28"/>
          <w:szCs w:val="28"/>
        </w:rPr>
        <w:t>собственных действий при решении задач.</w:t>
      </w:r>
    </w:p>
    <w:p w:rsidR="00FC70AD" w:rsidRPr="003D0B2F" w:rsidRDefault="00FC70AD" w:rsidP="00FC70AD">
      <w:pPr>
        <w:pStyle w:val="Standard"/>
        <w:tabs>
          <w:tab w:val="left" w:pos="2835"/>
        </w:tabs>
        <w:spacing w:after="0" w:line="240" w:lineRule="auto"/>
        <w:ind w:firstLine="708"/>
        <w:jc w:val="both"/>
      </w:pPr>
      <w:r w:rsidRPr="003D0B2F">
        <w:rPr>
          <w:rFonts w:ascii="Times New Roman" w:hAnsi="Times New Roman" w:cs="Times New Roman"/>
          <w:sz w:val="28"/>
          <w:szCs w:val="28"/>
        </w:rPr>
        <w:lastRenderedPageBreak/>
        <w:t xml:space="preserve">В </w:t>
      </w:r>
      <w:r w:rsidRPr="003D0B2F">
        <w:rPr>
          <w:rFonts w:ascii="Times New Roman" w:hAnsi="Times New Roman" w:cs="Times New Roman"/>
          <w:bCs/>
          <w:sz w:val="28"/>
          <w:szCs w:val="28"/>
        </w:rPr>
        <w:t>процессе совместной коллективно-распределённой деятельности</w:t>
      </w:r>
      <w:r w:rsidRPr="003D0B2F">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FC70AD" w:rsidRPr="003D0B2F" w:rsidRDefault="00FC70AD" w:rsidP="00FC70AD">
      <w:pPr>
        <w:pStyle w:val="Standard"/>
        <w:tabs>
          <w:tab w:val="left" w:pos="2835"/>
        </w:tabs>
        <w:spacing w:after="0" w:line="240" w:lineRule="auto"/>
        <w:ind w:firstLine="708"/>
        <w:jc w:val="both"/>
      </w:pPr>
      <w:r w:rsidRPr="003D0B2F">
        <w:rPr>
          <w:rFonts w:ascii="Times New Roman" w:hAnsi="Times New Roman" w:cs="Times New Roman"/>
          <w:bCs/>
          <w:sz w:val="28"/>
          <w:szCs w:val="28"/>
        </w:rPr>
        <w:t>Кооперация со сверстниками</w:t>
      </w:r>
      <w:r w:rsidRPr="003D0B2F">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r w:rsidRPr="003D0B2F">
        <w:rPr>
          <w:rFonts w:ascii="Times New Roman" w:hAnsi="Times New Roman" w:cs="Times New Roman"/>
          <w:bCs/>
          <w:sz w:val="28"/>
          <w:szCs w:val="28"/>
        </w:rPr>
        <w:t>Коммуникативная деятельность в рамках специально организованного учебного сотрудничества</w:t>
      </w:r>
      <w:r w:rsidRPr="003D0B2F">
        <w:rPr>
          <w:rFonts w:ascii="Times New Roman" w:hAnsi="Times New Roman" w:cs="Times New Roman"/>
          <w:sz w:val="28"/>
          <w:szCs w:val="28"/>
        </w:rPr>
        <w:t xml:space="preserve"> учеников с взрослыми и сверстниками сопровождается яркими </w:t>
      </w:r>
      <w:r w:rsidRPr="003D0B2F">
        <w:rPr>
          <w:rFonts w:ascii="Times New Roman" w:hAnsi="Times New Roman" w:cs="Times New Roman"/>
          <w:bCs/>
          <w:sz w:val="28"/>
          <w:szCs w:val="28"/>
        </w:rPr>
        <w:t>эмоциональными</w:t>
      </w:r>
      <w:r w:rsidRPr="003D0B2F">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D0B2F">
        <w:rPr>
          <w:rFonts w:ascii="Times New Roman" w:hAnsi="Times New Roman" w:cs="Times New Roman"/>
          <w:bCs/>
          <w:sz w:val="28"/>
          <w:szCs w:val="28"/>
        </w:rPr>
        <w:t xml:space="preserve">эмпатического </w:t>
      </w:r>
      <w:r w:rsidRPr="003D0B2F">
        <w:rPr>
          <w:rFonts w:ascii="Times New Roman" w:hAnsi="Times New Roman" w:cs="Times New Roman"/>
          <w:sz w:val="28"/>
          <w:szCs w:val="28"/>
        </w:rPr>
        <w:t>отношения друг к другу</w:t>
      </w:r>
      <w:r>
        <w:rPr>
          <w:rFonts w:ascii="Times New Roman" w:hAnsi="Times New Roman" w:cs="Times New Roman"/>
          <w:sz w:val="28"/>
          <w:szCs w:val="28"/>
        </w:rPr>
        <w:t>.</w:t>
      </w:r>
    </w:p>
    <w:p w:rsidR="00FC70AD" w:rsidRDefault="00FC70AD" w:rsidP="002A195A">
      <w:pPr>
        <w:pStyle w:val="Standard"/>
        <w:tabs>
          <w:tab w:val="left" w:pos="2835"/>
        </w:tabs>
        <w:spacing w:after="0" w:line="240" w:lineRule="auto"/>
        <w:ind w:firstLine="708"/>
        <w:jc w:val="center"/>
        <w:outlineLvl w:val="0"/>
      </w:pPr>
      <w:r>
        <w:rPr>
          <w:rFonts w:ascii="Times New Roman" w:hAnsi="Times New Roman" w:cs="Times New Roman"/>
          <w:b/>
          <w:bCs/>
          <w:sz w:val="28"/>
          <w:szCs w:val="28"/>
        </w:rPr>
        <w:t>Педагогическое общение</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w:t>
      </w:r>
      <w:r w:rsidRPr="003D0B2F">
        <w:rPr>
          <w:rFonts w:ascii="Times New Roman" w:hAnsi="Times New Roman" w:cs="Times New Roman"/>
          <w:sz w:val="28"/>
          <w:szCs w:val="28"/>
        </w:rPr>
        <w:t xml:space="preserve">играет </w:t>
      </w:r>
      <w:r w:rsidRPr="003D0B2F">
        <w:rPr>
          <w:rFonts w:ascii="Times New Roman" w:hAnsi="Times New Roman" w:cs="Times New Roman"/>
          <w:bCs/>
          <w:sz w:val="28"/>
          <w:szCs w:val="28"/>
        </w:rPr>
        <w:t>сотрудничество с учителем</w:t>
      </w:r>
      <w:r w:rsidRPr="003D0B2F">
        <w:rPr>
          <w:rFonts w:ascii="Times New Roman" w:hAnsi="Times New Roman" w:cs="Times New Roman"/>
          <w:sz w:val="28"/>
          <w:szCs w:val="28"/>
        </w:rPr>
        <w:t>,</w:t>
      </w:r>
      <w:r>
        <w:rPr>
          <w:rFonts w:ascii="Times New Roman" w:hAnsi="Times New Roman" w:cs="Times New Roman"/>
          <w:sz w:val="28"/>
          <w:szCs w:val="28"/>
        </w:rPr>
        <w:t xml:space="preserve">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FC70AD" w:rsidRDefault="00FC70AD" w:rsidP="00FC70AD">
      <w:pPr>
        <w:pStyle w:val="Standard"/>
        <w:tabs>
          <w:tab w:val="left" w:pos="2835"/>
        </w:tabs>
        <w:spacing w:after="0" w:line="240" w:lineRule="auto"/>
        <w:ind w:firstLine="708"/>
        <w:jc w:val="both"/>
      </w:pPr>
      <w:r w:rsidRPr="003D0B2F">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w:t>
      </w:r>
      <w:r w:rsidRPr="003D0B2F">
        <w:rPr>
          <w:rFonts w:ascii="Times New Roman" w:hAnsi="Times New Roman" w:cs="Times New Roman"/>
          <w:bCs/>
          <w:sz w:val="28"/>
          <w:szCs w:val="28"/>
        </w:rPr>
        <w:t>авторитарный</w:t>
      </w:r>
      <w:r w:rsidRPr="003D0B2F">
        <w:rPr>
          <w:rFonts w:ascii="Times New Roman" w:hAnsi="Times New Roman" w:cs="Times New Roman"/>
          <w:sz w:val="28"/>
          <w:szCs w:val="28"/>
        </w:rPr>
        <w:t xml:space="preserve"> (директивный), </w:t>
      </w:r>
      <w:r w:rsidRPr="003D0B2F">
        <w:rPr>
          <w:rFonts w:ascii="Times New Roman" w:hAnsi="Times New Roman" w:cs="Times New Roman"/>
          <w:bCs/>
          <w:sz w:val="28"/>
          <w:szCs w:val="28"/>
        </w:rPr>
        <w:t>демократический</w:t>
      </w:r>
      <w:r w:rsidRPr="003D0B2F">
        <w:rPr>
          <w:rFonts w:ascii="Times New Roman" w:hAnsi="Times New Roman" w:cs="Times New Roman"/>
          <w:sz w:val="28"/>
          <w:szCs w:val="28"/>
        </w:rPr>
        <w:t xml:space="preserve"> и </w:t>
      </w:r>
      <w:r w:rsidRPr="003D0B2F">
        <w:rPr>
          <w:rFonts w:ascii="Times New Roman" w:hAnsi="Times New Roman" w:cs="Times New Roman"/>
          <w:bCs/>
          <w:sz w:val="28"/>
          <w:szCs w:val="28"/>
        </w:rPr>
        <w:t>либеральный</w:t>
      </w:r>
      <w:r w:rsidRPr="003D0B2F">
        <w:rPr>
          <w:rFonts w:ascii="Times New Roman" w:hAnsi="Times New Roman" w:cs="Times New Roman"/>
          <w:sz w:val="28"/>
          <w:szCs w:val="28"/>
        </w:rPr>
        <w:t xml:space="preserve">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w:t>
      </w:r>
      <w:r>
        <w:rPr>
          <w:rFonts w:ascii="Times New Roman" w:hAnsi="Times New Roman" w:cs="Times New Roman"/>
          <w:sz w:val="28"/>
          <w:szCs w:val="28"/>
        </w:rPr>
        <w:t xml:space="preserve"> учеником лишь одна из составляющих педагогического стиля.</w:t>
      </w:r>
    </w:p>
    <w:p w:rsidR="00AE257B" w:rsidRDefault="00FC70AD" w:rsidP="00E75CEF">
      <w:pPr>
        <w:pStyle w:val="a7"/>
        <w:tabs>
          <w:tab w:val="left" w:pos="2835"/>
        </w:tabs>
        <w:spacing w:before="0" w:beforeAutospacing="0" w:after="0"/>
        <w:ind w:firstLine="708"/>
        <w:jc w:val="both"/>
        <w:rPr>
          <w:rFonts w:ascii="Times New Roman" w:hAnsi="Times New Roman"/>
          <w:sz w:val="28"/>
          <w:szCs w:val="28"/>
        </w:rPr>
      </w:pPr>
      <w:r w:rsidRPr="003D0B2F">
        <w:rPr>
          <w:rFonts w:ascii="Times New Roman" w:hAnsi="Times New Roman"/>
          <w:sz w:val="28"/>
          <w:szCs w:val="28"/>
        </w:rPr>
        <w:t xml:space="preserve">Можно выделить </w:t>
      </w:r>
      <w:r w:rsidRPr="003D0B2F">
        <w:rPr>
          <w:rFonts w:ascii="Times New Roman" w:hAnsi="Times New Roman"/>
          <w:bCs/>
          <w:sz w:val="28"/>
          <w:szCs w:val="28"/>
        </w:rPr>
        <w:t>две основные позиции</w:t>
      </w:r>
      <w:r w:rsidRPr="003D0B2F">
        <w:rPr>
          <w:rFonts w:ascii="Times New Roman" w:hAnsi="Times New Roman"/>
          <w:sz w:val="28"/>
          <w:szCs w:val="28"/>
        </w:rPr>
        <w:t xml:space="preserve"> педагога — </w:t>
      </w:r>
      <w:r w:rsidRPr="003D0B2F">
        <w:rPr>
          <w:rFonts w:ascii="Times New Roman" w:hAnsi="Times New Roman"/>
          <w:bCs/>
          <w:sz w:val="28"/>
          <w:szCs w:val="28"/>
        </w:rPr>
        <w:t>авторитарную и партнёрскую</w:t>
      </w:r>
      <w:r w:rsidRPr="003D0B2F">
        <w:rPr>
          <w:rFonts w:ascii="Times New Roman" w:hAnsi="Times New Roman"/>
          <w:sz w:val="28"/>
          <w:szCs w:val="28"/>
        </w:rPr>
        <w:t>.</w:t>
      </w:r>
    </w:p>
    <w:p w:rsidR="00FC70AD" w:rsidRPr="003D0B2F" w:rsidRDefault="00FC70AD" w:rsidP="00E75CEF">
      <w:pPr>
        <w:pStyle w:val="a7"/>
        <w:tabs>
          <w:tab w:val="left" w:pos="2835"/>
        </w:tabs>
        <w:spacing w:before="0" w:beforeAutospacing="0" w:after="0"/>
        <w:ind w:firstLine="708"/>
        <w:jc w:val="both"/>
        <w:rPr>
          <w:rFonts w:ascii="Times New Roman" w:hAnsi="Times New Roman"/>
          <w:bCs/>
          <w:sz w:val="28"/>
          <w:szCs w:val="28"/>
        </w:rPr>
      </w:pPr>
      <w:r w:rsidRPr="003D0B2F">
        <w:rPr>
          <w:rFonts w:ascii="Times New Roman" w:hAnsi="Times New Roman"/>
          <w:bCs/>
          <w:sz w:val="28"/>
          <w:szCs w:val="28"/>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C70AD" w:rsidRDefault="00FC70AD" w:rsidP="00E75CEF">
      <w:pPr>
        <w:pStyle w:val="115"/>
        <w:tabs>
          <w:tab w:val="left" w:pos="2835"/>
        </w:tabs>
        <w:spacing w:before="0" w:line="240" w:lineRule="auto"/>
        <w:ind w:firstLine="708"/>
        <w:jc w:val="both"/>
        <w:rPr>
          <w:rFonts w:ascii="Times New Roman" w:hAnsi="Times New Roman" w:cs="Times New Roman"/>
          <w:b w:val="0"/>
          <w:bCs w:val="0"/>
        </w:rPr>
      </w:pPr>
      <w:r>
        <w:rPr>
          <w:rFonts w:ascii="Times New Roman" w:hAnsi="Times New Roman" w:cs="Times New Roman"/>
          <w:color w:val="00000A"/>
        </w:rPr>
        <w:lastRenderedPageBreak/>
        <w:t>2.1.</w:t>
      </w:r>
      <w:r w:rsidR="003D0B2F">
        <w:rPr>
          <w:rFonts w:ascii="Times New Roman" w:hAnsi="Times New Roman" w:cs="Times New Roman"/>
          <w:color w:val="00000A"/>
        </w:rPr>
        <w:t>6</w:t>
      </w:r>
      <w:r>
        <w:rPr>
          <w:rFonts w:ascii="Times New Roman" w:hAnsi="Times New Roman" w:cs="Times New Roman"/>
          <w:color w:val="00000A"/>
        </w:rPr>
        <w:t>. Информационная образовательная среда основной школы как основа для формирования ИКТ - компетентности школьников</w:t>
      </w:r>
    </w:p>
    <w:p w:rsidR="00E75CEF" w:rsidRPr="00E75CEF" w:rsidRDefault="00FC70AD" w:rsidP="00E75CEF">
      <w:pPr>
        <w:pStyle w:val="216"/>
        <w:tabs>
          <w:tab w:val="clear" w:pos="1152"/>
          <w:tab w:val="left" w:pos="2835"/>
        </w:tabs>
        <w:spacing w:before="0" w:after="0"/>
        <w:ind w:left="0" w:firstLine="708"/>
      </w:pPr>
      <w:r>
        <w:rPr>
          <w:rFonts w:ascii="Times New Roman" w:hAnsi="Times New Roman" w:cs="Times New Roman"/>
          <w:b w:val="0"/>
          <w:bCs w:val="0"/>
          <w:i w:val="0"/>
          <w:iCs w:val="0"/>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FC70AD" w:rsidRDefault="00FC70AD" w:rsidP="003D0B2F">
      <w:pPr>
        <w:pStyle w:val="216"/>
        <w:tabs>
          <w:tab w:val="clear" w:pos="1152"/>
          <w:tab w:val="left" w:pos="2835"/>
        </w:tabs>
        <w:spacing w:before="0" w:after="0"/>
        <w:ind w:left="0" w:firstLine="708"/>
        <w:jc w:val="center"/>
        <w:rPr>
          <w:rFonts w:ascii="Times New Roman" w:hAnsi="Times New Roman" w:cs="Times New Roman"/>
        </w:rPr>
      </w:pPr>
      <w:r>
        <w:rPr>
          <w:rFonts w:ascii="Times New Roman" w:hAnsi="Times New Roman" w:cs="Times New Roman"/>
          <w:i w:val="0"/>
          <w:iCs w:val="0"/>
        </w:rPr>
        <w:t>Условия формирования ИКТ - компетентности обучающихся – насыщенная информационная среда образовательного учреждения</w:t>
      </w:r>
    </w:p>
    <w:p w:rsidR="00FC70AD" w:rsidRDefault="00243673" w:rsidP="00FC70AD">
      <w:pPr>
        <w:pStyle w:val="Standard"/>
        <w:widowControl w:val="0"/>
        <w:tabs>
          <w:tab w:val="left" w:pos="576"/>
          <w:tab w:val="left" w:pos="2835"/>
        </w:tabs>
        <w:spacing w:after="0" w:line="240" w:lineRule="auto"/>
        <w:ind w:firstLine="708"/>
        <w:jc w:val="both"/>
      </w:pPr>
      <w:r>
        <w:rPr>
          <w:rFonts w:ascii="Times New Roman" w:hAnsi="Times New Roman" w:cs="Times New Roman"/>
          <w:sz w:val="28"/>
          <w:szCs w:val="28"/>
        </w:rPr>
        <w:t xml:space="preserve">ООП основной школы в МБОУ </w:t>
      </w:r>
      <w:r w:rsidR="00AE257B">
        <w:rPr>
          <w:rFonts w:ascii="Times New Roman" w:hAnsi="Times New Roman" w:cs="Times New Roman"/>
          <w:sz w:val="28"/>
          <w:szCs w:val="28"/>
        </w:rPr>
        <w:t>Анд</w:t>
      </w:r>
      <w:r>
        <w:rPr>
          <w:rFonts w:ascii="Times New Roman" w:hAnsi="Times New Roman" w:cs="Times New Roman"/>
          <w:sz w:val="28"/>
          <w:szCs w:val="28"/>
        </w:rPr>
        <w:t xml:space="preserve">реевской СШ № </w:t>
      </w:r>
      <w:r w:rsidR="00AE257B">
        <w:rPr>
          <w:rFonts w:ascii="Times New Roman" w:hAnsi="Times New Roman" w:cs="Times New Roman"/>
          <w:sz w:val="28"/>
          <w:szCs w:val="28"/>
        </w:rPr>
        <w:t>3</w:t>
      </w:r>
      <w:r w:rsidR="00FC70AD">
        <w:rPr>
          <w:rFonts w:ascii="Times New Roman" w:hAnsi="Times New Roman" w:cs="Times New Roman"/>
          <w:sz w:val="28"/>
          <w:szCs w:val="28"/>
        </w:rPr>
        <w:t xml:space="preserve"> ориентирована на высокий уровень информатизации, где преподавание всех предметов поддержано средствами ИКТ, Интернет (контролируемый) доступен в кабинете информатики, учителя и другие работники школы обладают необходимой профессиональной ИКТ - компетентностью, обеспечены ПК.</w:t>
      </w:r>
    </w:p>
    <w:p w:rsidR="00FC70AD" w:rsidRDefault="00FC70AD" w:rsidP="00FC70AD">
      <w:pPr>
        <w:pStyle w:val="Standard"/>
        <w:widowControl w:val="0"/>
        <w:tabs>
          <w:tab w:val="left" w:pos="576"/>
          <w:tab w:val="left" w:pos="2835"/>
        </w:tabs>
        <w:spacing w:after="0" w:line="240" w:lineRule="auto"/>
        <w:ind w:firstLine="708"/>
        <w:jc w:val="both"/>
      </w:pPr>
      <w:r>
        <w:rPr>
          <w:rFonts w:ascii="Times New Roman" w:hAnsi="Times New Roman" w:cs="Times New Roman"/>
          <w:sz w:val="28"/>
          <w:szCs w:val="28"/>
        </w:rPr>
        <w:t>В современных условиях ООП ООО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мультимедийные иллюстрации и справочный материал.</w:t>
      </w:r>
    </w:p>
    <w:p w:rsidR="00FC70AD" w:rsidRDefault="00FC70AD" w:rsidP="003D0B2F">
      <w:pPr>
        <w:pStyle w:val="216"/>
        <w:tabs>
          <w:tab w:val="clear" w:pos="1152"/>
          <w:tab w:val="left" w:pos="576"/>
          <w:tab w:val="left" w:pos="2835"/>
        </w:tabs>
        <w:spacing w:before="0" w:after="0"/>
        <w:ind w:left="0" w:firstLine="708"/>
        <w:jc w:val="center"/>
        <w:rPr>
          <w:rFonts w:ascii="Times New Roman" w:hAnsi="Times New Roman" w:cs="Times New Roman"/>
        </w:rPr>
      </w:pPr>
      <w:bookmarkStart w:id="80" w:name="_Toc266449937"/>
      <w:r>
        <w:rPr>
          <w:rFonts w:ascii="Times New Roman" w:hAnsi="Times New Roman" w:cs="Times New Roman"/>
          <w:i w:val="0"/>
          <w:iCs w:val="0"/>
        </w:rPr>
        <w:t>Структураи функции образовательной ИКТ - компетентности</w:t>
      </w:r>
      <w:bookmarkEnd w:id="80"/>
    </w:p>
    <w:p w:rsidR="00FC70AD" w:rsidRDefault="00FC70AD" w:rsidP="00FC70AD">
      <w:pPr>
        <w:pStyle w:val="Standard"/>
        <w:tabs>
          <w:tab w:val="left" w:pos="576"/>
          <w:tab w:val="left" w:pos="2835"/>
        </w:tabs>
        <w:spacing w:after="0" w:line="240" w:lineRule="auto"/>
        <w:ind w:firstLine="708"/>
        <w:jc w:val="both"/>
        <w:rPr>
          <w:rFonts w:ascii="Times New Roman" w:hAnsi="Times New Roman" w:cs="Times New Roman"/>
          <w:sz w:val="28"/>
          <w:szCs w:val="28"/>
        </w:rPr>
      </w:pPr>
      <w:r w:rsidRPr="00B472B8">
        <w:rPr>
          <w:rFonts w:ascii="Times New Roman" w:hAnsi="Times New Roman" w:cs="Times New Roman"/>
          <w:bCs/>
          <w:sz w:val="28"/>
          <w:szCs w:val="28"/>
        </w:rPr>
        <w:t>ИКТ-компетентнос</w:t>
      </w:r>
      <w:r w:rsidRPr="00B472B8">
        <w:rPr>
          <w:rFonts w:ascii="Times New Roman" w:hAnsi="Times New Roman" w:cs="Times New Roman"/>
          <w:sz w:val="28"/>
          <w:szCs w:val="28"/>
        </w:rPr>
        <w:t xml:space="preserve">ть – это </w:t>
      </w:r>
      <w:r w:rsidRPr="00B472B8">
        <w:rPr>
          <w:rFonts w:ascii="Times New Roman" w:hAnsi="Times New Roman" w:cs="Times New Roman"/>
          <w:bCs/>
          <w:sz w:val="28"/>
          <w:szCs w:val="28"/>
        </w:rPr>
        <w:t>способность</w:t>
      </w:r>
      <w:r w:rsidRPr="00B472B8">
        <w:rPr>
          <w:rFonts w:ascii="Times New Roman" w:hAnsi="Times New Roman" w:cs="Times New Roman"/>
          <w:sz w:val="28"/>
          <w:szCs w:val="28"/>
        </w:rPr>
        <w:t xml:space="preserve"> учащихся </w:t>
      </w:r>
      <w:r w:rsidRPr="00B472B8">
        <w:rPr>
          <w:rFonts w:ascii="Times New Roman" w:hAnsi="Times New Roman" w:cs="Times New Roman"/>
          <w:bCs/>
          <w:sz w:val="28"/>
          <w:szCs w:val="28"/>
        </w:rPr>
        <w:t xml:space="preserve">использовать информационные и коммуникационные технологии для доступа к информации, </w:t>
      </w:r>
      <w:r w:rsidRPr="00B472B8">
        <w:rPr>
          <w:rFonts w:ascii="Times New Roman" w:hAnsi="Times New Roman" w:cs="Times New Roman"/>
          <w:sz w:val="28"/>
          <w:szCs w:val="28"/>
        </w:rPr>
        <w:t>для ее поиска, организации</w:t>
      </w:r>
      <w:r>
        <w:rPr>
          <w:rFonts w:ascii="Times New Roman" w:hAnsi="Times New Roman" w:cs="Times New Roman"/>
          <w:sz w:val="28"/>
          <w:szCs w:val="28"/>
        </w:rPr>
        <w:t>,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00AE257B">
        <w:rPr>
          <w:rFonts w:ascii="Times New Roman" w:hAnsi="Times New Roman" w:cs="Times New Roman"/>
          <w:sz w:val="28"/>
          <w:szCs w:val="28"/>
        </w:rPr>
        <w:t>.</w:t>
      </w:r>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b/>
          <w:bCs/>
          <w:sz w:val="28"/>
          <w:szCs w:val="28"/>
        </w:rPr>
        <w:lastRenderedPageBreak/>
        <w:t>Формирование и развитие ИКТ - компетентности</w:t>
      </w:r>
      <w:r>
        <w:rPr>
          <w:rFonts w:ascii="Times New Roman" w:hAnsi="Times New Roman" w:cs="Times New Roman"/>
          <w:sz w:val="28"/>
          <w:szCs w:val="28"/>
        </w:rPr>
        <w:t xml:space="preserve"> обучающихся включает в </w:t>
      </w:r>
      <w:r w:rsidRPr="00B472B8">
        <w:rPr>
          <w:rFonts w:ascii="Times New Roman" w:hAnsi="Times New Roman" w:cs="Times New Roman"/>
          <w:sz w:val="28"/>
          <w:szCs w:val="28"/>
        </w:rPr>
        <w:t xml:space="preserve">себя </w:t>
      </w:r>
      <w:r w:rsidRPr="00B472B8">
        <w:rPr>
          <w:rFonts w:ascii="Times New Roman" w:hAnsi="Times New Roman" w:cs="Times New Roman"/>
          <w:bCs/>
          <w:sz w:val="28"/>
          <w:szCs w:val="28"/>
        </w:rPr>
        <w:t>становление и развитие учебной (общей и предметной) и общепользовательской ИКТ-компетентности</w:t>
      </w:r>
      <w:r>
        <w:rPr>
          <w:rFonts w:ascii="Times New Roman" w:hAnsi="Times New Roman" w:cs="Times New Roman"/>
          <w:sz w:val="28"/>
          <w:szCs w:val="28"/>
        </w:rPr>
        <w:t>,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r>
        <w:rPr>
          <w:noProof/>
        </w:rPr>
        <w:drawing>
          <wp:anchor distT="0" distB="0" distL="114300" distR="114300" simplePos="0" relativeHeight="251659264" behindDoc="0" locked="0" layoutInCell="1" allowOverlap="1">
            <wp:simplePos x="0" y="0"/>
            <wp:positionH relativeFrom="column">
              <wp:posOffset>2375640</wp:posOffset>
            </wp:positionH>
            <wp:positionV relativeFrom="paragraph">
              <wp:posOffset>1130400</wp:posOffset>
            </wp:positionV>
            <wp:extent cx="3724200" cy="2474640"/>
            <wp:effectExtent l="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lum/>
                    </a:blip>
                    <a:srcRect/>
                    <a:stretch>
                      <a:fillRect/>
                    </a:stretch>
                  </pic:blipFill>
                  <pic:spPr>
                    <a:xfrm>
                      <a:off x="0" y="0"/>
                      <a:ext cx="3724200" cy="2474640"/>
                    </a:xfrm>
                    <a:prstGeom prst="rect">
                      <a:avLst/>
                    </a:prstGeom>
                    <a:noFill/>
                    <a:ln>
                      <a:noFill/>
                      <a:prstDash/>
                    </a:ln>
                  </pic:spPr>
                </pic:pic>
              </a:graphicData>
            </a:graphic>
          </wp:anchor>
        </w:drawing>
      </w:r>
    </w:p>
    <w:p w:rsidR="00FC70AD" w:rsidRDefault="00FC70AD" w:rsidP="00FC70AD">
      <w:pPr>
        <w:pStyle w:val="Standard"/>
        <w:tabs>
          <w:tab w:val="left" w:pos="576"/>
          <w:tab w:val="left" w:pos="283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FC70AD" w:rsidRDefault="00FC70AD" w:rsidP="00FC70AD">
      <w:pPr>
        <w:pStyle w:val="Standard"/>
        <w:tabs>
          <w:tab w:val="left" w:pos="576"/>
          <w:tab w:val="left" w:pos="2835"/>
        </w:tabs>
        <w:spacing w:after="0" w:line="240" w:lineRule="auto"/>
        <w:ind w:firstLine="708"/>
        <w:jc w:val="both"/>
        <w:rPr>
          <w:rFonts w:ascii="Times New Roman" w:hAnsi="Times New Roman" w:cs="Times New Roman"/>
          <w:sz w:val="28"/>
          <w:szCs w:val="28"/>
        </w:rPr>
      </w:pPr>
    </w:p>
    <w:p w:rsidR="00FC70AD" w:rsidRDefault="00FC70AD" w:rsidP="00B472B8">
      <w:pPr>
        <w:pStyle w:val="Standard"/>
        <w:tabs>
          <w:tab w:val="left" w:pos="576"/>
          <w:tab w:val="left" w:pos="2835"/>
        </w:tabs>
        <w:spacing w:after="0" w:line="240" w:lineRule="auto"/>
        <w:ind w:firstLine="708"/>
        <w:jc w:val="center"/>
        <w:rPr>
          <w:rFonts w:ascii="Times New Roman" w:hAnsi="Times New Roman" w:cs="Times New Roman"/>
          <w:sz w:val="28"/>
          <w:szCs w:val="28"/>
        </w:rPr>
      </w:pPr>
      <w:r>
        <w:rPr>
          <w:rFonts w:ascii="Times New Roman" w:hAnsi="Times New Roman" w:cs="Times New Roman"/>
          <w:b/>
          <w:bCs/>
          <w:sz w:val="28"/>
          <w:szCs w:val="28"/>
        </w:rPr>
        <w:t>Средства ИКТ, используемые в ходе формирования и применения ИКТ-компетентности</w:t>
      </w:r>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Для формирования ИКТ – компетентности в рамках ООП используются следующие технические средства и программные инструменты:</w:t>
      </w:r>
    </w:p>
    <w:p w:rsidR="00FC70AD" w:rsidRPr="00B472B8" w:rsidRDefault="00FC70AD" w:rsidP="004515FC">
      <w:pPr>
        <w:pStyle w:val="Standard"/>
        <w:numPr>
          <w:ilvl w:val="0"/>
          <w:numId w:val="174"/>
        </w:numPr>
        <w:tabs>
          <w:tab w:val="left" w:pos="0"/>
          <w:tab w:val="left" w:pos="576"/>
          <w:tab w:val="left" w:pos="1134"/>
        </w:tabs>
        <w:spacing w:after="0" w:line="240" w:lineRule="auto"/>
        <w:ind w:firstLine="708"/>
        <w:jc w:val="both"/>
      </w:pPr>
      <w:r w:rsidRPr="00B472B8">
        <w:rPr>
          <w:rFonts w:ascii="Times New Roman" w:hAnsi="Times New Roman" w:cs="Times New Roman"/>
          <w:bCs/>
          <w:sz w:val="28"/>
          <w:szCs w:val="28"/>
        </w:rPr>
        <w:t>технические</w:t>
      </w:r>
      <w:r w:rsidRPr="00B472B8">
        <w:rPr>
          <w:rFonts w:ascii="Times New Roman" w:hAnsi="Times New Roman" w:cs="Times New Roman"/>
          <w:sz w:val="28"/>
          <w:szCs w:val="28"/>
        </w:rPr>
        <w:t xml:space="preserve"> - персональный компьютер, мультимедийный проектор и экран, принтер, цифровой фотоаппарат, сканер, микрофон, музыкальная клавиатура, доска со средствами, обеспечивающими обратную связь( в 2 кабинетах)</w:t>
      </w:r>
    </w:p>
    <w:p w:rsidR="00FC70AD" w:rsidRPr="00FC70AD" w:rsidRDefault="00FC70AD" w:rsidP="004515FC">
      <w:pPr>
        <w:pStyle w:val="Standard"/>
        <w:numPr>
          <w:ilvl w:val="0"/>
          <w:numId w:val="158"/>
        </w:numPr>
        <w:tabs>
          <w:tab w:val="left" w:pos="576"/>
          <w:tab w:val="left" w:pos="1134"/>
          <w:tab w:val="left" w:pos="2835"/>
        </w:tabs>
        <w:spacing w:after="0" w:line="240" w:lineRule="auto"/>
        <w:ind w:firstLine="708"/>
        <w:jc w:val="both"/>
        <w:rPr>
          <w:rFonts w:ascii="Times New Roman" w:hAnsi="Times New Roman" w:cs="Times New Roman"/>
        </w:rPr>
      </w:pPr>
      <w:r w:rsidRPr="00B472B8">
        <w:rPr>
          <w:rFonts w:ascii="Times New Roman" w:hAnsi="Times New Roman" w:cs="Times New Roman"/>
          <w:bCs/>
          <w:sz w:val="28"/>
          <w:szCs w:val="28"/>
        </w:rPr>
        <w:t xml:space="preserve">программные инструменты - </w:t>
      </w:r>
      <w:r w:rsidRPr="00B472B8">
        <w:rPr>
          <w:rFonts w:ascii="Times New Roman" w:hAnsi="Times New Roman" w:cs="Times New Roman"/>
          <w:sz w:val="28"/>
          <w:szCs w:val="28"/>
        </w:rPr>
        <w:t>операционные системы и служебные инструменты, информационная среда образовательного</w:t>
      </w:r>
      <w:r w:rsidRPr="00FC70AD">
        <w:rPr>
          <w:rFonts w:ascii="Times New Roman" w:hAnsi="Times New Roman" w:cs="Times New Roman"/>
          <w:sz w:val="28"/>
          <w:szCs w:val="28"/>
        </w:rPr>
        <w:t xml:space="preserve">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 - публикаций, редактор интернет-сайтов.</w:t>
      </w:r>
      <w:bookmarkStart w:id="81" w:name="_Toc266449944"/>
    </w:p>
    <w:p w:rsidR="00FC70AD" w:rsidRPr="00FC70AD" w:rsidRDefault="00FC70AD" w:rsidP="00FC70AD">
      <w:pPr>
        <w:pStyle w:val="Standard"/>
        <w:tabs>
          <w:tab w:val="left" w:pos="576"/>
          <w:tab w:val="left" w:pos="1134"/>
          <w:tab w:val="left" w:pos="2835"/>
        </w:tabs>
        <w:spacing w:after="0" w:line="240" w:lineRule="auto"/>
        <w:ind w:left="708"/>
        <w:jc w:val="both"/>
        <w:rPr>
          <w:rFonts w:ascii="Times New Roman" w:hAnsi="Times New Roman" w:cs="Times New Roman"/>
        </w:rPr>
      </w:pPr>
    </w:p>
    <w:p w:rsidR="00FC70AD" w:rsidRDefault="00FC70AD" w:rsidP="00B472B8">
      <w:pPr>
        <w:pStyle w:val="216"/>
        <w:tabs>
          <w:tab w:val="clear" w:pos="1152"/>
          <w:tab w:val="left" w:pos="576"/>
          <w:tab w:val="left" w:pos="2835"/>
        </w:tabs>
        <w:spacing w:before="0" w:after="0"/>
        <w:ind w:left="0" w:firstLine="708"/>
        <w:jc w:val="center"/>
      </w:pPr>
      <w:r>
        <w:rPr>
          <w:rFonts w:ascii="Times New Roman" w:hAnsi="Times New Roman" w:cs="Times New Roman"/>
          <w:i w:val="0"/>
          <w:iCs w:val="0"/>
        </w:rPr>
        <w:t>Общие принципы формирования ИКТ-компетентности в предметных областях</w:t>
      </w:r>
      <w:bookmarkEnd w:id="81"/>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Специальный курс Информатики и ИКТ в 5-9-х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FC70AD" w:rsidRDefault="00FC70AD" w:rsidP="00FC70AD">
      <w:pPr>
        <w:pStyle w:val="Standard"/>
        <w:widowControl w:val="0"/>
        <w:tabs>
          <w:tab w:val="left" w:pos="576"/>
          <w:tab w:val="left" w:pos="283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FC70AD" w:rsidRDefault="00FC70AD" w:rsidP="00B472B8">
      <w:pPr>
        <w:pStyle w:val="216"/>
        <w:tabs>
          <w:tab w:val="clear" w:pos="1152"/>
          <w:tab w:val="left" w:pos="576"/>
          <w:tab w:val="left" w:pos="2835"/>
        </w:tabs>
        <w:spacing w:before="0" w:after="0"/>
        <w:ind w:left="0" w:firstLine="708"/>
        <w:jc w:val="center"/>
        <w:rPr>
          <w:rFonts w:ascii="Times New Roman" w:hAnsi="Times New Roman" w:cs="Times New Roman"/>
        </w:rPr>
      </w:pPr>
      <w:bookmarkStart w:id="82" w:name="_Toc266449954"/>
      <w:r>
        <w:rPr>
          <w:rFonts w:ascii="Times New Roman" w:hAnsi="Times New Roman" w:cs="Times New Roman"/>
          <w:i w:val="0"/>
          <w:iCs w:val="0"/>
        </w:rPr>
        <w:t>Оценка ИКТ-компетентности</w:t>
      </w:r>
      <w:bookmarkEnd w:id="82"/>
      <w:r>
        <w:rPr>
          <w:rFonts w:ascii="Times New Roman" w:hAnsi="Times New Roman" w:cs="Times New Roman"/>
          <w:i w:val="0"/>
          <w:iCs w:val="0"/>
        </w:rPr>
        <w:t xml:space="preserve"> обучающихся и педагогов.</w:t>
      </w:r>
    </w:p>
    <w:p w:rsidR="00FC70AD" w:rsidRPr="00B472B8"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Основной формой оценки сформированности</w:t>
      </w:r>
      <w:r w:rsidRPr="00B472B8">
        <w:rPr>
          <w:rFonts w:ascii="Times New Roman" w:hAnsi="Times New Roman" w:cs="Times New Roman"/>
          <w:bCs/>
          <w:sz w:val="28"/>
          <w:szCs w:val="28"/>
        </w:rPr>
        <w:t>ИКТ-компетентности обучающихся</w:t>
      </w:r>
      <w:r w:rsidRPr="00B472B8">
        <w:rPr>
          <w:rFonts w:ascii="Times New Roman" w:hAnsi="Times New Roman" w:cs="Times New Roman"/>
          <w:sz w:val="28"/>
          <w:szCs w:val="28"/>
        </w:rPr>
        <w:t xml:space="preserve">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83" w:name="_Toc266449956"/>
    </w:p>
    <w:p w:rsidR="00FC70AD" w:rsidRDefault="00FC70AD" w:rsidP="00FC70AD">
      <w:pPr>
        <w:pStyle w:val="Standard"/>
        <w:tabs>
          <w:tab w:val="left" w:pos="576"/>
          <w:tab w:val="left" w:pos="2835"/>
        </w:tabs>
        <w:spacing w:after="0" w:line="240" w:lineRule="auto"/>
        <w:ind w:firstLine="708"/>
        <w:jc w:val="both"/>
      </w:pPr>
      <w:r w:rsidRPr="00B472B8">
        <w:rPr>
          <w:rFonts w:ascii="Times New Roman" w:hAnsi="Times New Roman" w:cs="Times New Roman"/>
          <w:bCs/>
          <w:sz w:val="28"/>
          <w:szCs w:val="28"/>
        </w:rPr>
        <w:t>ИКТ - компетентность педагогов</w:t>
      </w:r>
      <w:r w:rsidRPr="00B472B8">
        <w:rPr>
          <w:rFonts w:ascii="Times New Roman" w:hAnsi="Times New Roman" w:cs="Times New Roman"/>
          <w:sz w:val="28"/>
          <w:szCs w:val="28"/>
        </w:rPr>
        <w:t xml:space="preserve"> оценивается через эк</w:t>
      </w:r>
      <w:r>
        <w:rPr>
          <w:rFonts w:ascii="Times New Roman" w:hAnsi="Times New Roman" w:cs="Times New Roman"/>
          <w:sz w:val="28"/>
          <w:szCs w:val="28"/>
        </w:rPr>
        <w:t xml:space="preserve">спертную оценку разработок их уроков. </w:t>
      </w:r>
      <w:bookmarkEnd w:id="83"/>
      <w:r>
        <w:rPr>
          <w:rFonts w:ascii="Times New Roman" w:hAnsi="Times New Roman" w:cs="Times New Roman"/>
          <w:sz w:val="28"/>
          <w:szCs w:val="28"/>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w:t>
      </w:r>
    </w:p>
    <w:p w:rsidR="00FC70AD" w:rsidRDefault="00FC70AD" w:rsidP="004515FC">
      <w:pPr>
        <w:pStyle w:val="a8"/>
        <w:numPr>
          <w:ilvl w:val="0"/>
          <w:numId w:val="175"/>
        </w:numPr>
        <w:tabs>
          <w:tab w:val="left" w:pos="1134"/>
          <w:tab w:val="left" w:pos="2835"/>
        </w:tabs>
        <w:suppressAutoHyphens/>
        <w:autoSpaceDN w:val="0"/>
        <w:ind w:left="0" w:firstLine="708"/>
        <w:contextualSpacing w:val="0"/>
        <w:jc w:val="both"/>
        <w:textAlignment w:val="baseline"/>
      </w:pPr>
      <w:r>
        <w:rPr>
          <w:rFonts w:ascii="Times New Roman" w:hAnsi="Times New Roman"/>
          <w:sz w:val="28"/>
          <w:szCs w:val="28"/>
        </w:rPr>
        <w:t>подготовка сообщения;</w:t>
      </w:r>
    </w:p>
    <w:p w:rsidR="00FC70AD" w:rsidRDefault="00FC70AD" w:rsidP="004515FC">
      <w:pPr>
        <w:pStyle w:val="a8"/>
        <w:numPr>
          <w:ilvl w:val="0"/>
          <w:numId w:val="159"/>
        </w:numPr>
        <w:tabs>
          <w:tab w:val="left" w:pos="1134"/>
          <w:tab w:val="left" w:pos="2835"/>
        </w:tabs>
        <w:suppressAutoHyphens/>
        <w:autoSpaceDN w:val="0"/>
        <w:ind w:left="0" w:firstLine="708"/>
        <w:contextualSpacing w:val="0"/>
        <w:jc w:val="both"/>
        <w:textAlignment w:val="baseline"/>
      </w:pPr>
      <w:r>
        <w:rPr>
          <w:rFonts w:ascii="Times New Roman" w:hAnsi="Times New Roman"/>
          <w:sz w:val="28"/>
          <w:szCs w:val="28"/>
        </w:rPr>
        <w:t>поиск информации в интернете;</w:t>
      </w:r>
    </w:p>
    <w:p w:rsidR="00FC70AD" w:rsidRDefault="00FC70AD" w:rsidP="004515FC">
      <w:pPr>
        <w:pStyle w:val="a8"/>
        <w:numPr>
          <w:ilvl w:val="0"/>
          <w:numId w:val="159"/>
        </w:numPr>
        <w:tabs>
          <w:tab w:val="left" w:pos="1134"/>
          <w:tab w:val="left" w:pos="2835"/>
        </w:tabs>
        <w:suppressAutoHyphens/>
        <w:autoSpaceDN w:val="0"/>
        <w:ind w:left="0" w:firstLine="708"/>
        <w:contextualSpacing w:val="0"/>
        <w:jc w:val="both"/>
        <w:textAlignment w:val="baseline"/>
      </w:pPr>
      <w:r>
        <w:rPr>
          <w:rFonts w:ascii="Times New Roman" w:hAnsi="Times New Roman"/>
          <w:sz w:val="28"/>
          <w:szCs w:val="28"/>
        </w:rPr>
        <w:t>видео-фиксация наблюдаемых процессов;</w:t>
      </w:r>
    </w:p>
    <w:p w:rsidR="00FC70AD" w:rsidRPr="00FC70AD" w:rsidRDefault="00FC70AD" w:rsidP="004515FC">
      <w:pPr>
        <w:pStyle w:val="a8"/>
        <w:numPr>
          <w:ilvl w:val="0"/>
          <w:numId w:val="159"/>
        </w:numPr>
        <w:tabs>
          <w:tab w:val="left" w:pos="1134"/>
          <w:tab w:val="left" w:pos="2835"/>
        </w:tabs>
        <w:suppressAutoHyphens/>
        <w:autoSpaceDN w:val="0"/>
        <w:ind w:left="0" w:firstLine="708"/>
        <w:contextualSpacing w:val="0"/>
        <w:jc w:val="both"/>
        <w:textAlignment w:val="baseline"/>
        <w:rPr>
          <w:rFonts w:ascii="Times New Roman" w:hAnsi="Times New Roman"/>
          <w:sz w:val="28"/>
          <w:szCs w:val="28"/>
        </w:rPr>
      </w:pPr>
      <w:r w:rsidRPr="00FC70AD">
        <w:rPr>
          <w:rFonts w:ascii="Times New Roman" w:hAnsi="Times New Roman"/>
          <w:sz w:val="28"/>
          <w:szCs w:val="28"/>
        </w:rPr>
        <w:t>проведение эксперимента с цифровой фиксацией и обработкой данных и т.д.</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lastRenderedPageBreak/>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Размещение информационного (гипермедийного) объекта в информационной образовательной среде дает возможность учителю:</w:t>
      </w:r>
    </w:p>
    <w:p w:rsidR="00FC70AD" w:rsidRDefault="00FC70AD" w:rsidP="004515FC">
      <w:pPr>
        <w:pStyle w:val="Standard"/>
        <w:numPr>
          <w:ilvl w:val="0"/>
          <w:numId w:val="176"/>
        </w:numPr>
        <w:tabs>
          <w:tab w:val="left" w:pos="0"/>
          <w:tab w:val="left" w:pos="1134"/>
          <w:tab w:val="left" w:pos="2835"/>
        </w:tabs>
        <w:spacing w:after="0" w:line="240" w:lineRule="auto"/>
        <w:ind w:firstLine="708"/>
        <w:jc w:val="both"/>
      </w:pPr>
      <w:r>
        <w:rPr>
          <w:rFonts w:ascii="Times New Roman" w:hAnsi="Times New Roman" w:cs="Times New Roman"/>
          <w:sz w:val="28"/>
          <w:szCs w:val="28"/>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FC70AD" w:rsidRDefault="00FC70AD" w:rsidP="004515FC">
      <w:pPr>
        <w:pStyle w:val="Standard"/>
        <w:numPr>
          <w:ilvl w:val="0"/>
          <w:numId w:val="177"/>
        </w:numPr>
        <w:tabs>
          <w:tab w:val="left" w:pos="0"/>
          <w:tab w:val="left" w:pos="1134"/>
          <w:tab w:val="left" w:pos="2835"/>
        </w:tabs>
        <w:spacing w:after="0" w:line="240" w:lineRule="auto"/>
        <w:ind w:firstLine="708"/>
        <w:jc w:val="both"/>
      </w:pPr>
      <w:r>
        <w:rPr>
          <w:rFonts w:ascii="Times New Roman" w:hAnsi="Times New Roman" w:cs="Times New Roman"/>
          <w:sz w:val="28"/>
          <w:szCs w:val="28"/>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FC70AD" w:rsidRDefault="00FC70AD" w:rsidP="004515FC">
      <w:pPr>
        <w:pStyle w:val="Standard"/>
        <w:numPr>
          <w:ilvl w:val="0"/>
          <w:numId w:val="157"/>
        </w:numPr>
        <w:tabs>
          <w:tab w:val="left" w:pos="0"/>
          <w:tab w:val="left" w:pos="1134"/>
          <w:tab w:val="left" w:pos="2835"/>
        </w:tabs>
        <w:spacing w:after="0" w:line="240" w:lineRule="auto"/>
        <w:ind w:firstLine="708"/>
        <w:jc w:val="both"/>
      </w:pPr>
      <w:r>
        <w:rPr>
          <w:rFonts w:ascii="Times New Roman" w:hAnsi="Times New Roman" w:cs="Times New Roman"/>
          <w:sz w:val="28"/>
          <w:szCs w:val="28"/>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FC70AD" w:rsidRDefault="00FC70AD" w:rsidP="004515FC">
      <w:pPr>
        <w:pStyle w:val="Standard"/>
        <w:numPr>
          <w:ilvl w:val="0"/>
          <w:numId w:val="157"/>
        </w:numPr>
        <w:tabs>
          <w:tab w:val="left" w:pos="0"/>
          <w:tab w:val="left" w:pos="1134"/>
          <w:tab w:val="left" w:pos="2835"/>
        </w:tabs>
        <w:spacing w:after="0" w:line="240" w:lineRule="auto"/>
        <w:ind w:firstLine="708"/>
        <w:jc w:val="both"/>
      </w:pPr>
      <w:r>
        <w:rPr>
          <w:rFonts w:ascii="Times New Roman" w:hAnsi="Times New Roman" w:cs="Times New Roman"/>
          <w:sz w:val="28"/>
          <w:szCs w:val="28"/>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FC70AD" w:rsidRDefault="00FC70AD" w:rsidP="00E75CEF">
      <w:pPr>
        <w:pStyle w:val="216"/>
        <w:tabs>
          <w:tab w:val="clear" w:pos="1152"/>
          <w:tab w:val="left" w:pos="0"/>
          <w:tab w:val="left" w:pos="2835"/>
        </w:tabs>
        <w:spacing w:before="0" w:after="0"/>
        <w:ind w:left="0" w:firstLine="708"/>
      </w:pPr>
      <w:r>
        <w:rPr>
          <w:rFonts w:ascii="Times New Roman" w:hAnsi="Times New Roman" w:cs="Times New Roman"/>
          <w:b w:val="0"/>
          <w:bCs w:val="0"/>
          <w:i w:val="0"/>
          <w:iCs w:val="0"/>
        </w:rPr>
        <w:t>Основная образовательная программа основного общего образования предполагает три основных уровня развития информационной среды школы:</w:t>
      </w:r>
    </w:p>
    <w:p w:rsidR="00FC70AD" w:rsidRPr="00B472B8" w:rsidRDefault="00FC70AD" w:rsidP="004515FC">
      <w:pPr>
        <w:pStyle w:val="Standard"/>
        <w:numPr>
          <w:ilvl w:val="0"/>
          <w:numId w:val="178"/>
        </w:numPr>
        <w:tabs>
          <w:tab w:val="left" w:pos="576"/>
          <w:tab w:val="left" w:pos="1134"/>
          <w:tab w:val="left" w:pos="2835"/>
        </w:tabs>
        <w:spacing w:after="0" w:line="240" w:lineRule="auto"/>
        <w:ind w:firstLine="708"/>
        <w:jc w:val="both"/>
      </w:pPr>
      <w:r w:rsidRPr="00B472B8">
        <w:rPr>
          <w:rFonts w:ascii="Times New Roman" w:hAnsi="Times New Roman" w:cs="Times New Roman"/>
          <w:bCs/>
          <w:sz w:val="28"/>
          <w:szCs w:val="28"/>
        </w:rPr>
        <w:t xml:space="preserve">пользовательский уровень </w:t>
      </w:r>
      <w:r w:rsidRPr="00B472B8">
        <w:rPr>
          <w:rFonts w:ascii="Times New Roman" w:hAnsi="Times New Roman" w:cs="Times New Roman"/>
          <w:sz w:val="28"/>
          <w:szCs w:val="28"/>
        </w:rPr>
        <w:t>– обеспечение доступа к различным информационным ресурсам школьников, учителей, родителей, администрации образовательного учреждения;</w:t>
      </w:r>
    </w:p>
    <w:p w:rsidR="00FC70AD" w:rsidRPr="00B472B8" w:rsidRDefault="00FC70AD" w:rsidP="004515FC">
      <w:pPr>
        <w:pStyle w:val="Standard"/>
        <w:numPr>
          <w:ilvl w:val="0"/>
          <w:numId w:val="156"/>
        </w:numPr>
        <w:tabs>
          <w:tab w:val="left" w:pos="576"/>
          <w:tab w:val="left" w:pos="1134"/>
          <w:tab w:val="left" w:pos="2835"/>
        </w:tabs>
        <w:spacing w:after="0" w:line="240" w:lineRule="auto"/>
        <w:ind w:firstLine="708"/>
        <w:jc w:val="both"/>
      </w:pPr>
      <w:r w:rsidRPr="00B472B8">
        <w:rPr>
          <w:rFonts w:ascii="Times New Roman" w:hAnsi="Times New Roman" w:cs="Times New Roman"/>
          <w:bCs/>
          <w:sz w:val="28"/>
          <w:szCs w:val="28"/>
        </w:rPr>
        <w:t xml:space="preserve">ресурсный уровень </w:t>
      </w:r>
      <w:r w:rsidRPr="00B472B8">
        <w:rPr>
          <w:rFonts w:ascii="Times New Roman" w:hAnsi="Times New Roman" w:cs="Times New Roman"/>
          <w:sz w:val="28"/>
          <w:szCs w:val="28"/>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FC70AD" w:rsidRDefault="00FC70AD" w:rsidP="004515FC">
      <w:pPr>
        <w:pStyle w:val="afff1"/>
        <w:numPr>
          <w:ilvl w:val="0"/>
          <w:numId w:val="156"/>
        </w:numPr>
        <w:tabs>
          <w:tab w:val="left" w:pos="1134"/>
          <w:tab w:val="left" w:pos="2835"/>
        </w:tabs>
        <w:suppressAutoHyphens/>
        <w:autoSpaceDN w:val="0"/>
        <w:ind w:firstLine="708"/>
        <w:jc w:val="both"/>
        <w:textAlignment w:val="baseline"/>
        <w:outlineLvl w:val="0"/>
      </w:pPr>
      <w:r w:rsidRPr="00B472B8">
        <w:rPr>
          <w:rFonts w:ascii="Times New Roman" w:hAnsi="Times New Roman" w:cs="Times New Roman"/>
          <w:bCs/>
          <w:sz w:val="28"/>
          <w:szCs w:val="28"/>
        </w:rPr>
        <w:t xml:space="preserve">регламентирующий уровень </w:t>
      </w:r>
      <w:r w:rsidRPr="00B472B8">
        <w:rPr>
          <w:rFonts w:ascii="Times New Roman" w:hAnsi="Times New Roman" w:cs="Times New Roman"/>
          <w:sz w:val="28"/>
          <w:szCs w:val="28"/>
        </w:rPr>
        <w:t>– формирование системы накопления и распределения ресурсов внутри информационной</w:t>
      </w:r>
      <w:r>
        <w:rPr>
          <w:rFonts w:ascii="Times New Roman" w:hAnsi="Times New Roman" w:cs="Times New Roman"/>
          <w:sz w:val="28"/>
          <w:szCs w:val="28"/>
        </w:rPr>
        <w:t xml:space="preserve"> среды учреждения, обеспечение общего доступа к внешним информационным ресурсам.</w:t>
      </w:r>
    </w:p>
    <w:p w:rsidR="00FC70AD" w:rsidRDefault="00FC70AD" w:rsidP="00FC70AD">
      <w:pPr>
        <w:pStyle w:val="afff1"/>
        <w:tabs>
          <w:tab w:val="left" w:pos="720"/>
          <w:tab w:val="left" w:pos="2835"/>
        </w:tabs>
        <w:ind w:firstLine="708"/>
        <w:jc w:val="both"/>
        <w:outlineLvl w:val="0"/>
        <w:rPr>
          <w:rFonts w:ascii="Times New Roman" w:hAnsi="Times New Roman" w:cs="Times New Roman"/>
          <w:b/>
          <w:bCs/>
          <w:sz w:val="28"/>
          <w:szCs w:val="28"/>
        </w:rPr>
      </w:pPr>
    </w:p>
    <w:p w:rsidR="00B472B8" w:rsidRDefault="00B472B8" w:rsidP="00FC70AD">
      <w:pPr>
        <w:pStyle w:val="afff1"/>
        <w:tabs>
          <w:tab w:val="left" w:pos="720"/>
          <w:tab w:val="left" w:pos="2835"/>
        </w:tabs>
        <w:ind w:firstLine="708"/>
        <w:jc w:val="both"/>
        <w:outlineLvl w:val="0"/>
        <w:rPr>
          <w:rFonts w:ascii="Times New Roman" w:hAnsi="Times New Roman" w:cs="Times New Roman"/>
          <w:b/>
          <w:bCs/>
          <w:sz w:val="28"/>
          <w:szCs w:val="28"/>
        </w:rPr>
      </w:pPr>
    </w:p>
    <w:p w:rsidR="00FC70AD" w:rsidRDefault="00FC70AD" w:rsidP="00B472B8">
      <w:pPr>
        <w:pStyle w:val="afff1"/>
        <w:tabs>
          <w:tab w:val="left" w:pos="720"/>
          <w:tab w:val="left" w:pos="2835"/>
        </w:tabs>
        <w:jc w:val="center"/>
        <w:outlineLvl w:val="0"/>
      </w:pPr>
      <w:r>
        <w:rPr>
          <w:rFonts w:ascii="Times New Roman" w:hAnsi="Times New Roman" w:cs="Times New Roman"/>
          <w:b/>
          <w:bCs/>
          <w:sz w:val="28"/>
          <w:szCs w:val="28"/>
        </w:rPr>
        <w:lastRenderedPageBreak/>
        <w:t>2.1.</w:t>
      </w:r>
      <w:r w:rsidR="00B472B8">
        <w:rPr>
          <w:rFonts w:ascii="Times New Roman" w:hAnsi="Times New Roman" w:cs="Times New Roman"/>
          <w:b/>
          <w:bCs/>
          <w:sz w:val="28"/>
          <w:szCs w:val="28"/>
        </w:rPr>
        <w:t>7</w:t>
      </w:r>
      <w:r>
        <w:rPr>
          <w:rFonts w:ascii="Times New Roman" w:hAnsi="Times New Roman" w:cs="Times New Roman"/>
          <w:b/>
          <w:bCs/>
          <w:sz w:val="28"/>
          <w:szCs w:val="28"/>
        </w:rPr>
        <w:t>. Планируемые результаты усвоения обучающимися</w:t>
      </w:r>
    </w:p>
    <w:p w:rsidR="00FC70AD" w:rsidRDefault="00FC70AD" w:rsidP="00B472B8">
      <w:pPr>
        <w:pStyle w:val="afff1"/>
        <w:tabs>
          <w:tab w:val="left" w:pos="720"/>
          <w:tab w:val="left" w:pos="2835"/>
        </w:tabs>
        <w:jc w:val="center"/>
        <w:outlineLvl w:val="0"/>
        <w:rPr>
          <w:rFonts w:ascii="Times New Roman" w:hAnsi="Times New Roman" w:cs="Times New Roman"/>
          <w:b/>
          <w:bCs/>
          <w:sz w:val="28"/>
          <w:szCs w:val="28"/>
        </w:rPr>
      </w:pPr>
      <w:r>
        <w:rPr>
          <w:rFonts w:ascii="Times New Roman" w:hAnsi="Times New Roman" w:cs="Times New Roman"/>
          <w:b/>
          <w:bCs/>
          <w:sz w:val="28"/>
          <w:szCs w:val="28"/>
        </w:rPr>
        <w:t>универсальных учебных действий</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В результате изучения базовых и надпредметных (межпредметных)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40641" w:rsidRPr="00DA61A3" w:rsidRDefault="00940641" w:rsidP="00E75CEF">
      <w:pPr>
        <w:pStyle w:val="3"/>
        <w:spacing w:before="0" w:beforeAutospacing="0" w:after="0" w:afterAutospacing="0"/>
        <w:ind w:firstLine="709"/>
        <w:rPr>
          <w:b w:val="0"/>
          <w:i/>
          <w:szCs w:val="28"/>
        </w:rPr>
      </w:pPr>
      <w:bookmarkStart w:id="84" w:name="_Toc406059015"/>
    </w:p>
    <w:p w:rsidR="00B540EE" w:rsidRPr="00DA61A3" w:rsidRDefault="00140CF3" w:rsidP="00DA61A3">
      <w:pPr>
        <w:pStyle w:val="2"/>
        <w:spacing w:line="240" w:lineRule="auto"/>
      </w:pPr>
      <w:bookmarkStart w:id="85" w:name="_Toc409691668"/>
      <w:bookmarkStart w:id="86" w:name="_Toc410653992"/>
      <w:bookmarkStart w:id="87" w:name="_Toc414553178"/>
      <w:r w:rsidRPr="00DA61A3">
        <w:t xml:space="preserve">2.2. </w:t>
      </w:r>
      <w:r w:rsidR="00B540EE" w:rsidRPr="00DA61A3">
        <w:t>Примерные программы учебных предметов, курсов</w:t>
      </w:r>
      <w:bookmarkEnd w:id="84"/>
      <w:bookmarkEnd w:id="85"/>
      <w:bookmarkEnd w:id="86"/>
      <w:bookmarkEnd w:id="87"/>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2.2.1. Общие положения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В средних классах у обучающихся на основе усвоения научных понятий закладываются основы </w:t>
      </w:r>
      <w:r w:rsidRPr="002E21BA">
        <w:rPr>
          <w:rFonts w:ascii="Times New Roman" w:hAnsi="Times New Roman" w:cs="Times New Roman"/>
          <w:i/>
          <w:iCs/>
          <w:sz w:val="28"/>
          <w:szCs w:val="28"/>
        </w:rPr>
        <w:t xml:space="preserve">теоретического, формального и рефлексивного мышления, </w:t>
      </w:r>
      <w:r w:rsidRPr="002E21BA">
        <w:rPr>
          <w:rFonts w:ascii="Times New Roman" w:hAnsi="Times New Roman" w:cs="Times New Roman"/>
          <w:sz w:val="28"/>
          <w:szCs w:val="28"/>
        </w:rPr>
        <w:t xml:space="preserve">появляются </w:t>
      </w:r>
      <w:r w:rsidRPr="002E21BA">
        <w:rPr>
          <w:rFonts w:ascii="Times New Roman" w:hAnsi="Times New Roman" w:cs="Times New Roman"/>
          <w:i/>
          <w:iCs/>
          <w:sz w:val="28"/>
          <w:szCs w:val="28"/>
        </w:rPr>
        <w:t xml:space="preserve">способности рассуждать </w:t>
      </w:r>
      <w:r w:rsidRPr="002E21BA">
        <w:rPr>
          <w:rFonts w:ascii="Times New Roman" w:hAnsi="Times New Roman" w:cs="Times New Roman"/>
          <w:sz w:val="28"/>
          <w:szCs w:val="28"/>
        </w:rPr>
        <w:t xml:space="preserve">на основе общих посылок, </w:t>
      </w:r>
      <w:r w:rsidRPr="002E21BA">
        <w:rPr>
          <w:rFonts w:ascii="Times New Roman" w:hAnsi="Times New Roman" w:cs="Times New Roman"/>
          <w:i/>
          <w:iCs/>
          <w:sz w:val="28"/>
          <w:szCs w:val="28"/>
        </w:rPr>
        <w:t xml:space="preserve">умение оперировать гипотезами как отличительным инструментом научного рассуждения. Контролируемой и управляемой </w:t>
      </w:r>
      <w:r w:rsidRPr="002E21BA">
        <w:rPr>
          <w:rFonts w:ascii="Times New Roman" w:hAnsi="Times New Roman" w:cs="Times New Roman"/>
          <w:sz w:val="28"/>
          <w:szCs w:val="28"/>
        </w:rPr>
        <w:t xml:space="preserve">становится </w:t>
      </w:r>
      <w:r w:rsidRPr="002E21BA">
        <w:rPr>
          <w:rFonts w:ascii="Times New Roman" w:hAnsi="Times New Roman" w:cs="Times New Roman"/>
          <w:i/>
          <w:iCs/>
          <w:sz w:val="28"/>
          <w:szCs w:val="28"/>
        </w:rPr>
        <w:t xml:space="preserve">речь </w:t>
      </w:r>
      <w:r w:rsidRPr="002E21BA">
        <w:rPr>
          <w:rFonts w:ascii="Times New Roman" w:hAnsi="Times New Roman" w:cs="Times New Roman"/>
          <w:sz w:val="28"/>
          <w:szCs w:val="28"/>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2E21BA">
        <w:rPr>
          <w:rFonts w:ascii="Times New Roman" w:hAnsi="Times New Roman" w:cs="Times New Roman"/>
          <w:i/>
          <w:iCs/>
          <w:sz w:val="28"/>
          <w:szCs w:val="28"/>
        </w:rPr>
        <w:t>умение длительное время удерживать внимание на отвлечённом, логически организованном материале. Интеллектуализируется</w:t>
      </w:r>
      <w:r w:rsidRPr="002E21BA">
        <w:rPr>
          <w:rFonts w:ascii="Times New Roman" w:hAnsi="Times New Roman" w:cs="Times New Roman"/>
          <w:sz w:val="28"/>
          <w:szCs w:val="28"/>
        </w:rPr>
        <w:t xml:space="preserve">процесс </w:t>
      </w:r>
      <w:r w:rsidRPr="002E21BA">
        <w:rPr>
          <w:rFonts w:ascii="Times New Roman" w:hAnsi="Times New Roman" w:cs="Times New Roman"/>
          <w:i/>
          <w:iCs/>
          <w:sz w:val="28"/>
          <w:szCs w:val="28"/>
        </w:rPr>
        <w:t xml:space="preserve">восприятия </w:t>
      </w:r>
      <w:r w:rsidRPr="002E21BA">
        <w:rPr>
          <w:rFonts w:ascii="Times New Roman" w:hAnsi="Times New Roman" w:cs="Times New Roman"/>
          <w:sz w:val="28"/>
          <w:szCs w:val="28"/>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E21BA">
        <w:rPr>
          <w:rFonts w:ascii="Times New Roman" w:hAnsi="Times New Roman" w:cs="Times New Roman"/>
          <w:i/>
          <w:iCs/>
          <w:sz w:val="28"/>
          <w:szCs w:val="28"/>
        </w:rPr>
        <w:t xml:space="preserve">осмысления </w:t>
      </w:r>
      <w:r w:rsidRPr="002E21BA">
        <w:rPr>
          <w:rFonts w:ascii="Times New Roman" w:hAnsi="Times New Roman" w:cs="Times New Roman"/>
          <w:sz w:val="28"/>
          <w:szCs w:val="28"/>
        </w:rPr>
        <w:t xml:space="preserve">первичных зрительных ощущений.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w:t>
      </w:r>
      <w:r w:rsidRPr="002E21BA">
        <w:rPr>
          <w:rFonts w:ascii="Times New Roman" w:hAnsi="Times New Roman" w:cs="Times New Roman"/>
          <w:sz w:val="28"/>
          <w:szCs w:val="28"/>
        </w:rPr>
        <w:lastRenderedPageBreak/>
        <w:t xml:space="preserve">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Примерные программы по учебным предметам включают: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2) общую характеристику учебного предмета, курса;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3) описание места учебного предмета, курса в учебном плане;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4) личностные, метапредметные и предметные результаты освоения конкретного учебного предмета, курса;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5) содержание учебного предмета, курса;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6) тематическое планирование с определением основных видов учебной деятельности;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7) описание учебно-методического и материально-технического обеспечения образовательного процесса;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8) планируемые результаты изучения учебного предмета, курса. </w:t>
      </w:r>
    </w:p>
    <w:p w:rsidR="004E6316" w:rsidRPr="00E75CEF" w:rsidRDefault="004E6316" w:rsidP="00DA61A3">
      <w:pPr>
        <w:spacing w:after="0" w:line="240" w:lineRule="auto"/>
        <w:ind w:firstLine="709"/>
        <w:jc w:val="both"/>
        <w:rPr>
          <w:rFonts w:ascii="Times New Roman" w:hAnsi="Times New Roman"/>
          <w:i/>
          <w:sz w:val="28"/>
          <w:szCs w:val="28"/>
        </w:rPr>
      </w:pPr>
      <w:r w:rsidRPr="00E75CEF">
        <w:rPr>
          <w:rFonts w:ascii="Times New Roman" w:hAnsi="Times New Roman"/>
          <w:i/>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DA61A3" w:rsidRDefault="004E6316" w:rsidP="00DA61A3">
      <w:pPr>
        <w:pStyle w:val="2"/>
        <w:spacing w:line="240" w:lineRule="auto"/>
      </w:pPr>
    </w:p>
    <w:p w:rsidR="00DB733E" w:rsidRDefault="00DB733E" w:rsidP="00DA61A3">
      <w:pPr>
        <w:pStyle w:val="2"/>
        <w:spacing w:line="240" w:lineRule="auto"/>
      </w:pPr>
      <w:bookmarkStart w:id="88" w:name="_Toc410653993"/>
      <w:bookmarkStart w:id="89" w:name="_Toc414553180"/>
    </w:p>
    <w:p w:rsidR="00DB733E" w:rsidRDefault="00DB733E" w:rsidP="00DA61A3">
      <w:pPr>
        <w:pStyle w:val="2"/>
        <w:spacing w:line="240" w:lineRule="auto"/>
      </w:pPr>
    </w:p>
    <w:p w:rsidR="00DB733E" w:rsidRDefault="00DB733E" w:rsidP="00DA61A3">
      <w:pPr>
        <w:pStyle w:val="2"/>
        <w:spacing w:line="240" w:lineRule="auto"/>
      </w:pPr>
    </w:p>
    <w:p w:rsidR="00140CF3" w:rsidRPr="00DA61A3" w:rsidRDefault="00140CF3" w:rsidP="00DA61A3">
      <w:pPr>
        <w:pStyle w:val="2"/>
        <w:spacing w:line="240" w:lineRule="auto"/>
      </w:pPr>
      <w:r w:rsidRPr="00DA61A3">
        <w:lastRenderedPageBreak/>
        <w:t xml:space="preserve">2.2.2. Основное содержание </w:t>
      </w:r>
      <w:r w:rsidR="0048158A" w:rsidRPr="00DA61A3">
        <w:t xml:space="preserve">учебных предметов на </w:t>
      </w:r>
      <w:r w:rsidR="00F91F55" w:rsidRPr="00DA61A3">
        <w:t xml:space="preserve">уровне </w:t>
      </w:r>
      <w:r w:rsidR="0048158A" w:rsidRPr="00DA61A3">
        <w:t>основн</w:t>
      </w:r>
      <w:r w:rsidR="00731D9E" w:rsidRPr="00DA61A3">
        <w:t>о</w:t>
      </w:r>
      <w:r w:rsidR="0048158A" w:rsidRPr="00DA61A3">
        <w:t>го общего образования</w:t>
      </w:r>
      <w:bookmarkEnd w:id="88"/>
      <w:bookmarkEnd w:id="89"/>
    </w:p>
    <w:p w:rsidR="00B540EE" w:rsidRPr="00DA61A3" w:rsidRDefault="0048158A" w:rsidP="00E75CEF">
      <w:pPr>
        <w:pStyle w:val="4"/>
        <w:spacing w:before="0" w:line="240" w:lineRule="auto"/>
        <w:rPr>
          <w:szCs w:val="28"/>
        </w:rPr>
      </w:pPr>
      <w:bookmarkStart w:id="90" w:name="_Toc409691669"/>
      <w:bookmarkStart w:id="91" w:name="_Toc410653994"/>
      <w:bookmarkStart w:id="92" w:name="_Toc414553181"/>
      <w:r w:rsidRPr="00DA61A3">
        <w:rPr>
          <w:szCs w:val="28"/>
        </w:rPr>
        <w:t xml:space="preserve">2.2.2.1. </w:t>
      </w:r>
      <w:r w:rsidR="00B540EE" w:rsidRPr="00DA61A3">
        <w:rPr>
          <w:szCs w:val="28"/>
        </w:rPr>
        <w:t>Русский язык</w:t>
      </w:r>
      <w:bookmarkEnd w:id="90"/>
      <w:bookmarkEnd w:id="91"/>
      <w:bookmarkEnd w:id="92"/>
    </w:p>
    <w:p w:rsidR="006969DC" w:rsidRPr="00DA61A3" w:rsidRDefault="006969DC"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DA61A3" w:rsidRDefault="006969DC"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DA61A3" w:rsidRDefault="006969DC"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DA61A3" w:rsidRDefault="006969DC"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w:t>
      </w:r>
      <w:r w:rsidRPr="00DA61A3">
        <w:rPr>
          <w:rFonts w:ascii="Times New Roman" w:hAnsi="Times New Roman"/>
          <w:sz w:val="28"/>
          <w:szCs w:val="28"/>
        </w:rPr>
        <w:lastRenderedPageBreak/>
        <w:t>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Главными задачами реализации Программыявляются:</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DA61A3" w:rsidRDefault="008E7CA7" w:rsidP="00DA61A3">
      <w:pPr>
        <w:pStyle w:val="a8"/>
        <w:ind w:left="709"/>
        <w:jc w:val="both"/>
        <w:rPr>
          <w:rFonts w:ascii="Times New Roman" w:hAnsi="Times New Roman"/>
          <w:sz w:val="28"/>
          <w:szCs w:val="28"/>
        </w:rPr>
      </w:pPr>
      <w:r w:rsidRPr="00DA61A3">
        <w:rPr>
          <w:rFonts w:ascii="Times New Roman" w:hAnsi="Times New Roman"/>
          <w:sz w:val="28"/>
          <w:szCs w:val="28"/>
        </w:rPr>
        <w:t xml:space="preserve">В процессе изучения предмета «Русский язык» создаются условия </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развития личности, ее духовно-нравственного и эмоционального совершенствования;</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DA61A3">
        <w:rPr>
          <w:rStyle w:val="Zag11"/>
          <w:rFonts w:ascii="Times New Roman" w:eastAsia="@Arial Unicode MS" w:hAnsi="Times New Roman"/>
          <w:sz w:val="28"/>
          <w:szCs w:val="28"/>
        </w:rPr>
        <w:t>лиц, проявивших выдающиеся способности</w:t>
      </w:r>
      <w:r w:rsidRPr="00DA61A3">
        <w:rPr>
          <w:rFonts w:ascii="Times New Roman" w:hAnsi="Times New Roman"/>
          <w:sz w:val="28"/>
          <w:szCs w:val="28"/>
        </w:rPr>
        <w:t>;</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 xml:space="preserve">для знакомства обучающихся с методами научного познания; </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sidRPr="00DA61A3">
        <w:rPr>
          <w:rFonts w:ascii="Times New Roman" w:hAnsi="Times New Roman"/>
          <w:sz w:val="28"/>
          <w:szCs w:val="28"/>
        </w:rPr>
        <w:t>о</w:t>
      </w:r>
      <w:r w:rsidRPr="00DA61A3">
        <w:rPr>
          <w:rFonts w:ascii="Times New Roman" w:hAnsi="Times New Roman"/>
          <w:sz w:val="28"/>
          <w:szCs w:val="28"/>
        </w:rPr>
        <w:t>й и художественной деятельности;</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DA61A3" w:rsidRDefault="008E7CA7" w:rsidP="00DA61A3">
      <w:pPr>
        <w:pStyle w:val="2"/>
        <w:spacing w:line="240" w:lineRule="auto"/>
      </w:pPr>
      <w:bookmarkStart w:id="93" w:name="_Toc287934280"/>
      <w:bookmarkStart w:id="94" w:name="_Toc414553182"/>
      <w:r w:rsidRPr="00DA61A3">
        <w:t>Речь. Речевая деятельность</w:t>
      </w:r>
      <w:bookmarkEnd w:id="93"/>
      <w:bookmarkEnd w:id="94"/>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lastRenderedPageBreak/>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DA61A3">
        <w:rPr>
          <w:rFonts w:ascii="Times New Roman" w:hAnsi="Times New Roman"/>
          <w:i/>
          <w:sz w:val="28"/>
          <w:szCs w:val="28"/>
        </w:rPr>
        <w:t xml:space="preserve">тезисы,доклад, </w:t>
      </w:r>
      <w:r w:rsidRPr="00DA61A3">
        <w:rPr>
          <w:rFonts w:ascii="Times New Roman" w:hAnsi="Times New Roman"/>
          <w:sz w:val="28"/>
          <w:szCs w:val="28"/>
        </w:rPr>
        <w:t xml:space="preserve">дискуссия, </w:t>
      </w:r>
      <w:r w:rsidRPr="00DA61A3">
        <w:rPr>
          <w:rFonts w:ascii="Times New Roman" w:hAnsi="Times New Roman"/>
          <w:i/>
          <w:sz w:val="28"/>
          <w:szCs w:val="28"/>
        </w:rPr>
        <w:t>реферат, статья, рецензия</w:t>
      </w:r>
      <w:r w:rsidRPr="00DA61A3">
        <w:rPr>
          <w:rFonts w:ascii="Times New Roman" w:hAnsi="Times New Roman"/>
          <w:sz w:val="28"/>
          <w:szCs w:val="28"/>
        </w:rPr>
        <w:t xml:space="preserve">); публицистического стиля и устной публичной речи (выступление, обсуждение, </w:t>
      </w:r>
      <w:r w:rsidRPr="00DA61A3">
        <w:rPr>
          <w:rFonts w:ascii="Times New Roman" w:hAnsi="Times New Roman"/>
          <w:i/>
          <w:sz w:val="28"/>
          <w:szCs w:val="28"/>
        </w:rPr>
        <w:t>статья, интервью, очерк</w:t>
      </w:r>
      <w:r w:rsidRPr="00DA61A3">
        <w:rPr>
          <w:rFonts w:ascii="Times New Roman" w:hAnsi="Times New Roman"/>
          <w:sz w:val="28"/>
          <w:szCs w:val="28"/>
        </w:rPr>
        <w:t xml:space="preserve">); официально-делового стиля (расписка, </w:t>
      </w:r>
      <w:r w:rsidRPr="00DA61A3">
        <w:rPr>
          <w:rFonts w:ascii="Times New Roman" w:hAnsi="Times New Roman"/>
          <w:i/>
          <w:sz w:val="28"/>
          <w:szCs w:val="28"/>
        </w:rPr>
        <w:t>доверенность,</w:t>
      </w:r>
      <w:r w:rsidRPr="00DA61A3">
        <w:rPr>
          <w:rFonts w:ascii="Times New Roman" w:hAnsi="Times New Roman"/>
          <w:sz w:val="28"/>
          <w:szCs w:val="28"/>
        </w:rPr>
        <w:t xml:space="preserve"> заявление, </w:t>
      </w:r>
      <w:r w:rsidRPr="00DA61A3">
        <w:rPr>
          <w:rFonts w:ascii="Times New Roman" w:hAnsi="Times New Roman"/>
          <w:i/>
          <w:sz w:val="28"/>
          <w:szCs w:val="28"/>
        </w:rPr>
        <w:t>резюме</w:t>
      </w:r>
      <w:r w:rsidRPr="00DA61A3">
        <w:rPr>
          <w:rFonts w:ascii="Times New Roman" w:hAnsi="Times New Roman"/>
          <w:sz w:val="28"/>
          <w:szCs w:val="28"/>
        </w:rPr>
        <w:t>).</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DA61A3">
        <w:rPr>
          <w:rFonts w:ascii="Times New Roman" w:hAnsi="Times New Roman"/>
          <w:i/>
          <w:sz w:val="28"/>
          <w:szCs w:val="28"/>
        </w:rPr>
        <w:t xml:space="preserve">избыточная </w:t>
      </w:r>
      <w:r w:rsidRPr="00DA61A3">
        <w:rPr>
          <w:rFonts w:ascii="Times New Roman" w:hAnsi="Times New Roman"/>
          <w:sz w:val="28"/>
          <w:szCs w:val="28"/>
        </w:rPr>
        <w:t>информация. Функционально-смысловые типы текста (повествование, описание, рассуждение)</w:t>
      </w:r>
      <w:r w:rsidRPr="00DA61A3">
        <w:rPr>
          <w:rFonts w:ascii="Times New Roman" w:hAnsi="Times New Roman"/>
          <w:i/>
          <w:sz w:val="28"/>
          <w:szCs w:val="28"/>
        </w:rPr>
        <w:t xml:space="preserve">.Тексты смешанного типа.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Специфика художественного текста.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Анализ текста.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Виды речевой деятельности (говорение, аудирование, письмо, чтение).</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DA61A3">
        <w:rPr>
          <w:rFonts w:ascii="Times New Roman" w:hAnsi="Times New Roman"/>
          <w:sz w:val="28"/>
          <w:szCs w:val="28"/>
        </w:rPr>
        <w:t> </w:t>
      </w:r>
      <w:r w:rsidRPr="00DA61A3">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Информационная переработка текста (план, конспект, аннотация).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Написание сочинений, писем, текстов иных жанров.</w:t>
      </w:r>
    </w:p>
    <w:p w:rsidR="008E7CA7" w:rsidRPr="00DA61A3" w:rsidRDefault="008E7CA7" w:rsidP="00DA61A3">
      <w:pPr>
        <w:pStyle w:val="3"/>
        <w:spacing w:before="0" w:beforeAutospacing="0" w:after="0" w:afterAutospacing="0"/>
        <w:rPr>
          <w:b w:val="0"/>
          <w:szCs w:val="28"/>
        </w:rPr>
      </w:pPr>
      <w:bookmarkStart w:id="95" w:name="_Toc287934281"/>
      <w:bookmarkStart w:id="96" w:name="_Toc414553183"/>
      <w:r w:rsidRPr="00DA61A3">
        <w:rPr>
          <w:szCs w:val="28"/>
        </w:rPr>
        <w:t>Культура речи</w:t>
      </w:r>
      <w:bookmarkEnd w:id="95"/>
      <w:bookmarkEnd w:id="96"/>
    </w:p>
    <w:p w:rsidR="008E7CA7" w:rsidRPr="00DA61A3" w:rsidRDefault="008E7CA7"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Культура речи и ее основные аспекты: нормативный, коммуникативный, этический. </w:t>
      </w:r>
      <w:r w:rsidRPr="00DA61A3">
        <w:rPr>
          <w:rFonts w:ascii="Times New Roman" w:hAnsi="Times New Roman"/>
          <w:i/>
          <w:sz w:val="28"/>
          <w:szCs w:val="28"/>
        </w:rPr>
        <w:t>Основные критерии культуры речи.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Оценивание правильности, коммуникативных качеств и эффективности речи.</w:t>
      </w:r>
    </w:p>
    <w:p w:rsidR="008E7CA7" w:rsidRPr="00DA61A3" w:rsidRDefault="008E7CA7"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Речевой этикет. Овладение </w:t>
      </w:r>
      <w:r w:rsidR="00F8120C" w:rsidRPr="00DA61A3">
        <w:rPr>
          <w:rFonts w:ascii="Times New Roman" w:hAnsi="Times New Roman"/>
          <w:sz w:val="28"/>
          <w:szCs w:val="28"/>
        </w:rPr>
        <w:t>лингвокультурными</w:t>
      </w:r>
      <w:r w:rsidRPr="00DA61A3">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DA61A3">
        <w:rPr>
          <w:rFonts w:ascii="Times New Roman" w:hAnsi="Times New Roman"/>
          <w:i/>
          <w:sz w:val="28"/>
          <w:szCs w:val="28"/>
        </w:rPr>
        <w:t>Невербальные средства общения.Межкультурная коммуникация.</w:t>
      </w:r>
    </w:p>
    <w:p w:rsidR="008E7CA7" w:rsidRPr="00DA61A3" w:rsidRDefault="008E7CA7" w:rsidP="00DA61A3">
      <w:pPr>
        <w:pStyle w:val="2"/>
        <w:spacing w:line="240" w:lineRule="auto"/>
      </w:pPr>
      <w:bookmarkStart w:id="97" w:name="_Toc287934282"/>
      <w:bookmarkStart w:id="98" w:name="_Toc414553184"/>
      <w:r w:rsidRPr="00DA61A3">
        <w:lastRenderedPageBreak/>
        <w:t>Общие сведения о языке. Основные разделы науки о языке</w:t>
      </w:r>
      <w:bookmarkEnd w:id="97"/>
      <w:bookmarkEnd w:id="98"/>
    </w:p>
    <w:p w:rsidR="008E7CA7" w:rsidRPr="00DA61A3" w:rsidRDefault="008E7CA7" w:rsidP="00DA61A3">
      <w:pPr>
        <w:pStyle w:val="3"/>
        <w:spacing w:before="0" w:beforeAutospacing="0" w:after="0" w:afterAutospacing="0"/>
        <w:ind w:firstLine="708"/>
        <w:rPr>
          <w:szCs w:val="28"/>
        </w:rPr>
      </w:pPr>
      <w:bookmarkStart w:id="99" w:name="_Toc287934283"/>
      <w:bookmarkStart w:id="100" w:name="_Toc414553185"/>
      <w:r w:rsidRPr="00DA61A3">
        <w:rPr>
          <w:szCs w:val="28"/>
        </w:rPr>
        <w:t>Общие сведения о языке</w:t>
      </w:r>
      <w:bookmarkEnd w:id="99"/>
      <w:bookmarkEnd w:id="100"/>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Взаимосвязь языка и культуры. Отражение в языке культуры и истории народа</w:t>
      </w:r>
      <w:r w:rsidRPr="00DA61A3">
        <w:rPr>
          <w:rFonts w:ascii="Times New Roman" w:hAnsi="Times New Roman"/>
          <w:i/>
          <w:sz w:val="28"/>
          <w:szCs w:val="28"/>
        </w:rPr>
        <w:t>. Взаимообогащение языков народов России.</w:t>
      </w:r>
      <w:r w:rsidRPr="00DA61A3">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Основные лингвистические словари. Работа со словарной статьей.</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i/>
          <w:sz w:val="28"/>
          <w:szCs w:val="28"/>
        </w:rPr>
        <w:t>Выдающиеся отечественные лингвисты.</w:t>
      </w:r>
    </w:p>
    <w:p w:rsidR="008E7CA7" w:rsidRPr="00DA61A3" w:rsidRDefault="008E7CA7" w:rsidP="00DA61A3">
      <w:pPr>
        <w:pStyle w:val="3"/>
        <w:spacing w:before="0" w:beforeAutospacing="0" w:after="0" w:afterAutospacing="0"/>
        <w:ind w:firstLine="708"/>
        <w:rPr>
          <w:szCs w:val="28"/>
        </w:rPr>
      </w:pPr>
      <w:bookmarkStart w:id="101" w:name="_Toc287934284"/>
      <w:bookmarkStart w:id="102" w:name="_Toc414553186"/>
      <w:r w:rsidRPr="00DA61A3">
        <w:rPr>
          <w:szCs w:val="28"/>
        </w:rPr>
        <w:t>Фонетика, орфоэпия и графика</w:t>
      </w:r>
      <w:bookmarkEnd w:id="101"/>
      <w:bookmarkEnd w:id="102"/>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Интонация, ее функции. Основные элементы интонации.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Связь фонетики с графикой и орфографией.</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Применение знаний по фонетике в практике правописания.</w:t>
      </w:r>
    </w:p>
    <w:p w:rsidR="008E7CA7" w:rsidRPr="00DA61A3" w:rsidRDefault="008E7CA7" w:rsidP="00DA61A3">
      <w:pPr>
        <w:pStyle w:val="3"/>
        <w:spacing w:before="0" w:beforeAutospacing="0" w:after="0" w:afterAutospacing="0"/>
        <w:ind w:firstLine="708"/>
        <w:rPr>
          <w:szCs w:val="28"/>
        </w:rPr>
      </w:pPr>
      <w:bookmarkStart w:id="103" w:name="_Toc287934285"/>
      <w:bookmarkStart w:id="104" w:name="_Toc414553187"/>
      <w:r w:rsidRPr="00DA61A3">
        <w:rPr>
          <w:szCs w:val="28"/>
        </w:rPr>
        <w:t>Морфемика и словообразование</w:t>
      </w:r>
      <w:bookmarkEnd w:id="103"/>
      <w:bookmarkEnd w:id="104"/>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w:t>
      </w:r>
      <w:r w:rsidRPr="00DA61A3">
        <w:rPr>
          <w:rFonts w:ascii="Times New Roman" w:hAnsi="Times New Roman"/>
          <w:sz w:val="28"/>
          <w:szCs w:val="28"/>
        </w:rPr>
        <w:lastRenderedPageBreak/>
        <w:t>морфема. Словообразующие и формообразующие морфемы. Чередование звуков в морфемах. Морфемный анализ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i/>
          <w:sz w:val="28"/>
          <w:szCs w:val="28"/>
        </w:rPr>
        <w:t>Словообразовательная цепочка. Словообразовательное гнездо.</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Применение знаний по морфемике и словообразованию в практике правописания.</w:t>
      </w:r>
    </w:p>
    <w:p w:rsidR="008E7CA7" w:rsidRPr="00DA61A3" w:rsidRDefault="008E7CA7" w:rsidP="00DA61A3">
      <w:pPr>
        <w:pStyle w:val="3"/>
        <w:spacing w:before="0" w:beforeAutospacing="0" w:after="0" w:afterAutospacing="0"/>
        <w:ind w:firstLine="708"/>
        <w:rPr>
          <w:szCs w:val="28"/>
        </w:rPr>
      </w:pPr>
      <w:bookmarkStart w:id="105" w:name="_Toc287934286"/>
      <w:bookmarkStart w:id="106" w:name="_Toc414553188"/>
      <w:r w:rsidRPr="00DA61A3">
        <w:rPr>
          <w:szCs w:val="28"/>
        </w:rPr>
        <w:t>Лексикология и фразеология</w:t>
      </w:r>
      <w:bookmarkEnd w:id="105"/>
      <w:bookmarkEnd w:id="106"/>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DA61A3" w:rsidRDefault="008E7CA7"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 xml:space="preserve">Понятие об этимологии.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DA61A3" w:rsidRDefault="008E7CA7" w:rsidP="00DA61A3">
      <w:pPr>
        <w:pStyle w:val="3"/>
        <w:spacing w:before="0" w:beforeAutospacing="0" w:after="0" w:afterAutospacing="0"/>
        <w:ind w:firstLine="708"/>
        <w:rPr>
          <w:szCs w:val="28"/>
        </w:rPr>
      </w:pPr>
      <w:bookmarkStart w:id="107" w:name="_Toc287934287"/>
      <w:bookmarkStart w:id="108" w:name="_Toc414553189"/>
      <w:r w:rsidRPr="00DA61A3">
        <w:rPr>
          <w:szCs w:val="28"/>
        </w:rPr>
        <w:t>Морфология</w:t>
      </w:r>
      <w:bookmarkEnd w:id="107"/>
      <w:bookmarkEnd w:id="108"/>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DA61A3">
        <w:rPr>
          <w:rFonts w:ascii="Times New Roman" w:hAnsi="Times New Roman"/>
          <w:i/>
          <w:sz w:val="28"/>
          <w:szCs w:val="28"/>
        </w:rPr>
        <w:t xml:space="preserve">Различные точки зрения на место причастия и деепричастия в системе частей речи. </w:t>
      </w:r>
      <w:r w:rsidRPr="00DA61A3">
        <w:rPr>
          <w:rFonts w:ascii="Times New Roman" w:hAnsi="Times New Roman"/>
          <w:sz w:val="28"/>
          <w:szCs w:val="28"/>
        </w:rPr>
        <w:t>Служебные части речи. Междометия и звукоподражательные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Морфологический анализ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Омонимия слов разных частей речи.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Применение знаний по морфологии в практике правописания.</w:t>
      </w:r>
    </w:p>
    <w:p w:rsidR="008E7CA7" w:rsidRPr="00DA61A3" w:rsidRDefault="008E7CA7" w:rsidP="00DA61A3">
      <w:pPr>
        <w:pStyle w:val="3"/>
        <w:spacing w:before="0" w:beforeAutospacing="0" w:after="0" w:afterAutospacing="0"/>
        <w:ind w:firstLine="708"/>
        <w:rPr>
          <w:szCs w:val="28"/>
        </w:rPr>
      </w:pPr>
      <w:bookmarkStart w:id="109" w:name="_Toc287934288"/>
      <w:bookmarkStart w:id="110" w:name="_Toc414553190"/>
      <w:r w:rsidRPr="00DA61A3">
        <w:rPr>
          <w:szCs w:val="28"/>
        </w:rPr>
        <w:t>Синтаксис</w:t>
      </w:r>
      <w:bookmarkEnd w:id="109"/>
      <w:bookmarkEnd w:id="110"/>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w:t>
      </w:r>
      <w:r w:rsidRPr="00DA61A3">
        <w:rPr>
          <w:rFonts w:ascii="Times New Roman" w:hAnsi="Times New Roman"/>
          <w:sz w:val="28"/>
          <w:szCs w:val="28"/>
        </w:rPr>
        <w:lastRenderedPageBreak/>
        <w:t>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Способы передачи чужой речи.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Синтаксический анализ простого и сложного предложения.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Применение знаний по синтаксису в практике правописания.</w:t>
      </w:r>
    </w:p>
    <w:p w:rsidR="008E7CA7" w:rsidRPr="00DA61A3" w:rsidRDefault="008E7CA7" w:rsidP="00DA61A3">
      <w:pPr>
        <w:pStyle w:val="3"/>
        <w:spacing w:before="0" w:beforeAutospacing="0" w:after="0" w:afterAutospacing="0"/>
        <w:ind w:firstLine="708"/>
        <w:rPr>
          <w:szCs w:val="28"/>
        </w:rPr>
      </w:pPr>
      <w:bookmarkStart w:id="111" w:name="_Toc287934289"/>
      <w:bookmarkStart w:id="112" w:name="_Toc414553191"/>
      <w:r w:rsidRPr="00DA61A3">
        <w:rPr>
          <w:szCs w:val="28"/>
        </w:rPr>
        <w:t>Правописание: орфография и пунктуация</w:t>
      </w:r>
      <w:bookmarkEnd w:id="111"/>
      <w:bookmarkEnd w:id="112"/>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DA61A3" w:rsidRDefault="008E7CA7" w:rsidP="00DA61A3">
      <w:pPr>
        <w:spacing w:after="0" w:line="240" w:lineRule="auto"/>
        <w:ind w:firstLine="709"/>
        <w:jc w:val="both"/>
        <w:rPr>
          <w:rFonts w:ascii="Times New Roman" w:hAnsi="Times New Roman"/>
          <w:b/>
          <w:sz w:val="28"/>
          <w:szCs w:val="28"/>
        </w:rPr>
      </w:pPr>
      <w:r w:rsidRPr="00DA61A3">
        <w:rPr>
          <w:rFonts w:ascii="Times New Roman" w:hAnsi="Times New Roman"/>
          <w:sz w:val="28"/>
          <w:szCs w:val="28"/>
        </w:rPr>
        <w:t>Орфографический анализ слова и пунктуационный анализ предложения.</w:t>
      </w:r>
    </w:p>
    <w:p w:rsidR="00B540EE" w:rsidRPr="00DA61A3" w:rsidRDefault="00B540EE" w:rsidP="00DA61A3">
      <w:pPr>
        <w:spacing w:after="0" w:line="240" w:lineRule="auto"/>
        <w:ind w:firstLine="709"/>
        <w:jc w:val="both"/>
        <w:rPr>
          <w:rFonts w:ascii="Times New Roman" w:hAnsi="Times New Roman"/>
          <w:sz w:val="28"/>
          <w:szCs w:val="28"/>
        </w:rPr>
      </w:pPr>
    </w:p>
    <w:p w:rsidR="00B540EE" w:rsidRPr="00DA61A3" w:rsidRDefault="0048158A" w:rsidP="00DA61A3">
      <w:pPr>
        <w:pStyle w:val="3"/>
        <w:spacing w:before="0" w:beforeAutospacing="0" w:after="0" w:afterAutospacing="0"/>
        <w:ind w:firstLine="709"/>
        <w:rPr>
          <w:szCs w:val="28"/>
        </w:rPr>
      </w:pPr>
      <w:bookmarkStart w:id="113" w:name="_Toc409691670"/>
      <w:bookmarkStart w:id="114" w:name="_Toc410653995"/>
      <w:bookmarkStart w:id="115" w:name="_Toc414553192"/>
      <w:r w:rsidRPr="00DA61A3">
        <w:rPr>
          <w:szCs w:val="28"/>
        </w:rPr>
        <w:t xml:space="preserve">2.2.2.2. </w:t>
      </w:r>
      <w:r w:rsidR="00B540EE" w:rsidRPr="00DA61A3">
        <w:rPr>
          <w:szCs w:val="28"/>
        </w:rPr>
        <w:t>Литература</w:t>
      </w:r>
      <w:bookmarkEnd w:id="113"/>
      <w:bookmarkEnd w:id="114"/>
      <w:bookmarkEnd w:id="115"/>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Русский фольклор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Малые жанры фольклора.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w:t>
      </w:r>
      <w:r w:rsidRPr="002E21BA">
        <w:rPr>
          <w:rFonts w:ascii="Times New Roman" w:hAnsi="Times New Roman" w:cs="Times New Roman"/>
          <w:sz w:val="28"/>
          <w:szCs w:val="28"/>
        </w:rPr>
        <w:lastRenderedPageBreak/>
        <w:t xml:space="preserve">добра и зла в сказках. Положительный герой и его противники. Персонажи-животные, чудесные предметы в сказках.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Былина «Илья Муромец и Соловей-разбойник».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Древнерусская литература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«Слово о полку Игореве».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Русская литература XVIII в.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Д. И. Фонвизин. </w:t>
      </w:r>
      <w:r w:rsidRPr="002E21BA">
        <w:rPr>
          <w:rFonts w:ascii="Times New Roman" w:hAnsi="Times New Roman" w:cs="Times New Roman"/>
          <w:sz w:val="28"/>
          <w:szCs w:val="28"/>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Н. М. Карамзин. </w:t>
      </w:r>
      <w:r w:rsidRPr="002E21BA">
        <w:rPr>
          <w:rFonts w:ascii="Times New Roman" w:hAnsi="Times New Roman" w:cs="Times New Roman"/>
          <w:sz w:val="28"/>
          <w:szCs w:val="28"/>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Г. Р. Державин. </w:t>
      </w:r>
      <w:r w:rsidRPr="002E21BA">
        <w:rPr>
          <w:rFonts w:ascii="Times New Roman" w:hAnsi="Times New Roman" w:cs="Times New Roman"/>
          <w:sz w:val="28"/>
          <w:szCs w:val="28"/>
        </w:rPr>
        <w:t xml:space="preserve">Стихотворение «Памятник». Жизнеутверждающий характер поэзии Державина. Тема поэта и поэзии.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Русская литература XIX в. (первая половина)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А. Крылов. </w:t>
      </w:r>
      <w:r w:rsidRPr="002E21BA">
        <w:rPr>
          <w:rFonts w:ascii="Times New Roman" w:hAnsi="Times New Roman" w:cs="Times New Roman"/>
          <w:sz w:val="28"/>
          <w:szCs w:val="28"/>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В. А. Жуковский. </w:t>
      </w:r>
      <w:r w:rsidRPr="002E21BA">
        <w:rPr>
          <w:rFonts w:ascii="Times New Roman" w:hAnsi="Times New Roman" w:cs="Times New Roman"/>
          <w:sz w:val="28"/>
          <w:szCs w:val="28"/>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w:t>
      </w:r>
      <w:r w:rsidRPr="002E21BA">
        <w:rPr>
          <w:rFonts w:ascii="Times New Roman" w:hAnsi="Times New Roman" w:cs="Times New Roman"/>
          <w:sz w:val="28"/>
          <w:szCs w:val="28"/>
        </w:rPr>
        <w:lastRenderedPageBreak/>
        <w:t xml:space="preserve">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С. Грибоедов. </w:t>
      </w:r>
      <w:r w:rsidRPr="002E21BA">
        <w:rPr>
          <w:rFonts w:ascii="Times New Roman" w:hAnsi="Times New Roman" w:cs="Times New Roman"/>
          <w:sz w:val="28"/>
          <w:szCs w:val="28"/>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С. Пушкин. </w:t>
      </w:r>
      <w:r w:rsidRPr="002E21BA">
        <w:rPr>
          <w:rFonts w:ascii="Times New Roman" w:hAnsi="Times New Roman" w:cs="Times New Roman"/>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М. Ю. Лермонтов. </w:t>
      </w:r>
      <w:r w:rsidRPr="002E21BA">
        <w:rPr>
          <w:rFonts w:ascii="Times New Roman" w:hAnsi="Times New Roman" w:cs="Times New Roman"/>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w:t>
      </w:r>
      <w:r w:rsidRPr="002E21BA">
        <w:rPr>
          <w:rFonts w:ascii="Times New Roman" w:hAnsi="Times New Roman" w:cs="Times New Roman"/>
          <w:sz w:val="28"/>
          <w:szCs w:val="28"/>
        </w:rPr>
        <w:lastRenderedPageBreak/>
        <w:t xml:space="preserve">грустно», «Нет, не тебя так пылко я люблю.», «Родина», «Пророк», «На севере диком стоит одиноко.», «Ангел», «Три пальмы».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Н. В. Гоголь. </w:t>
      </w:r>
      <w:r w:rsidRPr="002E21BA">
        <w:rPr>
          <w:rFonts w:ascii="Times New Roman" w:hAnsi="Times New Roman" w:cs="Times New Roman"/>
          <w:sz w:val="28"/>
          <w:szCs w:val="28"/>
        </w:rP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Русская литература XIX в. (вторая половина)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Ф. И. Тютчев. </w:t>
      </w:r>
      <w:r w:rsidRPr="002E21BA">
        <w:rPr>
          <w:rFonts w:ascii="Times New Roman" w:hAnsi="Times New Roman" w:cs="Times New Roman"/>
          <w:sz w:val="28"/>
          <w:szCs w:val="28"/>
        </w:rP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lastRenderedPageBreak/>
        <w:t xml:space="preserve">А. А. Фет. </w:t>
      </w:r>
      <w:r w:rsidRPr="002E21BA">
        <w:rPr>
          <w:rFonts w:ascii="Times New Roman" w:hAnsi="Times New Roman" w:cs="Times New Roman"/>
          <w:sz w:val="28"/>
          <w:szCs w:val="28"/>
        </w:rP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С. Тургенев. </w:t>
      </w:r>
      <w:r w:rsidRPr="002E21BA">
        <w:rPr>
          <w:rFonts w:ascii="Times New Roman" w:hAnsi="Times New Roman" w:cs="Times New Roman"/>
          <w:sz w:val="28"/>
          <w:szCs w:val="28"/>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Н. А. Некрасов. </w:t>
      </w:r>
      <w:r w:rsidRPr="002E21BA">
        <w:rPr>
          <w:rFonts w:ascii="Times New Roman" w:hAnsi="Times New Roman" w:cs="Times New Roman"/>
          <w:sz w:val="28"/>
          <w:szCs w:val="28"/>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Л. Н. Толстой. </w:t>
      </w:r>
      <w:r w:rsidRPr="002E21BA">
        <w:rPr>
          <w:rFonts w:ascii="Times New Roman" w:hAnsi="Times New Roman" w:cs="Times New Roman"/>
          <w:sz w:val="28"/>
          <w:szCs w:val="28"/>
        </w:rP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П. Чехов. </w:t>
      </w:r>
      <w:r w:rsidRPr="002E21BA">
        <w:rPr>
          <w:rFonts w:ascii="Times New Roman" w:hAnsi="Times New Roman" w:cs="Times New Roman"/>
          <w:sz w:val="28"/>
          <w:szCs w:val="28"/>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Русская литература XX в. (первая половина)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А. Бунин. </w:t>
      </w:r>
      <w:r w:rsidRPr="002E21BA">
        <w:rPr>
          <w:rFonts w:ascii="Times New Roman" w:hAnsi="Times New Roman" w:cs="Times New Roman"/>
          <w:sz w:val="28"/>
          <w:szCs w:val="28"/>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И. Куприн. </w:t>
      </w:r>
      <w:r w:rsidRPr="002E21BA">
        <w:rPr>
          <w:rFonts w:ascii="Times New Roman" w:hAnsi="Times New Roman" w:cs="Times New Roman"/>
          <w:sz w:val="28"/>
          <w:szCs w:val="28"/>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М. Горький. </w:t>
      </w:r>
      <w:r w:rsidRPr="002E21BA">
        <w:rPr>
          <w:rFonts w:ascii="Times New Roman" w:hAnsi="Times New Roman" w:cs="Times New Roman"/>
          <w:sz w:val="28"/>
          <w:szCs w:val="28"/>
        </w:rP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С. Шмелёв. </w:t>
      </w:r>
      <w:r w:rsidRPr="002E21BA">
        <w:rPr>
          <w:rFonts w:ascii="Times New Roman" w:hAnsi="Times New Roman" w:cs="Times New Roman"/>
          <w:sz w:val="28"/>
          <w:szCs w:val="28"/>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А. Блок. </w:t>
      </w:r>
      <w:r w:rsidRPr="002E21BA">
        <w:rPr>
          <w:rFonts w:ascii="Times New Roman" w:hAnsi="Times New Roman" w:cs="Times New Roman"/>
          <w:sz w:val="28"/>
          <w:szCs w:val="28"/>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С. А. Есенин. </w:t>
      </w:r>
      <w:r w:rsidRPr="002E21BA">
        <w:rPr>
          <w:rFonts w:ascii="Times New Roman" w:hAnsi="Times New Roman" w:cs="Times New Roman"/>
          <w:sz w:val="28"/>
          <w:szCs w:val="28"/>
        </w:rPr>
        <w:t xml:space="preserve">Стихотворения «Гой ты, Русь, моя родная», «Нивы сжаты, рощи голы». Основные темы и образы поэзии Есенина. Лирический герой и мир </w:t>
      </w:r>
      <w:r w:rsidRPr="002E21BA">
        <w:rPr>
          <w:rFonts w:ascii="Times New Roman" w:hAnsi="Times New Roman" w:cs="Times New Roman"/>
          <w:sz w:val="28"/>
          <w:szCs w:val="28"/>
        </w:rPr>
        <w:lastRenderedPageBreak/>
        <w:t xml:space="preserve">природы. Олицетворение как основной художественный приём. Напевность стиха. Своеобразие метафор и сравнений в поэзии Есенина.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А. Ахматова. </w:t>
      </w:r>
      <w:r w:rsidRPr="002E21BA">
        <w:rPr>
          <w:rFonts w:ascii="Times New Roman" w:hAnsi="Times New Roman" w:cs="Times New Roman"/>
          <w:sz w:val="28"/>
          <w:szCs w:val="28"/>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П. Платонов. </w:t>
      </w:r>
      <w:r w:rsidRPr="002E21BA">
        <w:rPr>
          <w:rFonts w:ascii="Times New Roman" w:hAnsi="Times New Roman" w:cs="Times New Roman"/>
          <w:sz w:val="28"/>
          <w:szCs w:val="28"/>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Литература народов России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Г. Тукай. </w:t>
      </w:r>
      <w:r w:rsidRPr="002E21BA">
        <w:rPr>
          <w:rFonts w:ascii="Times New Roman" w:hAnsi="Times New Roman" w:cs="Times New Roman"/>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М. Карим. </w:t>
      </w:r>
      <w:r w:rsidRPr="002E21BA">
        <w:rPr>
          <w:rFonts w:ascii="Times New Roman" w:hAnsi="Times New Roman" w:cs="Times New Roman"/>
          <w:sz w:val="28"/>
          <w:szCs w:val="28"/>
        </w:rPr>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К. Кулиев. </w:t>
      </w:r>
      <w:r w:rsidRPr="002E21BA">
        <w:rPr>
          <w:rFonts w:ascii="Times New Roman" w:hAnsi="Times New Roman" w:cs="Times New Roman"/>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Р. Гамзатов. </w:t>
      </w:r>
      <w:r w:rsidRPr="002E21BA">
        <w:rPr>
          <w:rFonts w:ascii="Times New Roman" w:hAnsi="Times New Roman" w:cs="Times New Roman"/>
          <w:sz w:val="28"/>
          <w:szCs w:val="28"/>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Зарубежная литература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Гомер. </w:t>
      </w:r>
      <w:r w:rsidRPr="002E21BA">
        <w:rPr>
          <w:rFonts w:ascii="Times New Roman" w:hAnsi="Times New Roman" w:cs="Times New Roman"/>
          <w:sz w:val="28"/>
          <w:szCs w:val="28"/>
        </w:rPr>
        <w:t xml:space="preserve">Поэма «Одиссея» (фрагмент «Одиссей у Циклопа»). Мифологическая основа античной литературы. Приключения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Данте Алигьери. </w:t>
      </w:r>
      <w:r w:rsidRPr="002E21BA">
        <w:rPr>
          <w:rFonts w:ascii="Times New Roman" w:hAnsi="Times New Roman" w:cs="Times New Roman"/>
          <w:sz w:val="28"/>
          <w:szCs w:val="28"/>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У. Шекспир. </w:t>
      </w:r>
      <w:r w:rsidRPr="002E21BA">
        <w:rPr>
          <w:rFonts w:ascii="Times New Roman" w:hAnsi="Times New Roman" w:cs="Times New Roman"/>
          <w:sz w:val="28"/>
          <w:szCs w:val="28"/>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Сонет № 130 «Её глаза на звезды не похожи». Любовь и творчество как основные темы сонетов. Образ возлюбленной в сонетах Шекспира.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М. Сервантес. </w:t>
      </w:r>
      <w:r w:rsidRPr="002E21BA">
        <w:rPr>
          <w:rFonts w:ascii="Times New Roman" w:hAnsi="Times New Roman" w:cs="Times New Roman"/>
          <w:sz w:val="28"/>
          <w:szCs w:val="28"/>
        </w:rPr>
        <w:t xml:space="preserve">Роман «Дон Кихот» (фрагменты). Образы благородного рыцаря и его верного слуги. Философская и нравственная проблематика романа. Авторская </w:t>
      </w:r>
      <w:r w:rsidRPr="002E21BA">
        <w:rPr>
          <w:rFonts w:ascii="Times New Roman" w:hAnsi="Times New Roman" w:cs="Times New Roman"/>
          <w:sz w:val="28"/>
          <w:szCs w:val="28"/>
        </w:rPr>
        <w:lastRenderedPageBreak/>
        <w:t xml:space="preserve">позиция и способы её выражения. Конфликт иллюзии и реальной действительности.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Д. Дефо. </w:t>
      </w:r>
      <w:r w:rsidRPr="002E21BA">
        <w:rPr>
          <w:rFonts w:ascii="Times New Roman" w:hAnsi="Times New Roman" w:cs="Times New Roman"/>
          <w:sz w:val="28"/>
          <w:szCs w:val="28"/>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В. Гёте. </w:t>
      </w:r>
      <w:r w:rsidRPr="002E21BA">
        <w:rPr>
          <w:rFonts w:ascii="Times New Roman" w:hAnsi="Times New Roman" w:cs="Times New Roman"/>
          <w:sz w:val="28"/>
          <w:szCs w:val="28"/>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Ж. Б. Мольер. </w:t>
      </w:r>
      <w:r w:rsidRPr="002E21BA">
        <w:rPr>
          <w:rFonts w:ascii="Times New Roman" w:hAnsi="Times New Roman" w:cs="Times New Roman"/>
          <w:sz w:val="28"/>
          <w:szCs w:val="28"/>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Дж. Г. Байрон. </w:t>
      </w:r>
      <w:r w:rsidRPr="002E21BA">
        <w:rPr>
          <w:rFonts w:ascii="Times New Roman" w:hAnsi="Times New Roman" w:cs="Times New Roman"/>
          <w:sz w:val="28"/>
          <w:szCs w:val="28"/>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Де Сент-Экзюпери. </w:t>
      </w:r>
      <w:r w:rsidRPr="002E21BA">
        <w:rPr>
          <w:rFonts w:ascii="Times New Roman" w:hAnsi="Times New Roman" w:cs="Times New Roman"/>
          <w:sz w:val="28"/>
          <w:szCs w:val="28"/>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Р. Брэдбери. </w:t>
      </w:r>
      <w:r w:rsidRPr="002E21BA">
        <w:rPr>
          <w:rFonts w:ascii="Times New Roman" w:hAnsi="Times New Roman" w:cs="Times New Roman"/>
          <w:sz w:val="28"/>
          <w:szCs w:val="28"/>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Обзор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Героический эпос. </w:t>
      </w:r>
      <w:r w:rsidRPr="002E21BA">
        <w:rPr>
          <w:rFonts w:ascii="Times New Roman" w:hAnsi="Times New Roman" w:cs="Times New Roman"/>
          <w:sz w:val="28"/>
          <w:szCs w:val="28"/>
        </w:rPr>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Литературная сказка. </w:t>
      </w:r>
      <w:r w:rsidRPr="002E21BA">
        <w:rPr>
          <w:rFonts w:ascii="Times New Roman" w:hAnsi="Times New Roman" w:cs="Times New Roman"/>
          <w:sz w:val="28"/>
          <w:szCs w:val="28"/>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lastRenderedPageBreak/>
        <w:t xml:space="preserve">Жанр басни. </w:t>
      </w:r>
      <w:r w:rsidRPr="002E21BA">
        <w:rPr>
          <w:rFonts w:ascii="Times New Roman" w:hAnsi="Times New Roman" w:cs="Times New Roman"/>
          <w:sz w:val="28"/>
          <w:szCs w:val="28"/>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Жанр баллады. </w:t>
      </w:r>
      <w:r w:rsidRPr="002E21BA">
        <w:rPr>
          <w:rFonts w:ascii="Times New Roman" w:hAnsi="Times New Roman" w:cs="Times New Roman"/>
          <w:sz w:val="28"/>
          <w:szCs w:val="28"/>
        </w:rPr>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Жанр новеллы. </w:t>
      </w:r>
      <w:r w:rsidRPr="002E21BA">
        <w:rPr>
          <w:rFonts w:ascii="Times New Roman" w:hAnsi="Times New Roman" w:cs="Times New Roman"/>
          <w:sz w:val="28"/>
          <w:szCs w:val="28"/>
        </w:rP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Жанр рассказа. </w:t>
      </w:r>
      <w:r w:rsidRPr="002E21BA">
        <w:rPr>
          <w:rFonts w:ascii="Times New Roman" w:hAnsi="Times New Roman" w:cs="Times New Roman"/>
          <w:sz w:val="28"/>
          <w:szCs w:val="28"/>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Сказовое повествование. </w:t>
      </w:r>
      <w:r w:rsidRPr="002E21BA">
        <w:rPr>
          <w:rFonts w:ascii="Times New Roman" w:hAnsi="Times New Roman" w:cs="Times New Roman"/>
          <w:sz w:val="28"/>
          <w:szCs w:val="28"/>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Тема детства в русской и зарубежной литературе. </w:t>
      </w:r>
      <w:r w:rsidRPr="002E21BA">
        <w:rPr>
          <w:rFonts w:ascii="Times New Roman" w:hAnsi="Times New Roman" w:cs="Times New Roman"/>
          <w:sz w:val="28"/>
          <w:szCs w:val="28"/>
        </w:rP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Русские и зарубежные писатели о животных. </w:t>
      </w:r>
      <w:r w:rsidRPr="002E21BA">
        <w:rPr>
          <w:rFonts w:ascii="Times New Roman" w:hAnsi="Times New Roman" w:cs="Times New Roman"/>
          <w:sz w:val="28"/>
          <w:szCs w:val="28"/>
        </w:rP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Тема природы в русской поэзии. </w:t>
      </w:r>
      <w:r w:rsidRPr="002E21BA">
        <w:rPr>
          <w:rFonts w:ascii="Times New Roman" w:hAnsi="Times New Roman" w:cs="Times New Roman"/>
          <w:sz w:val="28"/>
          <w:szCs w:val="28"/>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Тема родины в русской поэзии. </w:t>
      </w:r>
      <w:r w:rsidRPr="002E21BA">
        <w:rPr>
          <w:rFonts w:ascii="Times New Roman" w:hAnsi="Times New Roman" w:cs="Times New Roman"/>
          <w:sz w:val="28"/>
          <w:szCs w:val="28"/>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w:t>
      </w:r>
      <w:r w:rsidRPr="002E21BA">
        <w:rPr>
          <w:rFonts w:ascii="Times New Roman" w:hAnsi="Times New Roman" w:cs="Times New Roman"/>
          <w:sz w:val="28"/>
          <w:szCs w:val="28"/>
        </w:rPr>
        <w:lastRenderedPageBreak/>
        <w:t xml:space="preserve">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Военная тема в русской литературе. </w:t>
      </w:r>
      <w:r w:rsidRPr="002E21BA">
        <w:rPr>
          <w:rFonts w:ascii="Times New Roman" w:hAnsi="Times New Roman" w:cs="Times New Roman"/>
          <w:sz w:val="28"/>
          <w:szCs w:val="28"/>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Автобиографические произведения русских писателей. </w:t>
      </w:r>
      <w:r w:rsidRPr="002E21BA">
        <w:rPr>
          <w:rFonts w:ascii="Times New Roman" w:hAnsi="Times New Roman" w:cs="Times New Roman"/>
          <w:sz w:val="28"/>
          <w:szCs w:val="28"/>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Сведения по теории и истории литературы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Литература как искусство словесного образа. Литература и мифология. Литература и фольклор.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Авторская позиция. Заглавие произведения. Эпиграф. «Говорящие» фамилии. Финал произведения.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lastRenderedPageBreak/>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9D2C8F" w:rsidRPr="00DA61A3" w:rsidRDefault="009D2C8F" w:rsidP="00DA61A3">
      <w:pPr>
        <w:pStyle w:val="3"/>
        <w:spacing w:before="0" w:beforeAutospacing="0" w:after="0" w:afterAutospacing="0"/>
        <w:ind w:firstLine="708"/>
        <w:jc w:val="center"/>
        <w:rPr>
          <w:szCs w:val="28"/>
        </w:rPr>
      </w:pPr>
      <w:r w:rsidRPr="00DA61A3">
        <w:rPr>
          <w:szCs w:val="28"/>
        </w:rPr>
        <w:t>Основные теоретико-литературные понятия, требующие освоения в основной школе</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Художественная литература как искусство слова. Художественный образ. </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Устное народное творчество. Жанры фольклора. Миф и фольклор.</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DA61A3" w:rsidRDefault="00B540EE" w:rsidP="00DA61A3">
      <w:pPr>
        <w:pStyle w:val="24"/>
        <w:ind w:right="0" w:firstLine="709"/>
        <w:rPr>
          <w:i/>
          <w:szCs w:val="28"/>
        </w:rPr>
      </w:pPr>
    </w:p>
    <w:p w:rsidR="00B540EE" w:rsidRPr="009D45B2" w:rsidRDefault="0048158A" w:rsidP="00DA61A3">
      <w:pPr>
        <w:pStyle w:val="4"/>
        <w:spacing w:line="240" w:lineRule="auto"/>
        <w:rPr>
          <w:szCs w:val="28"/>
        </w:rPr>
      </w:pPr>
      <w:bookmarkStart w:id="116" w:name="_Toc409691704"/>
      <w:bookmarkStart w:id="117" w:name="_Toc410654030"/>
      <w:bookmarkStart w:id="118" w:name="_Toc414553227"/>
      <w:r w:rsidRPr="00DA61A3">
        <w:rPr>
          <w:szCs w:val="28"/>
        </w:rPr>
        <w:t xml:space="preserve">2.2.2.3. </w:t>
      </w:r>
      <w:r w:rsidR="00B540EE" w:rsidRPr="00DA61A3">
        <w:rPr>
          <w:szCs w:val="28"/>
        </w:rPr>
        <w:t>Иностранный язык</w:t>
      </w:r>
      <w:bookmarkEnd w:id="116"/>
      <w:bookmarkEnd w:id="117"/>
      <w:bookmarkEnd w:id="118"/>
      <w:r w:rsidR="00BE549A">
        <w:rPr>
          <w:szCs w:val="28"/>
        </w:rPr>
        <w:t xml:space="preserve"> (английский)</w:t>
      </w:r>
    </w:p>
    <w:p w:rsidR="007565F9" w:rsidRPr="00DA61A3" w:rsidRDefault="003E2FF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Предметное содержание речи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 xml:space="preserve">Моя семья. </w:t>
      </w:r>
      <w:r w:rsidRPr="00DA61A3">
        <w:rPr>
          <w:rFonts w:ascii="Times New Roman" w:hAnsi="Times New Roman"/>
          <w:sz w:val="28"/>
          <w:szCs w:val="28"/>
        </w:rPr>
        <w:t xml:space="preserve">Взаимоотношения в семье. Конфликтные ситуации и способы их решения.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 xml:space="preserve">Мои друзья. </w:t>
      </w:r>
      <w:r w:rsidRPr="00DA61A3">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Свободное время.</w:t>
      </w:r>
      <w:r w:rsidRPr="00DA61A3">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Здоровый образ жизни.</w:t>
      </w:r>
      <w:r w:rsidRPr="00DA61A3">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DA61A3" w:rsidRDefault="00B540EE" w:rsidP="00DA61A3">
      <w:pPr>
        <w:spacing w:after="0" w:line="240" w:lineRule="auto"/>
        <w:ind w:firstLine="709"/>
        <w:jc w:val="both"/>
        <w:rPr>
          <w:rFonts w:ascii="Times New Roman" w:hAnsi="Times New Roman"/>
          <w:b/>
          <w:i/>
          <w:strike/>
          <w:sz w:val="28"/>
          <w:szCs w:val="28"/>
        </w:rPr>
      </w:pPr>
      <w:r w:rsidRPr="00DA61A3">
        <w:rPr>
          <w:rFonts w:ascii="Times New Roman" w:hAnsi="Times New Roman"/>
          <w:b/>
          <w:sz w:val="28"/>
          <w:szCs w:val="28"/>
        </w:rPr>
        <w:lastRenderedPageBreak/>
        <w:t xml:space="preserve">Спорт. </w:t>
      </w:r>
      <w:r w:rsidRPr="00DA61A3">
        <w:rPr>
          <w:rFonts w:ascii="Times New Roman" w:hAnsi="Times New Roman"/>
          <w:sz w:val="28"/>
          <w:szCs w:val="28"/>
        </w:rPr>
        <w:t>Виды спорта. Спортивные игры. Спортивные соревнования.</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Школа.</w:t>
      </w:r>
      <w:r w:rsidRPr="00DA61A3">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DA61A3">
        <w:rPr>
          <w:rFonts w:ascii="Times New Roman" w:hAnsi="Times New Roman"/>
          <w:i/>
          <w:sz w:val="28"/>
          <w:szCs w:val="28"/>
        </w:rPr>
        <w:t xml:space="preserve">. </w:t>
      </w:r>
      <w:r w:rsidRPr="00DA61A3">
        <w:rPr>
          <w:rFonts w:ascii="Times New Roman" w:hAnsi="Times New Roman"/>
          <w:sz w:val="28"/>
          <w:szCs w:val="28"/>
        </w:rPr>
        <w:t>Каникулы. Переписка с зарубежными сверстниками.</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Страны изучаемого языка и родная страна</w:t>
      </w:r>
    </w:p>
    <w:p w:rsidR="00B540EE" w:rsidRPr="00DA61A3" w:rsidRDefault="00B540EE" w:rsidP="00DA61A3">
      <w:pPr>
        <w:autoSpaceDE w:val="0"/>
        <w:autoSpaceDN w:val="0"/>
        <w:adjustRightInd w:val="0"/>
        <w:spacing w:after="0" w:line="240" w:lineRule="auto"/>
        <w:ind w:firstLine="709"/>
        <w:jc w:val="both"/>
        <w:rPr>
          <w:rFonts w:ascii="Times New Roman" w:hAnsi="Times New Roman"/>
          <w:b/>
          <w:sz w:val="28"/>
          <w:szCs w:val="28"/>
        </w:rPr>
      </w:pPr>
      <w:r w:rsidRPr="00DA61A3">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DA61A3" w:rsidRDefault="00B540EE" w:rsidP="00DA61A3">
      <w:pPr>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Коммуникативные умения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 xml:space="preserve">Говорение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Диалогическая речь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Объем </w:t>
      </w:r>
      <w:r w:rsidR="00265022">
        <w:rPr>
          <w:rFonts w:ascii="Times New Roman" w:hAnsi="Times New Roman"/>
          <w:sz w:val="28"/>
          <w:szCs w:val="28"/>
        </w:rPr>
        <w:t xml:space="preserve">диалога от 3 реплик </w:t>
      </w:r>
      <w:r w:rsidRPr="00DA61A3">
        <w:rPr>
          <w:rFonts w:ascii="Times New Roman" w:hAnsi="Times New Roman"/>
          <w:sz w:val="28"/>
          <w:szCs w:val="28"/>
        </w:rPr>
        <w:t xml:space="preserve">со стороны каждого учащегося.Продолжительность диалога – до 2,5–3 минут.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Монологическая речь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Объем монологиче</w:t>
      </w:r>
      <w:r w:rsidR="00265022">
        <w:rPr>
          <w:rFonts w:ascii="Times New Roman" w:hAnsi="Times New Roman"/>
          <w:sz w:val="28"/>
          <w:szCs w:val="28"/>
        </w:rPr>
        <w:t xml:space="preserve">ского высказывания от 8-10 фраз. </w:t>
      </w:r>
      <w:r w:rsidRPr="00DA61A3">
        <w:rPr>
          <w:rFonts w:ascii="Times New Roman" w:hAnsi="Times New Roman"/>
          <w:sz w:val="28"/>
          <w:szCs w:val="28"/>
        </w:rPr>
        <w:t xml:space="preserve">Продолжительность монологического высказывания –1,5–2 минуты. </w:t>
      </w:r>
    </w:p>
    <w:p w:rsidR="00B540EE" w:rsidRPr="00DA61A3" w:rsidRDefault="00B540EE" w:rsidP="00DA61A3">
      <w:pPr>
        <w:spacing w:after="0" w:line="240" w:lineRule="auto"/>
        <w:ind w:firstLine="709"/>
        <w:contextualSpacing/>
        <w:jc w:val="both"/>
        <w:rPr>
          <w:rFonts w:ascii="Times New Roman" w:hAnsi="Times New Roman"/>
          <w:b/>
          <w:sz w:val="28"/>
          <w:szCs w:val="28"/>
        </w:rPr>
      </w:pPr>
      <w:r w:rsidRPr="00DA61A3">
        <w:rPr>
          <w:rFonts w:ascii="Times New Roman" w:hAnsi="Times New Roman"/>
          <w:b/>
          <w:sz w:val="28"/>
          <w:szCs w:val="28"/>
        </w:rPr>
        <w:t>Аудирование</w:t>
      </w:r>
    </w:p>
    <w:p w:rsidR="00B540EE" w:rsidRPr="00DA61A3" w:rsidRDefault="00B540EE" w:rsidP="00DA61A3">
      <w:pPr>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i/>
          <w:sz w:val="28"/>
          <w:szCs w:val="28"/>
        </w:rPr>
        <w:t>Жанры текстов</w:t>
      </w:r>
      <w:r w:rsidRPr="00DA61A3">
        <w:rPr>
          <w:rFonts w:ascii="Times New Roman" w:hAnsi="Times New Roman"/>
          <w:sz w:val="28"/>
          <w:szCs w:val="28"/>
        </w:rPr>
        <w:t xml:space="preserve">: прагматические, </w:t>
      </w:r>
      <w:r w:rsidRPr="00DA61A3">
        <w:rPr>
          <w:rFonts w:ascii="Times New Roman" w:hAnsi="Times New Roman"/>
          <w:sz w:val="28"/>
          <w:szCs w:val="28"/>
          <w:lang w:bidi="en-US"/>
        </w:rPr>
        <w:t>информационные, научно-популярные.</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i/>
          <w:sz w:val="28"/>
          <w:szCs w:val="28"/>
          <w:lang w:bidi="en-US"/>
        </w:rPr>
        <w:t>Типы текстов</w:t>
      </w:r>
      <w:r w:rsidRPr="00DA61A3">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Аудирование</w:t>
      </w:r>
      <w:r w:rsidRPr="00DA61A3">
        <w:rPr>
          <w:rFonts w:ascii="Times New Roman" w:hAnsi="Times New Roman"/>
          <w:i/>
          <w:sz w:val="28"/>
          <w:szCs w:val="28"/>
        </w:rPr>
        <w:t xml:space="preserve">с пониманием основного содержания </w:t>
      </w:r>
      <w:r w:rsidRPr="00DA61A3">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Аудирование</w:t>
      </w:r>
      <w:r w:rsidRPr="00DA61A3">
        <w:rPr>
          <w:rFonts w:ascii="Times New Roman" w:hAnsi="Times New Roman"/>
          <w:i/>
          <w:sz w:val="28"/>
          <w:szCs w:val="28"/>
        </w:rPr>
        <w:t>с выборочным пониманием нужной/ интересующей/ запрашиваемой информации</w:t>
      </w:r>
      <w:r w:rsidRPr="00DA61A3">
        <w:rPr>
          <w:rFonts w:ascii="Times New Roman" w:hAnsi="Times New Roman"/>
          <w:sz w:val="28"/>
          <w:szCs w:val="28"/>
        </w:rPr>
        <w:t xml:space="preserve"> предполагает умение выделить значимую </w:t>
      </w:r>
      <w:r w:rsidRPr="00DA61A3">
        <w:rPr>
          <w:rFonts w:ascii="Times New Roman" w:hAnsi="Times New Roman"/>
          <w:sz w:val="28"/>
          <w:szCs w:val="28"/>
        </w:rPr>
        <w:lastRenderedPageBreak/>
        <w:t>информацию в одном или нескольких несложных аутентичных коротких текстах. Время звучания текстов для аудирования – до 1,5 минут.</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Чтение</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i/>
          <w:sz w:val="28"/>
          <w:szCs w:val="28"/>
          <w:lang w:bidi="en-US"/>
        </w:rPr>
        <w:t>Жанры текстов</w:t>
      </w:r>
      <w:r w:rsidRPr="00DA61A3">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i/>
          <w:sz w:val="28"/>
          <w:szCs w:val="28"/>
          <w:lang w:bidi="en-US"/>
        </w:rPr>
        <w:t>Типы текстов</w:t>
      </w:r>
      <w:r w:rsidRPr="00DA61A3">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Независимо от вида чтения возможно использование двуязычного словаря.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Письменная речь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Дальнейшее развитие и совершенствование письменной речи, а именно умений:</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составление плана, тезисов устного/письменного сообщения; краткое изложение результатов проектной деятельности.</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Языковые средства и навыки оперирования ими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Орфография и пунктуация</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Фонетическая сторона речи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Лексическая сторона речи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Грамматическая сторона речи</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Социокультурные знания и умения.</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знаниями о значении родного и иностранного языков в современном мире;</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знаниями о реалиях страны/стран изучаемого языка: традициях (в пита</w:t>
      </w:r>
      <w:r w:rsidRPr="00DA61A3">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DA61A3">
        <w:rPr>
          <w:rFonts w:ascii="Times New Roman" w:hAnsi="Times New Roman"/>
          <w:sz w:val="28"/>
          <w:szCs w:val="28"/>
          <w:lang w:bidi="en-US"/>
        </w:rPr>
        <w:t>т. д.</w:t>
      </w:r>
      <w:r w:rsidRPr="00DA61A3">
        <w:rPr>
          <w:rFonts w:ascii="Times New Roman" w:hAnsi="Times New Roman"/>
          <w:sz w:val="28"/>
          <w:szCs w:val="28"/>
          <w:lang w:bidi="en-US"/>
        </w:rPr>
        <w:t xml:space="preserve">), распространенных образцов фольклора (пословицы и </w:t>
      </w:r>
      <w:r w:rsidR="00245F1D" w:rsidRPr="00DA61A3">
        <w:rPr>
          <w:rFonts w:ascii="Times New Roman" w:hAnsi="Times New Roman"/>
          <w:sz w:val="28"/>
          <w:szCs w:val="28"/>
          <w:lang w:bidi="en-US"/>
        </w:rPr>
        <w:t>т. д.</w:t>
      </w:r>
      <w:r w:rsidRPr="00DA61A3">
        <w:rPr>
          <w:rFonts w:ascii="Times New Roman" w:hAnsi="Times New Roman"/>
          <w:sz w:val="28"/>
          <w:szCs w:val="28"/>
          <w:lang w:bidi="en-US"/>
        </w:rPr>
        <w:t xml:space="preserve">); </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DA61A3" w:rsidRDefault="00B540EE" w:rsidP="00DA61A3">
      <w:pPr>
        <w:spacing w:after="0" w:line="240" w:lineRule="auto"/>
        <w:ind w:firstLine="709"/>
        <w:contextualSpacing/>
        <w:jc w:val="both"/>
        <w:rPr>
          <w:rFonts w:ascii="Times New Roman" w:hAnsi="Times New Roman"/>
          <w:sz w:val="28"/>
          <w:szCs w:val="28"/>
        </w:rPr>
      </w:pPr>
      <w:r w:rsidRPr="00DA61A3">
        <w:rPr>
          <w:rFonts w:ascii="Times New Roman" w:hAnsi="Times New Roman"/>
          <w:b/>
          <w:sz w:val="28"/>
          <w:szCs w:val="28"/>
        </w:rPr>
        <w:t>Компенсаторные умения</w:t>
      </w:r>
    </w:p>
    <w:p w:rsidR="00B540EE" w:rsidRPr="00DA61A3" w:rsidRDefault="00B540EE" w:rsidP="00DA61A3">
      <w:pPr>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lang w:bidi="en-US"/>
        </w:rPr>
        <w:t>Совершенствование умений:</w:t>
      </w:r>
    </w:p>
    <w:p w:rsidR="00B540EE" w:rsidRPr="00DA61A3" w:rsidRDefault="00B540EE" w:rsidP="00090F83">
      <w:pPr>
        <w:numPr>
          <w:ilvl w:val="0"/>
          <w:numId w:val="5"/>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переспрашивать, просить повторить, уточняя значение незнакомых слов;</w:t>
      </w:r>
    </w:p>
    <w:p w:rsidR="00B540EE" w:rsidRPr="00DA61A3" w:rsidRDefault="00B540EE" w:rsidP="00090F83">
      <w:pPr>
        <w:numPr>
          <w:ilvl w:val="0"/>
          <w:numId w:val="5"/>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DA61A3">
        <w:rPr>
          <w:rFonts w:ascii="Times New Roman" w:hAnsi="Times New Roman"/>
          <w:sz w:val="28"/>
          <w:szCs w:val="28"/>
          <w:lang w:bidi="en-US"/>
        </w:rPr>
        <w:t>т. д.</w:t>
      </w:r>
      <w:r w:rsidRPr="00DA61A3">
        <w:rPr>
          <w:rFonts w:ascii="Times New Roman" w:hAnsi="Times New Roman"/>
          <w:sz w:val="28"/>
          <w:szCs w:val="28"/>
          <w:lang w:bidi="en-US"/>
        </w:rPr>
        <w:t xml:space="preserve">; </w:t>
      </w:r>
    </w:p>
    <w:p w:rsidR="00B540EE" w:rsidRPr="00DA61A3" w:rsidRDefault="00B540EE" w:rsidP="00090F83">
      <w:pPr>
        <w:numPr>
          <w:ilvl w:val="0"/>
          <w:numId w:val="5"/>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прогнозировать содержание текста на основе заголовка, </w:t>
      </w:r>
      <w:r w:rsidR="002C6EB2" w:rsidRPr="00DA61A3">
        <w:rPr>
          <w:rFonts w:ascii="Times New Roman" w:hAnsi="Times New Roman"/>
          <w:sz w:val="28"/>
          <w:szCs w:val="28"/>
          <w:lang w:bidi="en-US"/>
        </w:rPr>
        <w:t>п</w:t>
      </w:r>
      <w:r w:rsidRPr="00DA61A3">
        <w:rPr>
          <w:rFonts w:ascii="Times New Roman" w:hAnsi="Times New Roman"/>
          <w:sz w:val="28"/>
          <w:szCs w:val="28"/>
          <w:lang w:bidi="en-US"/>
        </w:rPr>
        <w:t xml:space="preserve">редварительно поставленных вопросов и </w:t>
      </w:r>
      <w:r w:rsidR="00245F1D" w:rsidRPr="00DA61A3">
        <w:rPr>
          <w:rFonts w:ascii="Times New Roman" w:hAnsi="Times New Roman"/>
          <w:sz w:val="28"/>
          <w:szCs w:val="28"/>
          <w:lang w:bidi="en-US"/>
        </w:rPr>
        <w:t>т. д.</w:t>
      </w:r>
      <w:r w:rsidRPr="00DA61A3">
        <w:rPr>
          <w:rFonts w:ascii="Times New Roman" w:hAnsi="Times New Roman"/>
          <w:sz w:val="28"/>
          <w:szCs w:val="28"/>
          <w:lang w:bidi="en-US"/>
        </w:rPr>
        <w:t>;</w:t>
      </w:r>
    </w:p>
    <w:p w:rsidR="00B540EE" w:rsidRPr="00DA61A3" w:rsidRDefault="00B540EE" w:rsidP="00090F83">
      <w:pPr>
        <w:numPr>
          <w:ilvl w:val="0"/>
          <w:numId w:val="5"/>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DA61A3" w:rsidRDefault="00B540EE" w:rsidP="00090F83">
      <w:pPr>
        <w:numPr>
          <w:ilvl w:val="0"/>
          <w:numId w:val="5"/>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Общеучебные умения и универсальные способы деятельности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Формирование и совершенствование умений:</w:t>
      </w:r>
    </w:p>
    <w:p w:rsidR="00B540EE" w:rsidRPr="00DA61A3" w:rsidRDefault="00B540EE" w:rsidP="00090F83">
      <w:pPr>
        <w:numPr>
          <w:ilvl w:val="0"/>
          <w:numId w:val="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DA61A3" w:rsidRDefault="00B540EE" w:rsidP="00090F83">
      <w:pPr>
        <w:numPr>
          <w:ilvl w:val="0"/>
          <w:numId w:val="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работать с разными источниками на иностранном языке: справочными материалами, словарями, интернет-ресурсами, литературой;</w:t>
      </w:r>
    </w:p>
    <w:p w:rsidR="00B540EE" w:rsidRPr="00DA61A3" w:rsidRDefault="00B540EE" w:rsidP="00090F83">
      <w:pPr>
        <w:numPr>
          <w:ilvl w:val="0"/>
          <w:numId w:val="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DA61A3" w:rsidRDefault="00B540EE" w:rsidP="00090F83">
      <w:pPr>
        <w:numPr>
          <w:ilvl w:val="0"/>
          <w:numId w:val="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самостоятельно работать в классе и дома.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Специальные учебные умения</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Формируются и совершенствуются умения: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находить ключевые слова и социокультурные реалии при работе с текстом;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семантизировать слова на основе языковой догадки;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осуществлять словообразовательный анализ;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выборочно использовать перевод;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пользоваться двуязычным и толковым словарями;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участвовать в проектной деятельности межпредметного характера.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Содержание курса по конкретному иностранному языку даётся на примере английского языка.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Языковые средства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Лексическая сторона речи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Основные способы словообразования: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1) аффиксация: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глаголов: dis- (disagree), mis- (misunderstand), re- (rewrite); -ize/-ise (organize);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lang w:val="en-US"/>
        </w:rPr>
        <w:t xml:space="preserve">• </w:t>
      </w:r>
      <w:r w:rsidRPr="000F1B29">
        <w:rPr>
          <w:rFonts w:ascii="Times New Roman" w:hAnsi="Times New Roman" w:cs="Times New Roman"/>
          <w:sz w:val="28"/>
          <w:szCs w:val="28"/>
        </w:rPr>
        <w:t>существительных</w:t>
      </w:r>
      <w:r w:rsidRPr="000F1B29">
        <w:rPr>
          <w:rFonts w:ascii="Times New Roman" w:hAnsi="Times New Roman" w:cs="Times New Roman"/>
          <w:sz w:val="28"/>
          <w:szCs w:val="28"/>
          <w:lang w:val="en-US"/>
        </w:rPr>
        <w:t xml:space="preserve">: -sion/-tion (conclusion/celebration), -ance/-ence (performance/influence), -ment (environment), -ity (possibility), -ness (kindness), -ship (friendship), -ist (optimist), -ing (meeting);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lang w:val="en-US"/>
        </w:rPr>
        <w:t xml:space="preserve">• </w:t>
      </w:r>
      <w:r w:rsidRPr="000F1B29">
        <w:rPr>
          <w:rFonts w:ascii="Times New Roman" w:hAnsi="Times New Roman" w:cs="Times New Roman"/>
          <w:sz w:val="28"/>
          <w:szCs w:val="28"/>
        </w:rPr>
        <w:t>прилагательных</w:t>
      </w:r>
      <w:r w:rsidRPr="000F1B29">
        <w:rPr>
          <w:rFonts w:ascii="Times New Roman" w:hAnsi="Times New Roman" w:cs="Times New Roman"/>
          <w:sz w:val="28"/>
          <w:szCs w:val="28"/>
          <w:lang w:val="en-US"/>
        </w:rPr>
        <w:t xml:space="preserve">: un- (unpleasant), im-/in- (impolite / independent), inter- (international); -y (busy), -ly (lovely), -ful (careful), -al (historical), -ic (scientific), -ian/-an (Russian), -ing (loving); -ous (dangerous), -able/-ible (enjoyab-le/responsible), -less (harmless), -ive (native);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lang w:val="en-US"/>
        </w:rPr>
        <w:t xml:space="preserve">• </w:t>
      </w:r>
      <w:r w:rsidRPr="000F1B29">
        <w:rPr>
          <w:rFonts w:ascii="Times New Roman" w:hAnsi="Times New Roman" w:cs="Times New Roman"/>
          <w:sz w:val="28"/>
          <w:szCs w:val="28"/>
        </w:rPr>
        <w:t>наречий</w:t>
      </w:r>
      <w:r w:rsidRPr="000F1B29">
        <w:rPr>
          <w:rFonts w:ascii="Times New Roman" w:hAnsi="Times New Roman" w:cs="Times New Roman"/>
          <w:sz w:val="28"/>
          <w:szCs w:val="28"/>
          <w:lang w:val="en-US"/>
        </w:rPr>
        <w:t xml:space="preserve">: -ly (usually);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lang w:val="en-US"/>
        </w:rPr>
        <w:t xml:space="preserve">• </w:t>
      </w:r>
      <w:r w:rsidRPr="000F1B29">
        <w:rPr>
          <w:rFonts w:ascii="Times New Roman" w:hAnsi="Times New Roman" w:cs="Times New Roman"/>
          <w:sz w:val="28"/>
          <w:szCs w:val="28"/>
        </w:rPr>
        <w:t>числительных</w:t>
      </w:r>
      <w:r w:rsidRPr="000F1B29">
        <w:rPr>
          <w:rFonts w:ascii="Times New Roman" w:hAnsi="Times New Roman" w:cs="Times New Roman"/>
          <w:sz w:val="28"/>
          <w:szCs w:val="28"/>
          <w:lang w:val="en-US"/>
        </w:rPr>
        <w:t xml:space="preserve">: -teen (fifteen), -ty (seventy), -th (sixth);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2) словосложение: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существительное + существительное (policeman);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прилагательное + прилагательное (well-known);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 прилагательное + существительное (blackboard);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3) конверсия: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образование существительных от неопределѐнной формы глагола (toplay — play);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образование существительных от прилагательных (richpeople — therich).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Распознавание и использование интернациональных слов (doctor).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Представления о синонимии, антонимии, лексической сочетаемости, многозначности.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Грамматическая сторона речи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w:t>
      </w:r>
      <w:r w:rsidRPr="000F1B29">
        <w:rPr>
          <w:rFonts w:ascii="Times New Roman" w:hAnsi="Times New Roman" w:cs="Times New Roman"/>
          <w:sz w:val="28"/>
          <w:szCs w:val="28"/>
          <w:lang w:val="en-US"/>
        </w:rPr>
        <w:t>be</w:t>
      </w:r>
      <w:r w:rsidRPr="000F1B29">
        <w:rPr>
          <w:rFonts w:ascii="Times New Roman" w:hAnsi="Times New Roman" w:cs="Times New Roman"/>
          <w:sz w:val="28"/>
          <w:szCs w:val="28"/>
        </w:rPr>
        <w:t>’ (</w:t>
      </w:r>
      <w:r w:rsidRPr="000F1B29">
        <w:rPr>
          <w:rFonts w:ascii="Times New Roman" w:hAnsi="Times New Roman" w:cs="Times New Roman"/>
          <w:sz w:val="28"/>
          <w:szCs w:val="28"/>
          <w:lang w:val="en-US"/>
        </w:rPr>
        <w:t>It</w:t>
      </w:r>
      <w:r w:rsidRPr="000F1B29">
        <w:rPr>
          <w:rFonts w:ascii="Times New Roman" w:hAnsi="Times New Roman" w:cs="Times New Roman"/>
          <w:sz w:val="28"/>
          <w:szCs w:val="28"/>
        </w:rPr>
        <w:t>'</w:t>
      </w:r>
      <w:r w:rsidRPr="000F1B29">
        <w:rPr>
          <w:rFonts w:ascii="Times New Roman" w:hAnsi="Times New Roman" w:cs="Times New Roman"/>
          <w:sz w:val="28"/>
          <w:szCs w:val="28"/>
          <w:lang w:val="en-US"/>
        </w:rPr>
        <w:t>scold</w:t>
      </w:r>
      <w:r w:rsidRPr="000F1B29">
        <w:rPr>
          <w:rFonts w:ascii="Times New Roman" w:hAnsi="Times New Roman" w:cs="Times New Roman"/>
          <w:sz w:val="28"/>
          <w:szCs w:val="28"/>
        </w:rPr>
        <w:t>.</w:t>
      </w:r>
      <w:r w:rsidRPr="000F1B29">
        <w:rPr>
          <w:rFonts w:ascii="Times New Roman" w:hAnsi="Times New Roman" w:cs="Times New Roman"/>
          <w:sz w:val="28"/>
          <w:szCs w:val="28"/>
          <w:lang w:val="en-US"/>
        </w:rPr>
        <w:t>It</w:t>
      </w:r>
      <w:r w:rsidRPr="00CC7DE1">
        <w:rPr>
          <w:rFonts w:ascii="Times New Roman" w:hAnsi="Times New Roman" w:cs="Times New Roman"/>
          <w:sz w:val="28"/>
          <w:szCs w:val="28"/>
        </w:rPr>
        <w:t>'</w:t>
      </w:r>
      <w:r w:rsidRPr="000F1B29">
        <w:rPr>
          <w:rFonts w:ascii="Times New Roman" w:hAnsi="Times New Roman" w:cs="Times New Roman"/>
          <w:sz w:val="28"/>
          <w:szCs w:val="28"/>
          <w:lang w:val="en-US"/>
        </w:rPr>
        <w:t>s</w:t>
      </w:r>
      <w:r w:rsidRPr="00CC7DE1">
        <w:rPr>
          <w:rFonts w:ascii="Times New Roman" w:hAnsi="Times New Roman" w:cs="Times New Roman"/>
          <w:sz w:val="28"/>
          <w:szCs w:val="28"/>
        </w:rPr>
        <w:t xml:space="preserve"> </w:t>
      </w:r>
      <w:r w:rsidRPr="000F1B29">
        <w:rPr>
          <w:rFonts w:ascii="Times New Roman" w:hAnsi="Times New Roman" w:cs="Times New Roman"/>
          <w:sz w:val="28"/>
          <w:szCs w:val="28"/>
          <w:lang w:val="en-US"/>
        </w:rPr>
        <w:t>five</w:t>
      </w:r>
      <w:r w:rsidRPr="00CC7DE1">
        <w:rPr>
          <w:rFonts w:ascii="Times New Roman" w:hAnsi="Times New Roman" w:cs="Times New Roman"/>
          <w:sz w:val="28"/>
          <w:szCs w:val="28"/>
        </w:rPr>
        <w:t xml:space="preserve"> </w:t>
      </w:r>
      <w:r w:rsidRPr="000F1B29">
        <w:rPr>
          <w:rFonts w:ascii="Times New Roman" w:hAnsi="Times New Roman" w:cs="Times New Roman"/>
          <w:sz w:val="28"/>
          <w:szCs w:val="28"/>
          <w:lang w:val="en-US"/>
        </w:rPr>
        <w:t>o</w:t>
      </w:r>
      <w:r w:rsidRPr="00CC7DE1">
        <w:rPr>
          <w:rFonts w:ascii="Times New Roman" w:hAnsi="Times New Roman" w:cs="Times New Roman"/>
          <w:sz w:val="28"/>
          <w:szCs w:val="28"/>
        </w:rPr>
        <w:t>’</w:t>
      </w:r>
      <w:r w:rsidRPr="000F1B29">
        <w:rPr>
          <w:rFonts w:ascii="Times New Roman" w:hAnsi="Times New Roman" w:cs="Times New Roman"/>
          <w:sz w:val="28"/>
          <w:szCs w:val="28"/>
          <w:lang w:val="en-US"/>
        </w:rPr>
        <w:t>clock</w:t>
      </w:r>
      <w:r w:rsidRPr="00CC7DE1">
        <w:rPr>
          <w:rFonts w:ascii="Times New Roman" w:hAnsi="Times New Roman" w:cs="Times New Roman"/>
          <w:sz w:val="28"/>
          <w:szCs w:val="28"/>
        </w:rPr>
        <w:t xml:space="preserve">. </w:t>
      </w:r>
      <w:r w:rsidRPr="000F1B29">
        <w:rPr>
          <w:rFonts w:ascii="Times New Roman" w:hAnsi="Times New Roman" w:cs="Times New Roman"/>
          <w:sz w:val="28"/>
          <w:szCs w:val="28"/>
          <w:lang w:val="en-US"/>
        </w:rPr>
        <w:t xml:space="preserve">It’s interesting. It was winter. There are a lot of trees in the park).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Сложносочинённые предложения с сочинительными союзами </w:t>
      </w:r>
      <w:r w:rsidRPr="000F1B29">
        <w:rPr>
          <w:rFonts w:ascii="Times New Roman" w:hAnsi="Times New Roman" w:cs="Times New Roman"/>
          <w:sz w:val="28"/>
          <w:szCs w:val="28"/>
          <w:lang w:val="en-US"/>
        </w:rPr>
        <w:t>and</w:t>
      </w:r>
      <w:r w:rsidRPr="000F1B29">
        <w:rPr>
          <w:rFonts w:ascii="Times New Roman" w:hAnsi="Times New Roman" w:cs="Times New Roman"/>
          <w:sz w:val="28"/>
          <w:szCs w:val="28"/>
        </w:rPr>
        <w:t xml:space="preserve">, </w:t>
      </w:r>
      <w:r w:rsidRPr="000F1B29">
        <w:rPr>
          <w:rFonts w:ascii="Times New Roman" w:hAnsi="Times New Roman" w:cs="Times New Roman"/>
          <w:sz w:val="28"/>
          <w:szCs w:val="28"/>
          <w:lang w:val="en-US"/>
        </w:rPr>
        <w:t>but</w:t>
      </w:r>
      <w:r w:rsidRPr="000F1B29">
        <w:rPr>
          <w:rFonts w:ascii="Times New Roman" w:hAnsi="Times New Roman" w:cs="Times New Roman"/>
          <w:sz w:val="28"/>
          <w:szCs w:val="28"/>
        </w:rPr>
        <w:t xml:space="preserve">, </w:t>
      </w:r>
      <w:r w:rsidRPr="000F1B29">
        <w:rPr>
          <w:rFonts w:ascii="Times New Roman" w:hAnsi="Times New Roman" w:cs="Times New Roman"/>
          <w:sz w:val="28"/>
          <w:szCs w:val="28"/>
          <w:lang w:val="en-US"/>
        </w:rPr>
        <w:t>or</w:t>
      </w:r>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Сложноподчинённыепредложенияссоюзамиисоюзнымисловами</w:t>
      </w:r>
      <w:r w:rsidRPr="000F1B29">
        <w:rPr>
          <w:rFonts w:ascii="Times New Roman" w:hAnsi="Times New Roman" w:cs="Times New Roman"/>
          <w:sz w:val="28"/>
          <w:szCs w:val="28"/>
          <w:lang w:val="en-US"/>
        </w:rPr>
        <w:t xml:space="preserve"> what, when, why, which, that, who, if, because, that’s why, than, so.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Сложноподчинённые предложения с союзами whoever, whatever, however, whenever.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Условныепредложенияреального</w:t>
      </w:r>
      <w:r w:rsidRPr="000F1B29">
        <w:rPr>
          <w:rFonts w:ascii="Times New Roman" w:hAnsi="Times New Roman" w:cs="Times New Roman"/>
          <w:sz w:val="28"/>
          <w:szCs w:val="28"/>
          <w:lang w:val="en-US"/>
        </w:rPr>
        <w:t xml:space="preserve"> (Conditional I — If it doesn’t rain, they’ll go for a picnic) </w:t>
      </w:r>
      <w:r w:rsidRPr="000F1B29">
        <w:rPr>
          <w:rFonts w:ascii="Times New Roman" w:hAnsi="Times New Roman" w:cs="Times New Roman"/>
          <w:sz w:val="28"/>
          <w:szCs w:val="28"/>
        </w:rPr>
        <w:t>инереальногохарактера</w:t>
      </w:r>
      <w:r w:rsidRPr="000F1B29">
        <w:rPr>
          <w:rFonts w:ascii="Times New Roman" w:hAnsi="Times New Roman" w:cs="Times New Roman"/>
          <w:sz w:val="28"/>
          <w:szCs w:val="28"/>
          <w:lang w:val="en-US"/>
        </w:rPr>
        <w:t xml:space="preserve"> (Conditional II — If I were rich, I would help the endangered animals; Conditional III — If she had asked me, I would have helped her).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Все типы вопросительных предложений (общий, специальный, альтернативный, разделительный вопросы в Present, Future, PastSimple; PresentPerfect; PresentContinuous).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Побудительные предложения в утвердительной (Becareful) и отрицательной (Don'tworry) форме.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Предложениясконструкциями</w:t>
      </w:r>
      <w:r w:rsidRPr="000F1B29">
        <w:rPr>
          <w:rFonts w:ascii="Times New Roman" w:hAnsi="Times New Roman" w:cs="Times New Roman"/>
          <w:sz w:val="28"/>
          <w:szCs w:val="28"/>
          <w:lang w:val="en-US"/>
        </w:rPr>
        <w:t xml:space="preserve"> as . as, not so . as, either . or, neither . nor.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Конструкция tobegoingto (для выражения будущего действия).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Конструкции</w:t>
      </w:r>
      <w:r w:rsidRPr="000F1B29">
        <w:rPr>
          <w:rFonts w:ascii="Times New Roman" w:hAnsi="Times New Roman" w:cs="Times New Roman"/>
          <w:sz w:val="28"/>
          <w:szCs w:val="28"/>
          <w:lang w:val="en-US"/>
        </w:rPr>
        <w:t xml:space="preserve"> It takes me . to do something; to look/feel/be happy.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Конструкции</w:t>
      </w:r>
      <w:r w:rsidRPr="000F1B29">
        <w:rPr>
          <w:rFonts w:ascii="Times New Roman" w:hAnsi="Times New Roman" w:cs="Times New Roman"/>
          <w:sz w:val="28"/>
          <w:szCs w:val="28"/>
          <w:lang w:val="en-US"/>
        </w:rPr>
        <w:t xml:space="preserve">be/get used to something; be/get used to doing something.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Конструкциисинфинитивомтипа</w:t>
      </w:r>
      <w:r w:rsidRPr="000F1B29">
        <w:rPr>
          <w:rFonts w:ascii="Times New Roman" w:hAnsi="Times New Roman" w:cs="Times New Roman"/>
          <w:sz w:val="28"/>
          <w:szCs w:val="28"/>
          <w:lang w:val="en-US"/>
        </w:rPr>
        <w:t xml:space="preserve"> I saw Jim ride his bike. I want you to meet me at the station tomorrow. She seems to be a good friend.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lastRenderedPageBreak/>
        <w:t>Правильныеинеправильныеглаголывформахдействительногозалогавизъявительномнаклонении</w:t>
      </w:r>
      <w:r w:rsidRPr="000F1B29">
        <w:rPr>
          <w:rFonts w:ascii="Times New Roman" w:hAnsi="Times New Roman" w:cs="Times New Roman"/>
          <w:sz w:val="28"/>
          <w:szCs w:val="28"/>
          <w:lang w:val="en-US"/>
        </w:rPr>
        <w:t xml:space="preserve"> (Present, Past, Future Simple; Present, Past Perfect; Present, Past, Future Continuous; Present Perfect Continuous; Future-in-the-Past).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Глаголыввидовременныхформахстрадательногозалога</w:t>
      </w:r>
      <w:r w:rsidRPr="000F1B29">
        <w:rPr>
          <w:rFonts w:ascii="Times New Roman" w:hAnsi="Times New Roman" w:cs="Times New Roman"/>
          <w:sz w:val="28"/>
          <w:szCs w:val="28"/>
          <w:lang w:val="en-US"/>
        </w:rPr>
        <w:t xml:space="preserve"> (Present, Past, Future Simple Passive; Past Perfect Passive).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Модальныеглаголыиихэквиваленты</w:t>
      </w:r>
      <w:r w:rsidRPr="000F1B29">
        <w:rPr>
          <w:rFonts w:ascii="Times New Roman" w:hAnsi="Times New Roman" w:cs="Times New Roman"/>
          <w:sz w:val="28"/>
          <w:szCs w:val="28"/>
          <w:lang w:val="en-US"/>
        </w:rPr>
        <w:t xml:space="preserve"> (can/could/be able to, may/might, must/have to, shall, should, would, need).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Причастия I и II.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Неличные формы глагола (герундий, причастия I и II) без различения их функций.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Фразовые глаголы, обслуживающие темы, отобранные для данного этапа обучения.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Определённый, неопределённый и нулевой артикли (в том числе с географическими названиями).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Степени сравнения прилагательных и наречий, в том числе образованных не по правилу (little — less — least).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Личные местоимения в именительном (my) и объектном (me) падежах, а также в абс</w:t>
      </w:r>
      <w:r w:rsidR="009923B9">
        <w:rPr>
          <w:rFonts w:ascii="Times New Roman" w:hAnsi="Times New Roman" w:cs="Times New Roman"/>
          <w:sz w:val="28"/>
          <w:szCs w:val="28"/>
        </w:rPr>
        <w:t>олютной форме (mine). Неопределы</w:t>
      </w:r>
      <w:r w:rsidRPr="000F1B29">
        <w:rPr>
          <w:rFonts w:ascii="Times New Roman" w:hAnsi="Times New Roman" w:cs="Times New Roman"/>
          <w:sz w:val="28"/>
          <w:szCs w:val="28"/>
        </w:rPr>
        <w:t>нные местоимения (some, any). Во</w:t>
      </w:r>
      <w:r w:rsidR="009923B9">
        <w:rPr>
          <w:rFonts w:ascii="Times New Roman" w:hAnsi="Times New Roman" w:cs="Times New Roman"/>
          <w:sz w:val="28"/>
          <w:szCs w:val="28"/>
        </w:rPr>
        <w:t>звратные местоимения, неопределы</w:t>
      </w:r>
      <w:r w:rsidRPr="000F1B29">
        <w:rPr>
          <w:rFonts w:ascii="Times New Roman" w:hAnsi="Times New Roman" w:cs="Times New Roman"/>
          <w:sz w:val="28"/>
          <w:szCs w:val="28"/>
        </w:rPr>
        <w:t xml:space="preserve">нные местоимения и их производные (somebody, anything, nobody, everything, etc.).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Наречия, оканчивающиеся на -1у (early), а также совпадающие по форме с прилагательными (fast, high).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Устойчивые словоформы в функции наречия типа sometimes, atlast, atleast и т. д.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Числительные для обозначения дат и больших чисел.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Предлоги места, времени, направления; предлоги, употребляемые со страдательным залогом (by, with). </w:t>
      </w:r>
    </w:p>
    <w:p w:rsidR="00B540EE" w:rsidRPr="00DA61A3" w:rsidRDefault="00CE5404" w:rsidP="00DA61A3">
      <w:pPr>
        <w:pStyle w:val="4"/>
        <w:spacing w:line="240" w:lineRule="auto"/>
        <w:rPr>
          <w:szCs w:val="28"/>
        </w:rPr>
      </w:pPr>
      <w:bookmarkStart w:id="119" w:name="_Toc409691705"/>
      <w:bookmarkStart w:id="120" w:name="_Toc410654031"/>
      <w:bookmarkStart w:id="121" w:name="_Toc414553229"/>
      <w:r w:rsidRPr="00DA61A3">
        <w:rPr>
          <w:szCs w:val="28"/>
        </w:rPr>
        <w:t xml:space="preserve">2.2.2.5. </w:t>
      </w:r>
      <w:r w:rsidR="00265022" w:rsidRPr="00DA61A3">
        <w:rPr>
          <w:szCs w:val="28"/>
        </w:rPr>
        <w:t>Всеобщая история</w:t>
      </w:r>
      <w:r w:rsidR="00265022">
        <w:rPr>
          <w:szCs w:val="28"/>
        </w:rPr>
        <w:t>.</w:t>
      </w:r>
      <w:r w:rsidR="00BE549A">
        <w:rPr>
          <w:szCs w:val="28"/>
        </w:rPr>
        <w:t xml:space="preserve"> </w:t>
      </w:r>
      <w:r w:rsidR="00B540EE" w:rsidRPr="00DA61A3">
        <w:rPr>
          <w:szCs w:val="28"/>
        </w:rPr>
        <w:t xml:space="preserve">История России </w:t>
      </w:r>
      <w:bookmarkEnd w:id="119"/>
      <w:bookmarkEnd w:id="120"/>
      <w:bookmarkEnd w:id="121"/>
    </w:p>
    <w:p w:rsidR="000F1B29" w:rsidRPr="000F1B29" w:rsidRDefault="000F1B29" w:rsidP="000F1B29">
      <w:pPr>
        <w:pStyle w:val="Default"/>
        <w:ind w:firstLine="426"/>
        <w:jc w:val="both"/>
        <w:rPr>
          <w:rFonts w:ascii="Times New Roman" w:hAnsi="Times New Roman" w:cs="Times New Roman"/>
          <w:b/>
          <w:sz w:val="28"/>
          <w:szCs w:val="28"/>
        </w:rPr>
      </w:pPr>
      <w:r w:rsidRPr="000F1B29">
        <w:rPr>
          <w:rFonts w:ascii="Times New Roman" w:hAnsi="Times New Roman" w:cs="Times New Roman"/>
          <w:b/>
          <w:sz w:val="28"/>
          <w:szCs w:val="28"/>
        </w:rPr>
        <w:t xml:space="preserve">История России </w:t>
      </w:r>
    </w:p>
    <w:p w:rsidR="000F1B29" w:rsidRPr="000F1B29" w:rsidRDefault="000F1B29" w:rsidP="000F1B29">
      <w:pPr>
        <w:pStyle w:val="Default"/>
        <w:ind w:firstLine="426"/>
        <w:jc w:val="both"/>
        <w:rPr>
          <w:rFonts w:ascii="Times New Roman" w:hAnsi="Times New Roman" w:cs="Times New Roman"/>
          <w:b/>
          <w:sz w:val="28"/>
          <w:szCs w:val="28"/>
        </w:rPr>
      </w:pPr>
      <w:r w:rsidRPr="000F1B29">
        <w:rPr>
          <w:rFonts w:ascii="Times New Roman" w:hAnsi="Times New Roman" w:cs="Times New Roman"/>
          <w:b/>
          <w:sz w:val="28"/>
          <w:szCs w:val="28"/>
        </w:rPr>
        <w:t xml:space="preserve">Древняя и средневековая Русь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Что изучает история Отечества. </w:t>
      </w:r>
      <w:r w:rsidRPr="000F1B29">
        <w:rPr>
          <w:rFonts w:ascii="Times New Roman" w:hAnsi="Times New Roman" w:cs="Times New Roman"/>
          <w:sz w:val="28"/>
          <w:szCs w:val="28"/>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Древнейшие народы на территории России. </w:t>
      </w:r>
      <w:r w:rsidRPr="000F1B29">
        <w:rPr>
          <w:rFonts w:ascii="Times New Roman" w:hAnsi="Times New Roman" w:cs="Times New Roman"/>
          <w:sz w:val="28"/>
          <w:szCs w:val="28"/>
        </w:rPr>
        <w:t xml:space="preserve">Появление и расселение человека на территории России. Условия жизни, занятия, социальная организация </w:t>
      </w:r>
      <w:r w:rsidRPr="000F1B29">
        <w:rPr>
          <w:rFonts w:ascii="Times New Roman" w:hAnsi="Times New Roman" w:cs="Times New Roman"/>
          <w:sz w:val="28"/>
          <w:szCs w:val="28"/>
        </w:rPr>
        <w:lastRenderedPageBreak/>
        <w:t xml:space="preserve">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Древняя Русь в VIII — первой половине XII в. </w:t>
      </w:r>
      <w:r w:rsidRPr="000F1B29">
        <w:rPr>
          <w:rFonts w:ascii="Times New Roman" w:hAnsi="Times New Roman" w:cs="Times New Roman"/>
          <w:sz w:val="28"/>
          <w:szCs w:val="28"/>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Русь Удельная в 30-е гг. XII—XIII вв. </w:t>
      </w:r>
      <w:r w:rsidRPr="000F1B29">
        <w:rPr>
          <w:rFonts w:ascii="Times New Roman" w:hAnsi="Times New Roman" w:cs="Times New Roman"/>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Русь и Литва. Русские земли в составе Великого княжества Литовского.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Московская Русь в XIV—XV вв. </w:t>
      </w:r>
      <w:r w:rsidRPr="000F1B29">
        <w:rPr>
          <w:rFonts w:ascii="Times New Roman" w:hAnsi="Times New Roman" w:cs="Times New Roman"/>
          <w:sz w:val="28"/>
          <w:szCs w:val="28"/>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0F1B29">
          <w:rPr>
            <w:rFonts w:ascii="Times New Roman" w:hAnsi="Times New Roman" w:cs="Times New Roman"/>
            <w:sz w:val="28"/>
            <w:szCs w:val="28"/>
          </w:rPr>
          <w:t>1497 г</w:t>
        </w:r>
      </w:smartTag>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Московское государство в XVI в. </w:t>
      </w:r>
      <w:r w:rsidRPr="000F1B29">
        <w:rPr>
          <w:rFonts w:ascii="Times New Roman" w:hAnsi="Times New Roman" w:cs="Times New Roman"/>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Россия в конце XVI в. Учреждение патриаршества. Дальнейшее закрепощение крестьян.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Россия на рубеже XVI—XVII вв. </w:t>
      </w:r>
      <w:r w:rsidRPr="000F1B29">
        <w:rPr>
          <w:rFonts w:ascii="Times New Roman" w:hAnsi="Times New Roman" w:cs="Times New Roman"/>
          <w:sz w:val="28"/>
          <w:szCs w:val="28"/>
        </w:rPr>
        <w:t xml:space="preserve">Царствование Б. Годунова. </w:t>
      </w:r>
    </w:p>
    <w:p w:rsidR="000F1B29" w:rsidRPr="00265022" w:rsidRDefault="000F1B29" w:rsidP="000F1B29">
      <w:pPr>
        <w:pStyle w:val="Default"/>
        <w:ind w:firstLine="426"/>
        <w:jc w:val="both"/>
        <w:rPr>
          <w:rFonts w:ascii="Times New Roman" w:hAnsi="Times New Roman" w:cs="Times New Roman"/>
          <w:b/>
          <w:sz w:val="28"/>
          <w:szCs w:val="28"/>
        </w:rPr>
      </w:pPr>
      <w:r w:rsidRPr="00265022">
        <w:rPr>
          <w:rFonts w:ascii="Times New Roman" w:hAnsi="Times New Roman" w:cs="Times New Roman"/>
          <w:b/>
          <w:sz w:val="28"/>
          <w:szCs w:val="28"/>
        </w:rPr>
        <w:t xml:space="preserve">Всеобщая история </w:t>
      </w:r>
    </w:p>
    <w:p w:rsidR="000F1B29" w:rsidRPr="00265022" w:rsidRDefault="000F1B29" w:rsidP="000F1B29">
      <w:pPr>
        <w:pStyle w:val="Default"/>
        <w:ind w:firstLine="426"/>
        <w:jc w:val="both"/>
        <w:rPr>
          <w:rFonts w:ascii="Times New Roman" w:hAnsi="Times New Roman" w:cs="Times New Roman"/>
          <w:b/>
          <w:sz w:val="28"/>
          <w:szCs w:val="28"/>
        </w:rPr>
      </w:pPr>
      <w:r w:rsidRPr="00265022">
        <w:rPr>
          <w:rFonts w:ascii="Times New Roman" w:hAnsi="Times New Roman" w:cs="Times New Roman"/>
          <w:b/>
          <w:sz w:val="28"/>
          <w:szCs w:val="28"/>
        </w:rPr>
        <w:t xml:space="preserve">История Древнего мира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Первобытность. </w:t>
      </w:r>
      <w:r w:rsidRPr="000F1B29">
        <w:rPr>
          <w:rFonts w:ascii="Times New Roman" w:hAnsi="Times New Roman" w:cs="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w:t>
      </w:r>
      <w:r w:rsidRPr="000F1B29">
        <w:rPr>
          <w:rFonts w:ascii="Times New Roman" w:hAnsi="Times New Roman" w:cs="Times New Roman"/>
          <w:sz w:val="28"/>
          <w:szCs w:val="28"/>
        </w:rPr>
        <w:lastRenderedPageBreak/>
        <w:t xml:space="preserve">трудовая деятельность, изобретения. От родовой общины к соседской. Появление ремёсел и торговли. Возникновение древнейших цивилизаций.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Древний мир: </w:t>
      </w:r>
      <w:r w:rsidRPr="000F1B29">
        <w:rPr>
          <w:rFonts w:ascii="Times New Roman" w:hAnsi="Times New Roman" w:cs="Times New Roman"/>
          <w:sz w:val="28"/>
          <w:szCs w:val="28"/>
        </w:rPr>
        <w:t xml:space="preserve">понятие и хронология. Карта Древнего мира.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Древний Восток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Античный мир: </w:t>
      </w:r>
      <w:r w:rsidRPr="000F1B29">
        <w:rPr>
          <w:rFonts w:ascii="Times New Roman" w:hAnsi="Times New Roman" w:cs="Times New Roman"/>
          <w:sz w:val="28"/>
          <w:szCs w:val="28"/>
        </w:rPr>
        <w:t xml:space="preserve">понятие. Карта античного мира.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Древняя Греция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Древний Рим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Историческое и культурное наследие древних цивилизаций. </w:t>
      </w:r>
    </w:p>
    <w:p w:rsidR="000F1B29" w:rsidRPr="000F1B29" w:rsidRDefault="000F1B29" w:rsidP="000F1B29">
      <w:pPr>
        <w:pStyle w:val="Default"/>
        <w:ind w:firstLine="426"/>
        <w:jc w:val="both"/>
        <w:rPr>
          <w:rFonts w:ascii="Times New Roman" w:hAnsi="Times New Roman" w:cs="Times New Roman"/>
          <w:b/>
          <w:sz w:val="28"/>
          <w:szCs w:val="28"/>
        </w:rPr>
      </w:pPr>
      <w:r w:rsidRPr="000F1B29">
        <w:rPr>
          <w:rFonts w:ascii="Times New Roman" w:hAnsi="Times New Roman" w:cs="Times New Roman"/>
          <w:b/>
          <w:sz w:val="28"/>
          <w:szCs w:val="28"/>
        </w:rPr>
        <w:t xml:space="preserve">История Средних веков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Средние века: понятие и хронологические рамки.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Раннее Средневековье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Начало Средневековья. Великое переселение народов. Образование варварских королевств.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Зрелое Средневековье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Крестьянство: феодальная зависимость, повинности, условия жизни. Крестьянская община.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УотаТайлера). Гуситское движение в Чехии.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Византийская империя и славянские государства в ХП—XV вв. Экспансия турок-османов и падение Византии.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Страны Востока в Средние века. </w:t>
      </w:r>
      <w:r w:rsidRPr="000F1B29">
        <w:rPr>
          <w:rFonts w:ascii="Times New Roman" w:hAnsi="Times New Roman" w:cs="Times New Roman"/>
          <w:sz w:val="28"/>
          <w:szCs w:val="28"/>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Государства доколумбовой Америки. </w:t>
      </w:r>
      <w:r w:rsidRPr="000F1B29">
        <w:rPr>
          <w:rFonts w:ascii="Times New Roman" w:hAnsi="Times New Roman" w:cs="Times New Roman"/>
          <w:sz w:val="28"/>
          <w:szCs w:val="28"/>
        </w:rPr>
        <w:t xml:space="preserve">Общественный строй. Религиозные верования населения. Культура.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Историческое и культурное наследие Средневековья.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Новая история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Новое время: понятие и хронологические рамки.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Европа в конце ХV — начале ХVII 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Нидерландская революция: цели, участники, формы борьбы. Итоги и значение революции.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Страны Европы и Северной Америки в середине ХVII — ХVIII вв.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B540EE" w:rsidRPr="00DA61A3" w:rsidRDefault="00A309E2" w:rsidP="00DA61A3">
      <w:pPr>
        <w:pStyle w:val="4"/>
        <w:spacing w:line="240" w:lineRule="auto"/>
        <w:rPr>
          <w:szCs w:val="28"/>
        </w:rPr>
      </w:pPr>
      <w:bookmarkStart w:id="122" w:name="_Toc409691706"/>
      <w:bookmarkStart w:id="123" w:name="_Toc410654032"/>
      <w:bookmarkStart w:id="124" w:name="_Toc414553230"/>
      <w:r w:rsidRPr="00DA61A3">
        <w:rPr>
          <w:szCs w:val="28"/>
        </w:rPr>
        <w:t xml:space="preserve">2.2.2.6. </w:t>
      </w:r>
      <w:r w:rsidR="00B540EE" w:rsidRPr="00DA61A3">
        <w:rPr>
          <w:szCs w:val="28"/>
        </w:rPr>
        <w:t>Обществознание</w:t>
      </w:r>
      <w:bookmarkEnd w:id="122"/>
      <w:bookmarkEnd w:id="123"/>
      <w:bookmarkEnd w:id="124"/>
    </w:p>
    <w:p w:rsidR="00D905C5" w:rsidRPr="00D905C5" w:rsidRDefault="00D905C5" w:rsidP="00D905C5">
      <w:pPr>
        <w:pStyle w:val="Default"/>
        <w:ind w:firstLine="426"/>
        <w:jc w:val="both"/>
        <w:rPr>
          <w:rFonts w:ascii="Times New Roman" w:hAnsi="Times New Roman" w:cs="Times New Roman"/>
          <w:sz w:val="28"/>
          <w:szCs w:val="28"/>
        </w:rPr>
      </w:pPr>
      <w:bookmarkStart w:id="125" w:name="_Toc409691707"/>
      <w:bookmarkStart w:id="126" w:name="_Toc410654033"/>
      <w:bookmarkStart w:id="127" w:name="_Toc414553231"/>
      <w:r w:rsidRPr="00D905C5">
        <w:rPr>
          <w:rFonts w:ascii="Times New Roman" w:hAnsi="Times New Roman" w:cs="Times New Roman"/>
          <w:b/>
          <w:bCs/>
          <w:sz w:val="28"/>
          <w:szCs w:val="28"/>
        </w:rPr>
        <w:t xml:space="preserve">Социальная сущность личности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Человек в социальном измерении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lastRenderedPageBreak/>
        <w:t xml:space="preserve">Как человек познаёт мир и самого себя. Образование и самообразование.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Социальное становление человека: как усваиваются социальные нормы. Социальные «параметры личности».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Положение личности в обществе: от чего оно зависит. Статус. Типичные социальные роли.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Ближайшее социальное окружение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Семья и семейные отношения. Роли в семье. Семейные ценности и традиции. Забота и воспитание в семье.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Защита прав и интересов детей, оставшихся без попечения родителей.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Человек в малой группе. Ученический коллектив, группа сверстников.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Межличностные отношения. Общение. Межличностные конфликты и пути их разрешения.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Современное общество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Общество </w:t>
      </w:r>
      <w:r w:rsidRPr="00D905C5">
        <w:rPr>
          <w:rFonts w:ascii="Times New Roman" w:hAnsi="Times New Roman" w:cs="Times New Roman"/>
          <w:sz w:val="28"/>
          <w:szCs w:val="28"/>
        </w:rPr>
        <w:t xml:space="preserve">— </w:t>
      </w:r>
      <w:r w:rsidRPr="00D905C5">
        <w:rPr>
          <w:rFonts w:ascii="Times New Roman" w:hAnsi="Times New Roman" w:cs="Times New Roman"/>
          <w:b/>
          <w:bCs/>
          <w:sz w:val="28"/>
          <w:szCs w:val="28"/>
        </w:rPr>
        <w:t xml:space="preserve">большой «дом» человечества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Сферы общественной жизни, их взаимосвязь.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Труд и образ жизни людей: как создаются материальные блага. Экономика.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Социальные различия в обществе: причины их возникновения и проявления. Социальные общности и группы.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Государственная власть, её роль в управлении общественной жизнью.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Из чего складывается духовная культура общества. Духовные богатства общества: создание, сохранение, распространение, усвоение.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Общество, в котором мы живём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Мир как единое целое. Ускорение мирового общественного развития.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Современные средства связи и коммуникации, их влияние на нашу жизнь.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Социальные нормы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Регулирование поведения людей в обществе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Социальные нормы и правила общественной жизни. Общественные традиции и обычаи.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Общественное сознание и ценности. Гражданственность и патриотизм.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B540EE" w:rsidRPr="00DA61A3" w:rsidRDefault="00A309E2" w:rsidP="00DA61A3">
      <w:pPr>
        <w:pStyle w:val="4"/>
        <w:spacing w:line="240" w:lineRule="auto"/>
        <w:rPr>
          <w:szCs w:val="28"/>
        </w:rPr>
      </w:pPr>
      <w:r w:rsidRPr="00DA61A3">
        <w:rPr>
          <w:szCs w:val="28"/>
        </w:rPr>
        <w:t xml:space="preserve">2.2.2.7. </w:t>
      </w:r>
      <w:r w:rsidR="00B540EE" w:rsidRPr="00DA61A3">
        <w:rPr>
          <w:szCs w:val="28"/>
        </w:rPr>
        <w:t>География</w:t>
      </w:r>
      <w:bookmarkEnd w:id="125"/>
      <w:bookmarkEnd w:id="126"/>
      <w:bookmarkEnd w:id="127"/>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География Земли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Источники географической информации </w:t>
      </w:r>
    </w:p>
    <w:p w:rsidR="001665A0" w:rsidRPr="00DA61A3" w:rsidRDefault="001665A0" w:rsidP="00D905C5">
      <w:pPr>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Развитие географических знаний о Земле</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Введение. Что изучает география.</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lastRenderedPageBreak/>
        <w:t>Представления о мире в древности (</w:t>
      </w:r>
      <w:r w:rsidRPr="00DA61A3">
        <w:rPr>
          <w:rFonts w:ascii="Times New Roman" w:hAnsi="Times New Roman"/>
          <w:i/>
          <w:sz w:val="28"/>
          <w:szCs w:val="28"/>
        </w:rPr>
        <w:t>Древний Китай, Древний Египет, Древняя Греция, Древний Рим</w:t>
      </w:r>
      <w:r w:rsidRPr="00DA61A3">
        <w:rPr>
          <w:rFonts w:ascii="Times New Roman" w:hAnsi="Times New Roman"/>
          <w:sz w:val="28"/>
          <w:szCs w:val="28"/>
        </w:rPr>
        <w:t>). Появление первых географических карт.</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География в эпоху Средневековья: </w:t>
      </w:r>
      <w:r w:rsidRPr="00DA61A3">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Эпоха Великих географических открытий (</w:t>
      </w:r>
      <w:r w:rsidRPr="00DA61A3">
        <w:rPr>
          <w:rFonts w:ascii="Times New Roman" w:hAnsi="Times New Roman"/>
          <w:i/>
          <w:sz w:val="28"/>
          <w:szCs w:val="28"/>
        </w:rPr>
        <w:t>открытие Нового света, морского пути в Индию, кругосветные путешествия</w:t>
      </w:r>
      <w:r w:rsidRPr="00DA61A3">
        <w:rPr>
          <w:rFonts w:ascii="Times New Roman" w:hAnsi="Times New Roman"/>
          <w:sz w:val="28"/>
          <w:szCs w:val="28"/>
        </w:rPr>
        <w:t>). Значение Великих географических открытий.</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Географические открытия XVII–XIX вв. (</w:t>
      </w:r>
      <w:r w:rsidRPr="00DA61A3">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DA61A3">
        <w:rPr>
          <w:rFonts w:ascii="Times New Roman" w:hAnsi="Times New Roman"/>
          <w:sz w:val="28"/>
          <w:szCs w:val="28"/>
        </w:rPr>
        <w:t>). Первое русское кругосветное путешествие (</w:t>
      </w:r>
      <w:r w:rsidRPr="00DA61A3">
        <w:rPr>
          <w:rFonts w:ascii="Times New Roman" w:hAnsi="Times New Roman"/>
          <w:i/>
          <w:sz w:val="28"/>
          <w:szCs w:val="28"/>
        </w:rPr>
        <w:t>И.Ф. Крузенштерн и Ю.Ф. Лисянский</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Географические исследования в ХХ веке (</w:t>
      </w:r>
      <w:r w:rsidRPr="00DA61A3">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A61A3">
        <w:rPr>
          <w:rFonts w:ascii="Times New Roman" w:hAnsi="Times New Roman"/>
          <w:sz w:val="28"/>
          <w:szCs w:val="28"/>
        </w:rPr>
        <w:t xml:space="preserve">). </w:t>
      </w:r>
      <w:r w:rsidRPr="00DA61A3">
        <w:rPr>
          <w:rFonts w:ascii="Times New Roman" w:hAnsi="Times New Roman"/>
          <w:i/>
          <w:sz w:val="28"/>
          <w:szCs w:val="28"/>
        </w:rPr>
        <w:t>Значение освоения космоса для географической науки</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Земля во Вселенной. Движения Земли и их следствия. </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Земля – часть Солнечной системы. Земля и Луна. </w:t>
      </w:r>
      <w:r w:rsidRPr="00DA61A3">
        <w:rPr>
          <w:rFonts w:ascii="Times New Roman" w:hAnsi="Times New Roman"/>
          <w:i/>
          <w:sz w:val="28"/>
          <w:szCs w:val="28"/>
        </w:rPr>
        <w:t xml:space="preserve">Влияние космоса на нашу планету и жизнь людей. </w:t>
      </w:r>
      <w:r w:rsidRPr="00DA61A3">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DA61A3">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DA61A3">
        <w:rPr>
          <w:rFonts w:ascii="Times New Roman" w:hAnsi="Times New Roman"/>
          <w:sz w:val="28"/>
          <w:szCs w:val="28"/>
        </w:rPr>
        <w:t xml:space="preserve"> Осевое вращение Земли. Смена дня и ночи, сутки, календарный год.</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Изображение земной поверхности. </w:t>
      </w:r>
    </w:p>
    <w:p w:rsidR="001665A0" w:rsidRPr="00DA61A3" w:rsidRDefault="001665A0" w:rsidP="00DA61A3">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DA61A3">
        <w:rPr>
          <w:rFonts w:ascii="Times New Roman" w:hAnsi="Times New Roman"/>
          <w:i/>
          <w:sz w:val="28"/>
          <w:szCs w:val="28"/>
        </w:rPr>
        <w:t>Особенности ориентирования в мегаполисе и в природе.</w:t>
      </w:r>
      <w:r w:rsidRPr="00DA61A3">
        <w:rPr>
          <w:rFonts w:ascii="Times New Roman" w:hAnsi="Times New Roman"/>
          <w:sz w:val="28"/>
          <w:szCs w:val="28"/>
        </w:rPr>
        <w:t xml:space="preserve"> План местности. Условные знаки. Как составить план местности. </w:t>
      </w:r>
      <w:r w:rsidRPr="00DA61A3">
        <w:rPr>
          <w:rFonts w:ascii="Times New Roman" w:hAnsi="Times New Roman"/>
          <w:i/>
          <w:sz w:val="28"/>
          <w:szCs w:val="28"/>
        </w:rPr>
        <w:t>Составление простейшего плана местности/учебного кабинета/комнаты.</w:t>
      </w:r>
      <w:r w:rsidRPr="00DA61A3">
        <w:rPr>
          <w:rFonts w:ascii="Times New Roman" w:hAnsi="Times New Roman"/>
          <w:sz w:val="28"/>
          <w:szCs w:val="28"/>
        </w:rPr>
        <w:t xml:space="preserve"> Географическая карта – особый источник информации. </w:t>
      </w:r>
      <w:r w:rsidRPr="00DA61A3">
        <w:rPr>
          <w:rFonts w:ascii="Times New Roman" w:hAnsi="Times New Roman"/>
          <w:i/>
          <w:sz w:val="28"/>
          <w:szCs w:val="28"/>
        </w:rPr>
        <w:t>Содержание и значение карт. Топографические карты.</w:t>
      </w:r>
      <w:r w:rsidRPr="00DA61A3">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E549A" w:rsidRDefault="001665A0" w:rsidP="00BE549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 Природа Земли</w:t>
      </w:r>
    </w:p>
    <w:p w:rsidR="001665A0" w:rsidRPr="00DA61A3" w:rsidRDefault="001665A0" w:rsidP="00BE549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lastRenderedPageBreak/>
        <w:t xml:space="preserve">Литосфера. </w:t>
      </w:r>
      <w:r w:rsidRPr="00DA61A3">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DA61A3">
        <w:rPr>
          <w:rFonts w:ascii="Times New Roman" w:hAnsi="Times New Roman"/>
          <w:i/>
          <w:sz w:val="28"/>
          <w:szCs w:val="28"/>
        </w:rPr>
        <w:t>Полезные ископаемые и их значение в жизни современного общества.</w:t>
      </w:r>
      <w:r w:rsidRPr="00DA61A3">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DA61A3">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Гидросфера. </w:t>
      </w:r>
      <w:r w:rsidRPr="00DA61A3">
        <w:rPr>
          <w:rFonts w:ascii="Times New Roman" w:hAnsi="Times New Roman"/>
          <w:sz w:val="28"/>
          <w:szCs w:val="28"/>
        </w:rPr>
        <w:t xml:space="preserve">Строение гидросферы. </w:t>
      </w:r>
      <w:r w:rsidRPr="00DA61A3">
        <w:rPr>
          <w:rFonts w:ascii="Times New Roman" w:hAnsi="Times New Roman"/>
          <w:i/>
          <w:sz w:val="28"/>
          <w:szCs w:val="28"/>
        </w:rPr>
        <w:t xml:space="preserve">Особенности Мирового круговорота воды. </w:t>
      </w:r>
      <w:r w:rsidRPr="00DA61A3">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DA61A3">
        <w:rPr>
          <w:rFonts w:ascii="Times New Roman" w:hAnsi="Times New Roman"/>
          <w:i/>
          <w:sz w:val="28"/>
          <w:szCs w:val="28"/>
        </w:rPr>
        <w:t>.</w:t>
      </w:r>
      <w:r w:rsidRPr="00DA61A3">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DA61A3">
        <w:rPr>
          <w:rFonts w:ascii="Times New Roman" w:hAnsi="Times New Roman"/>
          <w:i/>
          <w:sz w:val="28"/>
          <w:szCs w:val="28"/>
        </w:rPr>
        <w:t>Человек и гидросфера.</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Атмосфера. </w:t>
      </w:r>
      <w:r w:rsidRPr="00DA61A3">
        <w:rPr>
          <w:rFonts w:ascii="Times New Roman" w:hAnsi="Times New Roman"/>
          <w:sz w:val="28"/>
          <w:szCs w:val="28"/>
        </w:rPr>
        <w:t>Строение воздушной оболочки Земли</w:t>
      </w:r>
      <w:r w:rsidRPr="00DA61A3">
        <w:rPr>
          <w:rFonts w:ascii="Times New Roman" w:hAnsi="Times New Roman"/>
          <w:i/>
          <w:sz w:val="28"/>
          <w:szCs w:val="28"/>
        </w:rPr>
        <w:t>.</w:t>
      </w:r>
      <w:r w:rsidRPr="00DA61A3">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DA61A3">
        <w:rPr>
          <w:rFonts w:ascii="Times New Roman" w:hAnsi="Times New Roman"/>
          <w:i/>
          <w:sz w:val="28"/>
          <w:szCs w:val="28"/>
        </w:rPr>
        <w:t>Графическое отображение направления ветра. Роза ветров.</w:t>
      </w:r>
      <w:r w:rsidRPr="00DA61A3">
        <w:rPr>
          <w:rFonts w:ascii="Times New Roman" w:hAnsi="Times New Roman"/>
          <w:sz w:val="28"/>
          <w:szCs w:val="28"/>
        </w:rPr>
        <w:t xml:space="preserve"> Циркуляция атмосферы. Влажность воздуха. Понятие погоды. </w:t>
      </w:r>
      <w:r w:rsidRPr="00DA61A3">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A61A3">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DA61A3">
        <w:rPr>
          <w:rFonts w:ascii="Times New Roman" w:hAnsi="Times New Roman"/>
          <w:i/>
          <w:sz w:val="28"/>
          <w:szCs w:val="28"/>
        </w:rPr>
        <w:t>Влияние климата на здоровье людей</w:t>
      </w:r>
      <w:r w:rsidRPr="00DA61A3">
        <w:rPr>
          <w:rFonts w:ascii="Times New Roman" w:hAnsi="Times New Roman"/>
          <w:sz w:val="28"/>
          <w:szCs w:val="28"/>
        </w:rPr>
        <w:t>. Человек и атмосфера.</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i/>
          <w:sz w:val="28"/>
          <w:szCs w:val="28"/>
        </w:rPr>
      </w:pPr>
      <w:r w:rsidRPr="00DA61A3">
        <w:rPr>
          <w:rFonts w:ascii="Times New Roman" w:hAnsi="Times New Roman"/>
          <w:b/>
          <w:bCs/>
          <w:sz w:val="28"/>
          <w:szCs w:val="28"/>
        </w:rPr>
        <w:t xml:space="preserve">Биосфера. </w:t>
      </w:r>
      <w:r w:rsidRPr="00DA61A3">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DA61A3">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Географическая оболочка как среда жизни. </w:t>
      </w:r>
      <w:r w:rsidRPr="00DA61A3">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lastRenderedPageBreak/>
        <w:t xml:space="preserve">Человечество на Земле. </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Освоение Земли человеком. </w:t>
      </w:r>
    </w:p>
    <w:p w:rsidR="001665A0" w:rsidRPr="00DA61A3" w:rsidRDefault="001665A0" w:rsidP="00DA61A3">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A61A3">
        <w:rPr>
          <w:rFonts w:ascii="Times New Roman" w:hAnsi="Times New Roman"/>
          <w:i/>
          <w:sz w:val="28"/>
          <w:szCs w:val="28"/>
        </w:rPr>
        <w:t>древние египтяне, греки, финикийцы, идеи и труды Парменида, Эратосфена, вклад КратесаМалосского, Страбона</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Важнейшие географические открытия и путешествия в эпоху Средневековья (</w:t>
      </w:r>
      <w:r w:rsidRPr="00DA61A3">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Важнейшие географические открытия и путешествия в XVI–XIX вв. (</w:t>
      </w:r>
      <w:r w:rsidRPr="00DA61A3">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DA61A3">
        <w:rPr>
          <w:rFonts w:ascii="Times New Roman" w:hAnsi="Times New Roman"/>
          <w:sz w:val="28"/>
          <w:szCs w:val="28"/>
        </w:rPr>
        <w:t xml:space="preserve">). </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Важнейшие географические открытия и путешествия в XX веке (</w:t>
      </w:r>
      <w:r w:rsidRPr="00DA61A3">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DA61A3">
        <w:rPr>
          <w:rFonts w:ascii="Times New Roman" w:hAnsi="Times New Roman"/>
          <w:sz w:val="28"/>
          <w:szCs w:val="28"/>
        </w:rPr>
        <w:t>).</w:t>
      </w:r>
    </w:p>
    <w:p w:rsidR="001665A0" w:rsidRPr="00DA61A3" w:rsidRDefault="001665A0" w:rsidP="0026502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Главные закономерности природы Земли.</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i/>
          <w:sz w:val="28"/>
          <w:szCs w:val="28"/>
        </w:rPr>
      </w:pPr>
      <w:r w:rsidRPr="00DA61A3">
        <w:rPr>
          <w:rFonts w:ascii="Times New Roman" w:hAnsi="Times New Roman"/>
          <w:b/>
          <w:bCs/>
          <w:sz w:val="28"/>
          <w:szCs w:val="28"/>
        </w:rPr>
        <w:t xml:space="preserve">Литосфера и рельеф Земли. </w:t>
      </w:r>
      <w:r w:rsidRPr="00DA61A3">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A61A3">
        <w:rPr>
          <w:rFonts w:ascii="Times New Roman" w:hAnsi="Times New Roman"/>
          <w:i/>
          <w:sz w:val="28"/>
          <w:szCs w:val="28"/>
        </w:rPr>
        <w:t>Влияние строения земной коры на облик Земли.</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Атмосфера и климаты Земли. </w:t>
      </w:r>
      <w:r w:rsidRPr="00DA61A3">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A61A3">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lastRenderedPageBreak/>
        <w:t xml:space="preserve">Мировой океан – основная часть гидросферы. </w:t>
      </w:r>
      <w:r w:rsidRPr="00DA61A3">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Географическая оболочка. </w:t>
      </w:r>
      <w:r w:rsidRPr="00DA61A3">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540EE" w:rsidRPr="00DA61A3" w:rsidRDefault="00B540EE" w:rsidP="00DA61A3">
      <w:pPr>
        <w:spacing w:after="0" w:line="240" w:lineRule="auto"/>
        <w:ind w:firstLine="709"/>
        <w:jc w:val="both"/>
        <w:rPr>
          <w:rFonts w:ascii="Times New Roman" w:hAnsi="Times New Roman"/>
          <w:sz w:val="28"/>
          <w:szCs w:val="28"/>
        </w:rPr>
      </w:pPr>
    </w:p>
    <w:p w:rsidR="009D1460" w:rsidRPr="00DA61A3" w:rsidRDefault="009360F3" w:rsidP="00DA61A3">
      <w:pPr>
        <w:pStyle w:val="4"/>
        <w:spacing w:before="0" w:line="240" w:lineRule="auto"/>
        <w:ind w:left="709"/>
        <w:rPr>
          <w:szCs w:val="28"/>
          <w:lang w:eastAsia="ru-RU"/>
        </w:rPr>
      </w:pPr>
      <w:bookmarkStart w:id="128" w:name="_Toc414553232"/>
      <w:bookmarkStart w:id="129" w:name="_Toc409691708"/>
      <w:r w:rsidRPr="00DA61A3">
        <w:rPr>
          <w:szCs w:val="28"/>
          <w:lang w:eastAsia="ru-RU"/>
        </w:rPr>
        <w:t xml:space="preserve">2.2.2.8. </w:t>
      </w:r>
      <w:r w:rsidR="009D1460" w:rsidRPr="00DA61A3">
        <w:rPr>
          <w:szCs w:val="28"/>
          <w:lang w:eastAsia="ru-RU"/>
        </w:rPr>
        <w:t>Математика</w:t>
      </w:r>
      <w:bookmarkEnd w:id="128"/>
    </w:p>
    <w:p w:rsidR="0082206B" w:rsidRPr="00DA61A3" w:rsidRDefault="0082206B" w:rsidP="00DA61A3">
      <w:pPr>
        <w:tabs>
          <w:tab w:val="left" w:pos="1134"/>
        </w:tabs>
        <w:spacing w:after="0" w:line="240" w:lineRule="auto"/>
        <w:ind w:firstLine="709"/>
        <w:jc w:val="both"/>
        <w:rPr>
          <w:rFonts w:ascii="Times New Roman" w:hAnsi="Times New Roman"/>
          <w:sz w:val="28"/>
          <w:szCs w:val="28"/>
        </w:rPr>
      </w:pPr>
      <w:r w:rsidRPr="00DA61A3">
        <w:rPr>
          <w:rFonts w:ascii="Times New Roman" w:hAnsi="Times New Roman"/>
          <w:sz w:val="28"/>
          <w:szCs w:val="28"/>
        </w:rPr>
        <w:t>Cодержани</w:t>
      </w:r>
      <w:r w:rsidR="00265022">
        <w:rPr>
          <w:rFonts w:ascii="Times New Roman" w:hAnsi="Times New Roman"/>
          <w:sz w:val="28"/>
          <w:szCs w:val="28"/>
        </w:rPr>
        <w:t>е курсов математики 5–6 классов</w:t>
      </w:r>
      <w:r w:rsidRPr="00DA61A3">
        <w:rPr>
          <w:rFonts w:ascii="Times New Roman" w:hAnsi="Times New Roman"/>
          <w:sz w:val="28"/>
          <w:szCs w:val="28"/>
        </w:rPr>
        <w:t xml:space="preserve">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DA61A3" w:rsidRDefault="00403DD3" w:rsidP="00DA61A3">
      <w:pPr>
        <w:pStyle w:val="2"/>
        <w:spacing w:line="240" w:lineRule="auto"/>
      </w:pPr>
      <w:bookmarkStart w:id="130" w:name="_Toc405513918"/>
      <w:bookmarkStart w:id="131" w:name="_Toc284662796"/>
      <w:bookmarkStart w:id="132" w:name="_Toc284663423"/>
      <w:r w:rsidRPr="00DA61A3">
        <w:t>Элементы теории множеств и математической логики</w:t>
      </w:r>
      <w:bookmarkEnd w:id="130"/>
      <w:bookmarkEnd w:id="131"/>
      <w:bookmarkEnd w:id="132"/>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Множества и отношения между ними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Множество, </w:t>
      </w:r>
      <w:r w:rsidRPr="00DA61A3">
        <w:rPr>
          <w:rFonts w:ascii="Times New Roman" w:hAnsi="Times New Roman"/>
          <w:i/>
          <w:sz w:val="28"/>
          <w:szCs w:val="28"/>
        </w:rPr>
        <w:t>характеристическое свойство множества</w:t>
      </w:r>
      <w:r w:rsidRPr="00DA61A3">
        <w:rPr>
          <w:rFonts w:ascii="Times New Roman" w:hAnsi="Times New Roman"/>
          <w:sz w:val="28"/>
          <w:szCs w:val="28"/>
        </w:rPr>
        <w:t xml:space="preserve">, элемент множества, </w:t>
      </w:r>
      <w:r w:rsidRPr="00DA61A3">
        <w:rPr>
          <w:rFonts w:ascii="Times New Roman" w:hAnsi="Times New Roman"/>
          <w:i/>
          <w:sz w:val="28"/>
          <w:szCs w:val="28"/>
        </w:rPr>
        <w:t>пустое, конечное, бесконечное множество</w:t>
      </w:r>
      <w:r w:rsidRPr="00DA61A3">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DA61A3">
        <w:rPr>
          <w:rFonts w:ascii="Times New Roman" w:hAnsi="Times New Roman"/>
          <w:i/>
          <w:sz w:val="28"/>
          <w:szCs w:val="28"/>
        </w:rPr>
        <w:t>распознавание подмножеств и элементов подмножеств с использованием кругов Эйлера</w:t>
      </w:r>
      <w:r w:rsidRPr="00DA61A3">
        <w:rPr>
          <w:rFonts w:ascii="Times New Roman" w:hAnsi="Times New Roman"/>
          <w:sz w:val="28"/>
          <w:szCs w:val="28"/>
        </w:rPr>
        <w:t>.</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Операции над множествами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Пересечение и объединение множеств. </w:t>
      </w:r>
      <w:r w:rsidRPr="00DA61A3">
        <w:rPr>
          <w:rFonts w:ascii="Times New Roman" w:hAnsi="Times New Roman"/>
          <w:i/>
          <w:sz w:val="28"/>
          <w:szCs w:val="28"/>
        </w:rPr>
        <w:t>Разность множеств, дополнение множества</w:t>
      </w:r>
      <w:r w:rsidR="00A36EF2" w:rsidRPr="00DA61A3">
        <w:rPr>
          <w:rFonts w:ascii="Times New Roman" w:hAnsi="Times New Roman"/>
          <w:sz w:val="28"/>
          <w:szCs w:val="28"/>
        </w:rPr>
        <w:t>.</w:t>
      </w:r>
      <w:r w:rsidRPr="00DA61A3">
        <w:rPr>
          <w:rFonts w:ascii="Times New Roman" w:hAnsi="Times New Roman"/>
          <w:i/>
          <w:sz w:val="28"/>
          <w:szCs w:val="28"/>
        </w:rPr>
        <w:t>Интерпретация операций над множествами с помощью кругов Эйлера</w:t>
      </w:r>
      <w:r w:rsidRPr="00DA61A3">
        <w:rPr>
          <w:rFonts w:ascii="Times New Roman" w:hAnsi="Times New Roman"/>
          <w:sz w:val="28"/>
          <w:szCs w:val="28"/>
        </w:rPr>
        <w:t xml:space="preserve">.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Элементы логики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Высказывания</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Истинность и ложность высказывания</w:t>
      </w:r>
      <w:r w:rsidRPr="00DA61A3">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DA61A3" w:rsidRDefault="00403DD3" w:rsidP="00DA61A3">
      <w:pPr>
        <w:pStyle w:val="2"/>
        <w:spacing w:line="240" w:lineRule="auto"/>
      </w:pPr>
      <w:bookmarkStart w:id="133" w:name="_Toc405513919"/>
      <w:bookmarkStart w:id="134" w:name="_Toc284662797"/>
      <w:bookmarkStart w:id="135" w:name="_Toc284663424"/>
      <w:r w:rsidRPr="00DA61A3">
        <w:t>Содержание курса математики в 5–6 классах</w:t>
      </w:r>
      <w:bookmarkEnd w:id="133"/>
      <w:bookmarkEnd w:id="134"/>
      <w:bookmarkEnd w:id="135"/>
    </w:p>
    <w:p w:rsidR="00403DD3" w:rsidRPr="00DA61A3" w:rsidRDefault="00403DD3" w:rsidP="00DA61A3">
      <w:pPr>
        <w:pStyle w:val="aff5"/>
        <w:spacing w:after="0" w:line="240" w:lineRule="auto"/>
        <w:ind w:firstLine="709"/>
        <w:jc w:val="both"/>
        <w:rPr>
          <w:rFonts w:ascii="Times New Roman" w:hAnsi="Times New Roman"/>
          <w:b/>
          <w:i w:val="0"/>
          <w:color w:val="auto"/>
          <w:spacing w:val="0"/>
          <w:sz w:val="28"/>
          <w:szCs w:val="28"/>
        </w:rPr>
      </w:pPr>
      <w:r w:rsidRPr="00DA61A3">
        <w:rPr>
          <w:rFonts w:ascii="Times New Roman" w:hAnsi="Times New Roman"/>
          <w:b/>
          <w:i w:val="0"/>
          <w:color w:val="auto"/>
          <w:spacing w:val="0"/>
          <w:sz w:val="28"/>
          <w:szCs w:val="28"/>
        </w:rPr>
        <w:t>Натуральные числа и нуль</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lastRenderedPageBreak/>
        <w:t>Натуральный ряд чисел и его свойства</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Запись и чтение натуральных чисел</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Округление натуральных чисел</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Необходимость округления. Правило округления натуральных чисел.</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Сравнение натуральных чисел, сравнение с числом 0</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Понятие о сравнении чисел, сравнение натуральных чисел друг с другом и с нул</w:t>
      </w:r>
      <w:r w:rsidR="00A23AB5" w:rsidRPr="00DA61A3">
        <w:rPr>
          <w:rFonts w:ascii="Times New Roman" w:hAnsi="Times New Roman"/>
          <w:sz w:val="28"/>
          <w:szCs w:val="28"/>
        </w:rPr>
        <w:t>е</w:t>
      </w:r>
      <w:r w:rsidRPr="00DA61A3">
        <w:rPr>
          <w:rFonts w:ascii="Times New Roman" w:hAnsi="Times New Roman"/>
          <w:sz w:val="28"/>
          <w:szCs w:val="28"/>
        </w:rPr>
        <w:t>м, математическая запись сравнений, способы сравнения чисел.</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Действия с натуральными числами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DA61A3">
        <w:rPr>
          <w:rFonts w:ascii="Times New Roman" w:hAnsi="Times New Roman"/>
          <w:i/>
          <w:sz w:val="28"/>
          <w:szCs w:val="28"/>
        </w:rPr>
        <w:t>обоснование алгоритмов выполнения арифметических  действий.</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Степень с натуральным показателем</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Числовые выражения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Числовое выражение и его значение, порядок выполнения действий.</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Деление с остатком</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Деление с остатком на множестве натуральных чисел, </w:t>
      </w:r>
      <w:r w:rsidRPr="00DA61A3">
        <w:rPr>
          <w:rFonts w:ascii="Times New Roman" w:hAnsi="Times New Roman"/>
          <w:i/>
          <w:sz w:val="28"/>
          <w:szCs w:val="28"/>
        </w:rPr>
        <w:t>свойства деления с остатком</w:t>
      </w:r>
      <w:r w:rsidRPr="00DA61A3">
        <w:rPr>
          <w:rFonts w:ascii="Times New Roman" w:hAnsi="Times New Roman"/>
          <w:sz w:val="28"/>
          <w:szCs w:val="28"/>
        </w:rPr>
        <w:t xml:space="preserve">. Практические задачи на деление с остатком.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Свойства и признаки делимости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Свойство делимости суммы (разности) на число. Признаки делимости на 2, 3, 5, 9, 10. </w:t>
      </w:r>
      <w:r w:rsidRPr="00DA61A3">
        <w:rPr>
          <w:rFonts w:ascii="Times New Roman" w:hAnsi="Times New Roman"/>
          <w:i/>
          <w:sz w:val="28"/>
          <w:szCs w:val="28"/>
        </w:rPr>
        <w:t>Признаки делимости на 4, 6, 8, 11. Доказательство признаков делимости</w:t>
      </w:r>
      <w:r w:rsidRPr="00DA61A3">
        <w:rPr>
          <w:rFonts w:ascii="Times New Roman" w:hAnsi="Times New Roman"/>
          <w:sz w:val="28"/>
          <w:szCs w:val="28"/>
        </w:rPr>
        <w:t xml:space="preserve">. Решение практических задач с применением признаков делимости.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Разложение числа на простые множители</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Простые и составные числа, </w:t>
      </w:r>
      <w:r w:rsidRPr="00DA61A3">
        <w:rPr>
          <w:rFonts w:ascii="Times New Roman" w:hAnsi="Times New Roman"/>
          <w:i/>
          <w:sz w:val="28"/>
          <w:szCs w:val="28"/>
        </w:rPr>
        <w:t xml:space="preserve">решето Эратосфена.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Разложение натурального числа на множители, разложение на простые множители. </w:t>
      </w:r>
      <w:r w:rsidRPr="00DA61A3">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DA61A3">
        <w:rPr>
          <w:rFonts w:ascii="Times New Roman" w:hAnsi="Times New Roman"/>
          <w:sz w:val="28"/>
          <w:szCs w:val="28"/>
        </w:rPr>
        <w:t>.</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Алгебраические выражения</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Делители и кратные</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Делитель и его свойства, общий делитель двух </w:t>
      </w:r>
      <w:r w:rsidR="009B6B54" w:rsidRPr="00DA61A3">
        <w:rPr>
          <w:rFonts w:ascii="Times New Roman" w:hAnsi="Times New Roman"/>
          <w:sz w:val="28"/>
          <w:szCs w:val="28"/>
        </w:rPr>
        <w:t>и</w:t>
      </w:r>
      <w:r w:rsidRPr="00DA61A3">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DA61A3" w:rsidRDefault="00403DD3" w:rsidP="00DA61A3">
      <w:pPr>
        <w:pStyle w:val="aff5"/>
        <w:spacing w:after="0" w:line="240" w:lineRule="auto"/>
        <w:ind w:firstLine="709"/>
        <w:jc w:val="both"/>
        <w:rPr>
          <w:rFonts w:ascii="Times New Roman" w:hAnsi="Times New Roman"/>
          <w:b/>
          <w:i w:val="0"/>
          <w:color w:val="auto"/>
          <w:spacing w:val="0"/>
          <w:sz w:val="28"/>
          <w:szCs w:val="28"/>
        </w:rPr>
      </w:pPr>
      <w:r w:rsidRPr="00DA61A3">
        <w:rPr>
          <w:rFonts w:ascii="Times New Roman" w:hAnsi="Times New Roman"/>
          <w:b/>
          <w:i w:val="0"/>
          <w:color w:val="auto"/>
          <w:spacing w:val="0"/>
          <w:sz w:val="28"/>
          <w:szCs w:val="28"/>
        </w:rPr>
        <w:t>Дроби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Обыкновенные дроби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Приведение дробей к общему знаменателю. Сравнение обыкновенных дробей.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Арифметические действия со смешанными дробями.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Арифметические действия с дробными числами.</w:t>
      </w:r>
      <w:r w:rsidRPr="00DA61A3">
        <w:rPr>
          <w:rFonts w:ascii="Times New Roman" w:hAnsi="Times New Roman"/>
          <w:sz w:val="28"/>
          <w:szCs w:val="28"/>
        </w:rPr>
        <w:tab/>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i/>
          <w:sz w:val="28"/>
          <w:szCs w:val="28"/>
        </w:rPr>
        <w:t>Способы рационализации вычислений и их применение при выполнении действий</w:t>
      </w:r>
      <w:r w:rsidRPr="00DA61A3">
        <w:rPr>
          <w:rFonts w:ascii="Times New Roman" w:hAnsi="Times New Roman"/>
          <w:sz w:val="28"/>
          <w:szCs w:val="28"/>
        </w:rPr>
        <w:t>.</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Десятичные дроби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A61A3">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DA61A3">
        <w:rPr>
          <w:rFonts w:ascii="Times New Roman" w:hAnsi="Times New Roman"/>
          <w:sz w:val="28"/>
          <w:szCs w:val="28"/>
        </w:rPr>
        <w:t xml:space="preserve">. </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Отношение двух чисел</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
          <w:bCs/>
          <w:sz w:val="28"/>
          <w:szCs w:val="28"/>
        </w:rPr>
        <w:t>Среднее арифметическое чисел</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A61A3">
        <w:rPr>
          <w:rFonts w:ascii="Times New Roman" w:hAnsi="Times New Roman"/>
          <w:bCs/>
          <w:i/>
          <w:sz w:val="28"/>
          <w:szCs w:val="28"/>
        </w:rPr>
        <w:t>Среднее арифметическое нескольких чисел.</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Проценты</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Диаграммы</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Cs/>
          <w:sz w:val="28"/>
          <w:szCs w:val="28"/>
        </w:rPr>
        <w:lastRenderedPageBreak/>
        <w:t xml:space="preserve">Столбчатые и круговые диаграммы. Извлечение информации из диаграмм. </w:t>
      </w:r>
      <w:r w:rsidRPr="00DA61A3">
        <w:rPr>
          <w:rFonts w:ascii="Times New Roman" w:hAnsi="Times New Roman"/>
          <w:bCs/>
          <w:i/>
          <w:sz w:val="28"/>
          <w:szCs w:val="28"/>
        </w:rPr>
        <w:t>Изображение диаграмм по числовым данным</w:t>
      </w:r>
      <w:r w:rsidRPr="00DA61A3">
        <w:rPr>
          <w:rFonts w:ascii="Times New Roman" w:hAnsi="Times New Roman"/>
          <w:bCs/>
          <w:sz w:val="28"/>
          <w:szCs w:val="28"/>
        </w:rPr>
        <w:t>.</w:t>
      </w:r>
    </w:p>
    <w:p w:rsidR="00403DD3" w:rsidRPr="00DA61A3" w:rsidRDefault="00403DD3" w:rsidP="00DA61A3">
      <w:pPr>
        <w:pStyle w:val="aff5"/>
        <w:spacing w:after="0" w:line="240" w:lineRule="auto"/>
        <w:ind w:firstLine="709"/>
        <w:jc w:val="both"/>
        <w:rPr>
          <w:rFonts w:ascii="Times New Roman" w:hAnsi="Times New Roman"/>
          <w:b/>
          <w:i w:val="0"/>
          <w:color w:val="auto"/>
          <w:spacing w:val="0"/>
          <w:sz w:val="28"/>
          <w:szCs w:val="28"/>
        </w:rPr>
      </w:pPr>
      <w:r w:rsidRPr="00DA61A3">
        <w:rPr>
          <w:rFonts w:ascii="Times New Roman" w:hAnsi="Times New Roman"/>
          <w:b/>
          <w:i w:val="0"/>
          <w:color w:val="auto"/>
          <w:spacing w:val="0"/>
          <w:sz w:val="28"/>
          <w:szCs w:val="28"/>
        </w:rPr>
        <w:t>Рациональные числа</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Положительные и отрицательные числа</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Понятие о рациональном числе</w:t>
      </w:r>
      <w:r w:rsidRPr="00DA61A3">
        <w:rPr>
          <w:rFonts w:ascii="Times New Roman" w:hAnsi="Times New Roman"/>
          <w:sz w:val="28"/>
          <w:szCs w:val="28"/>
        </w:rPr>
        <w:t xml:space="preserve">. </w:t>
      </w:r>
      <w:r w:rsidRPr="00DA61A3">
        <w:rPr>
          <w:rFonts w:ascii="Times New Roman" w:hAnsi="Times New Roman"/>
          <w:i/>
          <w:sz w:val="28"/>
          <w:szCs w:val="28"/>
        </w:rPr>
        <w:t>Первичное представление о множестве рациональных чисел.</w:t>
      </w:r>
      <w:r w:rsidRPr="00DA61A3">
        <w:rPr>
          <w:rFonts w:ascii="Times New Roman" w:hAnsi="Times New Roman"/>
          <w:sz w:val="28"/>
          <w:szCs w:val="28"/>
        </w:rPr>
        <w:t xml:space="preserve"> Действия с рациональными числами.</w:t>
      </w:r>
    </w:p>
    <w:p w:rsidR="00403DD3" w:rsidRPr="00DA61A3" w:rsidRDefault="00403DD3" w:rsidP="00DA61A3">
      <w:pPr>
        <w:pStyle w:val="aff5"/>
        <w:spacing w:after="0" w:line="240" w:lineRule="auto"/>
        <w:ind w:firstLine="709"/>
        <w:jc w:val="both"/>
        <w:rPr>
          <w:rFonts w:ascii="Times New Roman" w:hAnsi="Times New Roman"/>
          <w:b/>
          <w:i w:val="0"/>
          <w:color w:val="auto"/>
          <w:spacing w:val="0"/>
          <w:sz w:val="28"/>
          <w:szCs w:val="28"/>
        </w:rPr>
      </w:pPr>
      <w:r w:rsidRPr="00DA61A3">
        <w:rPr>
          <w:rFonts w:ascii="Times New Roman" w:hAnsi="Times New Roman"/>
          <w:b/>
          <w:i w:val="0"/>
          <w:color w:val="auto"/>
          <w:spacing w:val="0"/>
          <w:sz w:val="28"/>
          <w:szCs w:val="28"/>
        </w:rPr>
        <w:t>Решение текстовых задач</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Единицы измерений</w:t>
      </w:r>
      <w:r w:rsidRPr="00DA61A3">
        <w:rPr>
          <w:rFonts w:ascii="Times New Roman" w:hAnsi="Times New Roman"/>
          <w:sz w:val="28"/>
          <w:szCs w:val="28"/>
        </w:rPr>
        <w:t>: длины, площади, объ</w:t>
      </w:r>
      <w:r w:rsidR="00A23AB5" w:rsidRPr="00DA61A3">
        <w:rPr>
          <w:rFonts w:ascii="Times New Roman" w:hAnsi="Times New Roman"/>
          <w:sz w:val="28"/>
          <w:szCs w:val="28"/>
        </w:rPr>
        <w:t>е</w:t>
      </w:r>
      <w:r w:rsidRPr="00DA61A3">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Задачи на все арифметические действия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Решение текстовых задач арифметическим способом</w:t>
      </w:r>
      <w:r w:rsidRPr="00DA61A3">
        <w:rPr>
          <w:rFonts w:ascii="Times New Roman" w:hAnsi="Times New Roman"/>
          <w:i/>
          <w:sz w:val="28"/>
          <w:szCs w:val="28"/>
        </w:rPr>
        <w:t xml:space="preserve">. </w:t>
      </w:r>
      <w:r w:rsidRPr="00DA61A3">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Задачи на движение, работу и покупки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Задачи на части, доли, проценты</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Логические задачи</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Cs/>
          <w:sz w:val="28"/>
          <w:szCs w:val="28"/>
        </w:rPr>
        <w:t xml:space="preserve">Решение несложных логических задач. </w:t>
      </w:r>
      <w:r w:rsidRPr="00DA61A3">
        <w:rPr>
          <w:rFonts w:ascii="Times New Roman" w:hAnsi="Times New Roman"/>
          <w:bCs/>
          <w:i/>
          <w:sz w:val="28"/>
          <w:szCs w:val="28"/>
        </w:rPr>
        <w:t>Решение логических задач с помощью графов, таблиц</w:t>
      </w:r>
      <w:r w:rsidRPr="00DA61A3">
        <w:rPr>
          <w:rFonts w:ascii="Times New Roman" w:hAnsi="Times New Roman"/>
          <w:bCs/>
          <w:sz w:val="28"/>
          <w:szCs w:val="28"/>
        </w:rPr>
        <w:t xml:space="preserve">. </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
          <w:sz w:val="28"/>
          <w:szCs w:val="28"/>
        </w:rPr>
        <w:t xml:space="preserve">Основные методы решения текстовых задач: </w:t>
      </w:r>
      <w:r w:rsidRPr="00DA61A3">
        <w:rPr>
          <w:rFonts w:ascii="Times New Roman" w:hAnsi="Times New Roman"/>
          <w:bCs/>
          <w:sz w:val="28"/>
          <w:szCs w:val="28"/>
        </w:rPr>
        <w:t>арифметический, перебор вариантов.</w:t>
      </w:r>
    </w:p>
    <w:p w:rsidR="00403DD3" w:rsidRPr="00DA61A3" w:rsidRDefault="00403DD3" w:rsidP="00DA61A3">
      <w:pPr>
        <w:pStyle w:val="3"/>
        <w:spacing w:before="0" w:beforeAutospacing="0" w:after="0" w:afterAutospacing="0"/>
        <w:ind w:firstLine="709"/>
        <w:jc w:val="both"/>
        <w:rPr>
          <w:szCs w:val="28"/>
        </w:rPr>
      </w:pPr>
      <w:r w:rsidRPr="00DA61A3">
        <w:rPr>
          <w:szCs w:val="28"/>
        </w:rPr>
        <w:t>Наглядная геометрия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A61A3">
        <w:rPr>
          <w:rFonts w:ascii="Times New Roman" w:hAnsi="Times New Roman"/>
          <w:i/>
          <w:sz w:val="28"/>
          <w:szCs w:val="28"/>
        </w:rPr>
        <w:t>виды треугольников. Правильные многоугольники.</w:t>
      </w:r>
      <w:r w:rsidRPr="00DA61A3">
        <w:rPr>
          <w:rFonts w:ascii="Times New Roman" w:hAnsi="Times New Roman"/>
          <w:sz w:val="28"/>
          <w:szCs w:val="28"/>
        </w:rPr>
        <w:t xml:space="preserve"> Изображение основных геометрических фигур. </w:t>
      </w:r>
      <w:r w:rsidRPr="00DA61A3">
        <w:rPr>
          <w:rFonts w:ascii="Times New Roman" w:hAnsi="Times New Roman"/>
          <w:i/>
          <w:sz w:val="28"/>
          <w:szCs w:val="28"/>
        </w:rPr>
        <w:t>Взаимное расположение двух прямых, двух окружностей, прямой и окружности.</w:t>
      </w:r>
      <w:r w:rsidRPr="00DA61A3">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A61A3">
        <w:rPr>
          <w:rFonts w:ascii="Times New Roman" w:hAnsi="Times New Roman"/>
          <w:i/>
          <w:sz w:val="28"/>
          <w:szCs w:val="28"/>
        </w:rPr>
        <w:t>Равновеликие фигуры.</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A61A3">
        <w:rPr>
          <w:rFonts w:ascii="Times New Roman" w:hAnsi="Times New Roman"/>
          <w:i/>
          <w:sz w:val="28"/>
          <w:szCs w:val="28"/>
        </w:rPr>
        <w:t>Примеры сечений. Многогранники. Правильные многогранники.</w:t>
      </w:r>
      <w:r w:rsidRPr="00DA61A3">
        <w:rPr>
          <w:rFonts w:ascii="Times New Roman" w:hAnsi="Times New Roman"/>
          <w:sz w:val="28"/>
          <w:szCs w:val="28"/>
        </w:rPr>
        <w:t xml:space="preserve"> Примеры разверток многогранников, цилиндра и конуса.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Понятие объема; единицы объема. Объем прямоугольного параллелепипеда, куба.</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Понятие о равенстве фигур. Центральная, осевая и </w:t>
      </w:r>
      <w:r w:rsidRPr="00DA61A3">
        <w:rPr>
          <w:rFonts w:ascii="Times New Roman" w:hAnsi="Times New Roman"/>
          <w:i/>
          <w:sz w:val="28"/>
          <w:szCs w:val="28"/>
        </w:rPr>
        <w:t xml:space="preserve">зеркальная </w:t>
      </w:r>
      <w:r w:rsidRPr="00DA61A3">
        <w:rPr>
          <w:rFonts w:ascii="Times New Roman" w:hAnsi="Times New Roman"/>
          <w:sz w:val="28"/>
          <w:szCs w:val="28"/>
        </w:rPr>
        <w:t>симметрии. Изображение симметричных фигур.</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Решение практических задач с применением простейших свойств фигур.</w:t>
      </w:r>
    </w:p>
    <w:p w:rsidR="00403DD3" w:rsidRPr="00DA61A3" w:rsidRDefault="00403DD3" w:rsidP="00DA61A3">
      <w:pPr>
        <w:pStyle w:val="3"/>
        <w:spacing w:before="0" w:beforeAutospacing="0" w:after="0" w:afterAutospacing="0"/>
        <w:ind w:firstLine="709"/>
        <w:jc w:val="both"/>
        <w:rPr>
          <w:szCs w:val="28"/>
        </w:rPr>
      </w:pPr>
      <w:r w:rsidRPr="00DA61A3">
        <w:rPr>
          <w:szCs w:val="28"/>
        </w:rPr>
        <w:t>История математики</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Появление цифр, букв, иероглифов в процессе сч</w:t>
      </w:r>
      <w:r w:rsidR="00A23AB5" w:rsidRPr="00DA61A3">
        <w:rPr>
          <w:rFonts w:ascii="Times New Roman" w:hAnsi="Times New Roman"/>
          <w:i/>
          <w:sz w:val="28"/>
          <w:szCs w:val="28"/>
        </w:rPr>
        <w:t>е</w:t>
      </w:r>
      <w:r w:rsidRPr="00DA61A3">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Рождение шестидесятеричной системы счисления. Появление десятичной записи чисел.</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 xml:space="preserve">Появление нуля и отрицательных чисел в математике древности. Роль Диофанта. </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DA61A3">
        <w:rPr>
          <w:rFonts w:ascii="Times New Roman" w:hAnsi="Times New Roman"/>
          <w:i/>
          <w:sz w:val="28"/>
          <w:szCs w:val="28"/>
        </w:rPr>
        <w:t>. </w:t>
      </w:r>
      <w:r w:rsidRPr="00DA61A3">
        <w:rPr>
          <w:rFonts w:ascii="Times New Roman" w:hAnsi="Times New Roman"/>
          <w:i/>
          <w:sz w:val="28"/>
          <w:szCs w:val="28"/>
        </w:rPr>
        <w:t>Магницкий.</w:t>
      </w:r>
    </w:p>
    <w:p w:rsidR="00B540EE" w:rsidRPr="00DA61A3" w:rsidRDefault="00F17097" w:rsidP="00DA61A3">
      <w:pPr>
        <w:pStyle w:val="4"/>
        <w:spacing w:line="240" w:lineRule="auto"/>
        <w:rPr>
          <w:szCs w:val="28"/>
        </w:rPr>
      </w:pPr>
      <w:bookmarkStart w:id="136" w:name="_Toc409691711"/>
      <w:bookmarkStart w:id="137" w:name="_Toc410654036"/>
      <w:bookmarkStart w:id="138" w:name="_Toc414553247"/>
      <w:bookmarkEnd w:id="129"/>
      <w:r w:rsidRPr="00DA61A3">
        <w:rPr>
          <w:szCs w:val="28"/>
        </w:rPr>
        <w:t>2.2.2.</w:t>
      </w:r>
      <w:r w:rsidR="00BF1393">
        <w:rPr>
          <w:szCs w:val="28"/>
        </w:rPr>
        <w:t>9</w:t>
      </w:r>
      <w:r w:rsidRPr="00DA61A3">
        <w:rPr>
          <w:szCs w:val="28"/>
        </w:rPr>
        <w:t xml:space="preserve">. </w:t>
      </w:r>
      <w:r w:rsidR="00B540EE" w:rsidRPr="00DA61A3">
        <w:rPr>
          <w:szCs w:val="28"/>
        </w:rPr>
        <w:t>Биология</w:t>
      </w:r>
      <w:bookmarkEnd w:id="136"/>
      <w:bookmarkEnd w:id="137"/>
      <w:bookmarkEnd w:id="138"/>
    </w:p>
    <w:p w:rsidR="00E11496" w:rsidRPr="00DA61A3" w:rsidRDefault="00E11496" w:rsidP="00DA61A3">
      <w:pPr>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Живые организмы.</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DA61A3">
        <w:rPr>
          <w:rFonts w:ascii="Times New Roman" w:hAnsi="Times New Roman"/>
          <w:b/>
          <w:bCs/>
          <w:sz w:val="28"/>
          <w:szCs w:val="28"/>
        </w:rPr>
        <w:t>Биология – наука о живых организмах.</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Свойства живых организмов (</w:t>
      </w:r>
      <w:r w:rsidRPr="00DA61A3">
        <w:rPr>
          <w:rFonts w:ascii="Times New Roman" w:hAnsi="Times New Roman"/>
          <w:i/>
          <w:sz w:val="28"/>
          <w:szCs w:val="28"/>
        </w:rPr>
        <w:t>структурированность, целостность</w:t>
      </w:r>
      <w:r w:rsidRPr="00DA61A3">
        <w:rPr>
          <w:rFonts w:ascii="Times New Roman" w:hAnsi="Times New Roman"/>
          <w:sz w:val="28"/>
          <w:szCs w:val="28"/>
        </w:rPr>
        <w:t xml:space="preserve">, обмен веществ, движение, размножение, развитие, раздражимость, приспособленность, </w:t>
      </w:r>
      <w:r w:rsidRPr="00DA61A3">
        <w:rPr>
          <w:rFonts w:ascii="Times New Roman" w:hAnsi="Times New Roman"/>
          <w:i/>
          <w:sz w:val="28"/>
          <w:szCs w:val="28"/>
        </w:rPr>
        <w:t>наследственность и изменчивость</w:t>
      </w:r>
      <w:r w:rsidRPr="00DA61A3">
        <w:rPr>
          <w:rFonts w:ascii="Times New Roman" w:hAnsi="Times New Roman"/>
          <w:sz w:val="28"/>
          <w:szCs w:val="28"/>
        </w:rPr>
        <w:t>) их проявление у растений, животных, грибов и бактерий.</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Клеточное строение организмов.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Клетка–основа строения ижизнедеятельности организмов. </w:t>
      </w:r>
      <w:r w:rsidRPr="00DA61A3">
        <w:rPr>
          <w:rFonts w:ascii="Times New Roman" w:hAnsi="Times New Roman"/>
          <w:i/>
          <w:sz w:val="28"/>
          <w:szCs w:val="28"/>
        </w:rPr>
        <w:t>История изучения клетки.Методы изучения клетки.</w:t>
      </w:r>
      <w:r w:rsidRPr="00DA61A3">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DA61A3">
        <w:rPr>
          <w:rFonts w:ascii="Times New Roman" w:hAnsi="Times New Roman"/>
          <w:i/>
          <w:sz w:val="28"/>
          <w:szCs w:val="28"/>
        </w:rPr>
        <w:t>Ткани организмов.</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Многообразие организмов.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DA61A3" w:rsidRDefault="00E11496" w:rsidP="00DA61A3">
      <w:pPr>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lastRenderedPageBreak/>
        <w:t xml:space="preserve">Среды жизни. </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 xml:space="preserve">Среда обитания. Факторы </w:t>
      </w:r>
      <w:r w:rsidRPr="00DA61A3">
        <w:rPr>
          <w:rFonts w:ascii="Times New Roman" w:hAnsi="Times New Roman"/>
          <w:bCs/>
          <w:sz w:val="28"/>
          <w:szCs w:val="28"/>
        </w:rPr>
        <w:t>с</w:t>
      </w:r>
      <w:r w:rsidRPr="00DA61A3">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A61A3">
        <w:rPr>
          <w:rFonts w:ascii="Times New Roman" w:hAnsi="Times New Roman"/>
          <w:i/>
          <w:sz w:val="28"/>
          <w:szCs w:val="28"/>
        </w:rPr>
        <w:t>Растительный и животный мир родного края.</w:t>
      </w:r>
    </w:p>
    <w:p w:rsidR="00E11496" w:rsidRPr="00DA61A3" w:rsidRDefault="00E11496" w:rsidP="00DA61A3">
      <w:pPr>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 xml:space="preserve">Царство Растения.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DA61A3" w:rsidRDefault="00E11496" w:rsidP="00DA61A3">
      <w:pPr>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 xml:space="preserve">Органы цветкового растения.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Cs/>
          <w:sz w:val="28"/>
          <w:szCs w:val="28"/>
        </w:rPr>
        <w:t xml:space="preserve">Семя. </w:t>
      </w:r>
      <w:r w:rsidRPr="00DA61A3">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DA61A3">
        <w:rPr>
          <w:rFonts w:ascii="Times New Roman" w:hAnsi="Times New Roman"/>
          <w:i/>
          <w:sz w:val="28"/>
          <w:szCs w:val="28"/>
        </w:rPr>
        <w:t>.</w:t>
      </w:r>
      <w:r w:rsidRPr="00DA61A3">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DA61A3" w:rsidRDefault="00E11496" w:rsidP="00DA61A3">
      <w:pPr>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 xml:space="preserve">Микроскопическое строение растений.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DA61A3" w:rsidRDefault="00E11496" w:rsidP="00DA61A3">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Жизнедеятельность цветковых растений. </w:t>
      </w:r>
    </w:p>
    <w:p w:rsidR="00E11496" w:rsidRPr="00DA61A3" w:rsidRDefault="00E11496" w:rsidP="00DA61A3">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A61A3">
        <w:rPr>
          <w:rFonts w:ascii="Times New Roman" w:hAnsi="Times New Roman"/>
          <w:bCs/>
          <w:i/>
          <w:sz w:val="28"/>
          <w:szCs w:val="28"/>
        </w:rPr>
        <w:t>Движения</w:t>
      </w:r>
      <w:r w:rsidRPr="00DA61A3">
        <w:rPr>
          <w:rFonts w:ascii="Times New Roman" w:hAnsi="Times New Roman"/>
          <w:bCs/>
          <w:sz w:val="28"/>
          <w:szCs w:val="28"/>
        </w:rPr>
        <w:t xml:space="preserve">. Рост, развитие и размножение растений. Половое размножение растений. </w:t>
      </w:r>
      <w:r w:rsidRPr="00DA61A3">
        <w:rPr>
          <w:rFonts w:ascii="Times New Roman" w:hAnsi="Times New Roman"/>
          <w:bCs/>
          <w:i/>
          <w:sz w:val="28"/>
          <w:szCs w:val="28"/>
        </w:rPr>
        <w:t>Оплодотворение у цветковых растений.</w:t>
      </w:r>
      <w:r w:rsidRPr="00DA61A3">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Многообразие растений.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DA61A3" w:rsidRDefault="00E11496" w:rsidP="00DA61A3">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Царство Бактерии.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lastRenderedPageBreak/>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DA61A3">
        <w:rPr>
          <w:rFonts w:ascii="Times New Roman" w:hAnsi="Times New Roman"/>
          <w:i/>
          <w:sz w:val="28"/>
          <w:szCs w:val="28"/>
        </w:rPr>
        <w:t>Значение работ Р. Коха и Л. Пастера.</w:t>
      </w:r>
    </w:p>
    <w:p w:rsidR="00E11496" w:rsidRPr="00DA61A3" w:rsidRDefault="00E11496" w:rsidP="00DA61A3">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Царство Грибы. </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Отличительные особенности грибов.</w:t>
      </w:r>
      <w:r w:rsidRPr="00DA61A3">
        <w:rPr>
          <w:rFonts w:ascii="Times New Roman" w:hAnsi="Times New Roman"/>
          <w:bCs/>
          <w:sz w:val="28"/>
          <w:szCs w:val="28"/>
        </w:rPr>
        <w:t xml:space="preserve"> Многообразие грибов. </w:t>
      </w:r>
      <w:r w:rsidRPr="00DA61A3">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DA61A3" w:rsidRDefault="00E11496" w:rsidP="00DA61A3">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Царство Животные.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Общеезнакомство с животными. Животные ткани, органы и системы органов животных.</w:t>
      </w:r>
      <w:r w:rsidRPr="00DA61A3">
        <w:rPr>
          <w:rFonts w:ascii="Times New Roman" w:hAnsi="Times New Roman"/>
          <w:i/>
          <w:sz w:val="28"/>
          <w:szCs w:val="28"/>
        </w:rPr>
        <w:t xml:space="preserve"> Организм животного как биосистема. </w:t>
      </w:r>
      <w:r w:rsidRPr="00DA61A3">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Одноклеточные животные, или Простейшие.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 xml:space="preserve">Общаяхарактеристика простейших. </w:t>
      </w:r>
      <w:r w:rsidRPr="00DA61A3">
        <w:rPr>
          <w:rFonts w:ascii="Times New Roman" w:hAnsi="Times New Roman"/>
          <w:i/>
          <w:sz w:val="28"/>
          <w:szCs w:val="28"/>
        </w:rPr>
        <w:t>Происхождение простейших</w:t>
      </w:r>
      <w:r w:rsidRPr="00DA61A3">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DA61A3" w:rsidRDefault="00E11496" w:rsidP="00DA61A3">
      <w:pPr>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Тип Кишечнополостные. </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bCs/>
          <w:sz w:val="28"/>
          <w:szCs w:val="28"/>
        </w:rPr>
        <w:t xml:space="preserve">Многоклеточные животные. </w:t>
      </w:r>
      <w:r w:rsidRPr="00DA61A3">
        <w:rPr>
          <w:rFonts w:ascii="Times New Roman" w:hAnsi="Times New Roman"/>
          <w:sz w:val="28"/>
          <w:szCs w:val="28"/>
        </w:rPr>
        <w:t xml:space="preserve">Общая характеристика типа Кишечнополостные. Регенерация. </w:t>
      </w:r>
      <w:r w:rsidRPr="00DA61A3">
        <w:rPr>
          <w:rFonts w:ascii="Times New Roman" w:hAnsi="Times New Roman"/>
          <w:i/>
          <w:sz w:val="28"/>
          <w:szCs w:val="28"/>
        </w:rPr>
        <w:t>Происхождение кишечнополостных.</w:t>
      </w:r>
      <w:r w:rsidRPr="00DA61A3">
        <w:rPr>
          <w:rFonts w:ascii="Times New Roman" w:hAnsi="Times New Roman"/>
          <w:sz w:val="28"/>
          <w:szCs w:val="28"/>
        </w:rPr>
        <w:t xml:space="preserve"> Значение кишечнополостных в природе и жизни человека.</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b/>
          <w:bCs/>
          <w:sz w:val="28"/>
          <w:szCs w:val="28"/>
        </w:rPr>
      </w:pPr>
      <w:r w:rsidRPr="00DA61A3">
        <w:rPr>
          <w:rFonts w:ascii="Times New Roman" w:hAnsi="Times New Roman"/>
          <w:b/>
          <w:bCs/>
          <w:sz w:val="28"/>
          <w:szCs w:val="28"/>
        </w:rPr>
        <w:t xml:space="preserve">Типы червей. </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i/>
          <w:sz w:val="28"/>
          <w:szCs w:val="28"/>
        </w:rPr>
      </w:pPr>
      <w:r w:rsidRPr="00DA61A3">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A61A3">
        <w:rPr>
          <w:rFonts w:ascii="Times New Roman" w:hAnsi="Times New Roman"/>
          <w:i/>
          <w:sz w:val="28"/>
          <w:szCs w:val="28"/>
        </w:rPr>
        <w:t xml:space="preserve">Происхождение червей. </w:t>
      </w:r>
    </w:p>
    <w:p w:rsidR="00E11496" w:rsidRPr="00DA61A3" w:rsidRDefault="00E11496" w:rsidP="00DA61A3">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 xml:space="preserve">Тип Моллюски. </w:t>
      </w:r>
    </w:p>
    <w:p w:rsidR="00E11496" w:rsidRPr="00DA61A3" w:rsidRDefault="00E11496" w:rsidP="00DA61A3">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sz w:val="28"/>
          <w:szCs w:val="28"/>
        </w:rPr>
        <w:t xml:space="preserve">Общая характеристика типа Моллюски. Многообразие моллюсков. </w:t>
      </w:r>
      <w:r w:rsidRPr="00DA61A3">
        <w:rPr>
          <w:rFonts w:ascii="Times New Roman" w:hAnsi="Times New Roman"/>
          <w:i/>
          <w:sz w:val="28"/>
          <w:szCs w:val="28"/>
        </w:rPr>
        <w:t>Происхождение моллюсков</w:t>
      </w:r>
      <w:r w:rsidRPr="00DA61A3">
        <w:rPr>
          <w:rFonts w:ascii="Times New Roman" w:hAnsi="Times New Roman"/>
          <w:sz w:val="28"/>
          <w:szCs w:val="28"/>
        </w:rPr>
        <w:t xml:space="preserve"> и их значение в природе и жизни человека.</w:t>
      </w:r>
    </w:p>
    <w:p w:rsidR="00E11496" w:rsidRPr="00DA61A3" w:rsidRDefault="00E11496" w:rsidP="00DA61A3">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Тип Членистоногие.</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Cs/>
          <w:sz w:val="28"/>
          <w:szCs w:val="28"/>
        </w:rPr>
        <w:t xml:space="preserve">Общая характеристика типа Членистоногие.Среды жизни. </w:t>
      </w:r>
      <w:r w:rsidRPr="00DA61A3">
        <w:rPr>
          <w:rFonts w:ascii="Times New Roman" w:hAnsi="Times New Roman"/>
          <w:i/>
          <w:sz w:val="28"/>
          <w:szCs w:val="28"/>
        </w:rPr>
        <w:t>Происхождение членистоногих</w:t>
      </w:r>
      <w:r w:rsidRPr="00DA61A3">
        <w:rPr>
          <w:rFonts w:ascii="Times New Roman" w:hAnsi="Times New Roman"/>
          <w:sz w:val="28"/>
          <w:szCs w:val="28"/>
        </w:rPr>
        <w:t>. Охрана членистоногих.</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DA61A3">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DA61A3">
        <w:rPr>
          <w:rFonts w:ascii="Times New Roman" w:hAnsi="Times New Roman"/>
          <w:bCs/>
          <w:sz w:val="28"/>
          <w:szCs w:val="28"/>
        </w:rPr>
        <w:t>инстинкты.</w:t>
      </w:r>
      <w:r w:rsidRPr="00DA61A3">
        <w:rPr>
          <w:rFonts w:ascii="Times New Roman" w:hAnsi="Times New Roman"/>
          <w:sz w:val="28"/>
          <w:szCs w:val="28"/>
        </w:rPr>
        <w:t xml:space="preserve"> Значение насекомых в природе и </w:t>
      </w:r>
      <w:r w:rsidRPr="00DA61A3">
        <w:rPr>
          <w:rFonts w:ascii="Times New Roman" w:hAnsi="Times New Roman"/>
          <w:sz w:val="28"/>
          <w:szCs w:val="28"/>
        </w:rPr>
        <w:lastRenderedPageBreak/>
        <w:t xml:space="preserve">сельскохозяйственной деятельности человека. Насекомые – вредители. </w:t>
      </w:r>
      <w:r w:rsidRPr="00DA61A3">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DA61A3">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DA61A3" w:rsidRDefault="00E11496" w:rsidP="00DA61A3">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Тип Хордовые.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bCs/>
          <w:sz w:val="28"/>
          <w:szCs w:val="28"/>
        </w:rPr>
        <w:t xml:space="preserve">Общая </w:t>
      </w:r>
      <w:r w:rsidRPr="00DA61A3">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A61A3">
        <w:rPr>
          <w:rFonts w:ascii="Times New Roman" w:hAnsi="Times New Roman"/>
          <w:i/>
          <w:sz w:val="28"/>
          <w:szCs w:val="28"/>
        </w:rPr>
        <w:t>Происхождениеземноводных</w:t>
      </w:r>
      <w:r w:rsidRPr="00DA61A3">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139" w:name="page11"/>
      <w:bookmarkEnd w:id="139"/>
      <w:r w:rsidRPr="00DA61A3">
        <w:rPr>
          <w:rFonts w:ascii="Times New Roman" w:hAnsi="Times New Roman"/>
          <w:sz w:val="28"/>
          <w:szCs w:val="28"/>
        </w:rPr>
        <w:t xml:space="preserve"> внешнего и внутреннего строения пресмыкающихся. Размножение пресмыкающихся. </w:t>
      </w:r>
      <w:r w:rsidRPr="00DA61A3">
        <w:rPr>
          <w:rFonts w:ascii="Times New Roman" w:hAnsi="Times New Roman"/>
          <w:i/>
          <w:sz w:val="28"/>
          <w:szCs w:val="28"/>
        </w:rPr>
        <w:t>Происхождение</w:t>
      </w:r>
      <w:r w:rsidRPr="00DA61A3">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A61A3">
        <w:rPr>
          <w:rFonts w:ascii="Times New Roman" w:hAnsi="Times New Roman"/>
          <w:i/>
          <w:sz w:val="28"/>
          <w:szCs w:val="28"/>
        </w:rPr>
        <w:t>Сезонные явления в жизни птиц.Экологические группы птиц.</w:t>
      </w:r>
      <w:r w:rsidRPr="00DA61A3">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DA61A3">
        <w:rPr>
          <w:rFonts w:ascii="Times New Roman" w:hAnsi="Times New Roman"/>
          <w:i/>
          <w:sz w:val="28"/>
          <w:szCs w:val="28"/>
        </w:rPr>
        <w:t>Домашние птицы, приемы выращивания и ухода за птицами.</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A61A3">
        <w:rPr>
          <w:rFonts w:ascii="Times New Roman" w:hAnsi="Times New Roman"/>
          <w:i/>
          <w:sz w:val="28"/>
          <w:szCs w:val="28"/>
        </w:rPr>
        <w:t>рассудочное поведение</w:t>
      </w:r>
      <w:r w:rsidRPr="00DA61A3">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A61A3">
        <w:rPr>
          <w:rFonts w:ascii="Times New Roman" w:hAnsi="Times New Roman"/>
          <w:i/>
          <w:sz w:val="28"/>
          <w:szCs w:val="28"/>
        </w:rPr>
        <w:t>Многообразие птиц и млекопитающих родного края.</w:t>
      </w:r>
    </w:p>
    <w:p w:rsidR="00B540EE" w:rsidRPr="00DA61A3" w:rsidRDefault="00B540EE" w:rsidP="00DA61A3">
      <w:pPr>
        <w:spacing w:after="0" w:line="240" w:lineRule="auto"/>
        <w:ind w:firstLine="709"/>
        <w:jc w:val="both"/>
        <w:rPr>
          <w:rFonts w:ascii="Times New Roman" w:hAnsi="Times New Roman"/>
          <w:sz w:val="28"/>
          <w:szCs w:val="28"/>
        </w:rPr>
      </w:pPr>
    </w:p>
    <w:p w:rsidR="00B540EE" w:rsidRPr="00DA61A3" w:rsidRDefault="00F17097" w:rsidP="00DA61A3">
      <w:pPr>
        <w:pStyle w:val="4"/>
        <w:spacing w:line="240" w:lineRule="auto"/>
        <w:rPr>
          <w:szCs w:val="28"/>
        </w:rPr>
      </w:pPr>
      <w:bookmarkStart w:id="140" w:name="_Toc409691713"/>
      <w:bookmarkStart w:id="141" w:name="_Toc410654038"/>
      <w:bookmarkStart w:id="142" w:name="_Toc414553249"/>
      <w:r w:rsidRPr="00DA61A3">
        <w:rPr>
          <w:szCs w:val="28"/>
        </w:rPr>
        <w:lastRenderedPageBreak/>
        <w:t>2.2.2.1</w:t>
      </w:r>
      <w:r w:rsidR="00BF1393">
        <w:rPr>
          <w:szCs w:val="28"/>
        </w:rPr>
        <w:t>0</w:t>
      </w:r>
      <w:r w:rsidRPr="00DA61A3">
        <w:rPr>
          <w:szCs w:val="28"/>
        </w:rPr>
        <w:t xml:space="preserve">. </w:t>
      </w:r>
      <w:r w:rsidR="00B540EE" w:rsidRPr="00DA61A3">
        <w:rPr>
          <w:szCs w:val="28"/>
        </w:rPr>
        <w:t>Изобразительное искусство</w:t>
      </w:r>
      <w:bookmarkEnd w:id="140"/>
      <w:bookmarkEnd w:id="141"/>
      <w:bookmarkEnd w:id="142"/>
    </w:p>
    <w:p w:rsidR="004E048F" w:rsidRPr="00DA61A3" w:rsidRDefault="004E048F" w:rsidP="00DA61A3">
      <w:pPr>
        <w:pStyle w:val="a8"/>
        <w:tabs>
          <w:tab w:val="left" w:pos="426"/>
        </w:tabs>
        <w:ind w:left="0" w:firstLine="709"/>
        <w:jc w:val="both"/>
        <w:rPr>
          <w:rFonts w:ascii="Times New Roman" w:eastAsia="Times New Roman" w:hAnsi="Times New Roman"/>
          <w:b/>
          <w:sz w:val="28"/>
          <w:szCs w:val="28"/>
        </w:rPr>
      </w:pPr>
      <w:r w:rsidRPr="00DA61A3">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DA61A3" w:rsidRDefault="004E048F" w:rsidP="00DA61A3">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DA61A3">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DA61A3" w:rsidRDefault="004E048F" w:rsidP="00DA61A3">
      <w:pPr>
        <w:spacing w:after="0" w:line="240" w:lineRule="auto"/>
        <w:ind w:firstLine="709"/>
        <w:jc w:val="both"/>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DA61A3" w:rsidRDefault="004E048F" w:rsidP="00DA61A3">
      <w:pPr>
        <w:spacing w:after="0" w:line="240" w:lineRule="auto"/>
        <w:ind w:firstLine="709"/>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Понимание смысла деятельности художника</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DA61A3" w:rsidRDefault="004E048F" w:rsidP="00DA61A3">
      <w:pPr>
        <w:spacing w:after="0" w:line="240" w:lineRule="auto"/>
        <w:ind w:firstLine="709"/>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Вечные темы и великие исторические события в искусстве</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w:t>
      </w:r>
      <w:r w:rsidRPr="00DA61A3">
        <w:rPr>
          <w:rFonts w:ascii="Times New Roman" w:eastAsia="Times New Roman" w:hAnsi="Times New Roman"/>
          <w:sz w:val="28"/>
          <w:szCs w:val="28"/>
          <w:lang w:eastAsia="ru-RU"/>
        </w:rPr>
        <w:lastRenderedPageBreak/>
        <w:t>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DA61A3" w:rsidRDefault="004E048F" w:rsidP="00DA61A3">
      <w:pPr>
        <w:spacing w:after="0" w:line="240" w:lineRule="auto"/>
        <w:ind w:firstLine="709"/>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Конструктивное искусство: архитектура и дизайн</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DA61A3" w:rsidRDefault="004E048F" w:rsidP="00DA61A3">
      <w:pPr>
        <w:spacing w:after="0" w:line="240" w:lineRule="auto"/>
        <w:ind w:firstLine="709"/>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Изобразительное искусство и архитектура России</w:t>
      </w:r>
      <w:r w:rsidR="002C72F0" w:rsidRPr="00DA61A3">
        <w:rPr>
          <w:rFonts w:ascii="Times New Roman" w:eastAsia="Times New Roman" w:hAnsi="Times New Roman"/>
          <w:b/>
          <w:sz w:val="28"/>
          <w:szCs w:val="28"/>
          <w:lang w:val="en-US"/>
        </w:rPr>
        <w:t>XI</w:t>
      </w:r>
      <w:r w:rsidR="002C72F0" w:rsidRPr="00DA61A3">
        <w:rPr>
          <w:rFonts w:ascii="Times New Roman" w:eastAsia="Times New Roman" w:hAnsi="Times New Roman"/>
          <w:b/>
          <w:sz w:val="28"/>
          <w:szCs w:val="28"/>
        </w:rPr>
        <w:t xml:space="preserve"> –</w:t>
      </w:r>
      <w:r w:rsidR="002C72F0" w:rsidRPr="00DA61A3">
        <w:rPr>
          <w:rFonts w:ascii="Times New Roman" w:eastAsia="Times New Roman" w:hAnsi="Times New Roman"/>
          <w:b/>
          <w:sz w:val="28"/>
          <w:szCs w:val="28"/>
          <w:lang w:val="en-US"/>
        </w:rPr>
        <w:t>XVII</w:t>
      </w:r>
      <w:r w:rsidR="002C72F0" w:rsidRPr="00DA61A3">
        <w:rPr>
          <w:rFonts w:ascii="Times New Roman" w:eastAsia="Times New Roman" w:hAnsi="Times New Roman"/>
          <w:b/>
          <w:sz w:val="28"/>
          <w:szCs w:val="28"/>
        </w:rPr>
        <w:t xml:space="preserve"> вв</w:t>
      </w:r>
      <w:r w:rsidRPr="00DA61A3">
        <w:rPr>
          <w:rFonts w:ascii="Times New Roman" w:eastAsia="Times New Roman" w:hAnsi="Times New Roman"/>
          <w:b/>
          <w:sz w:val="28"/>
          <w:szCs w:val="28"/>
          <w:lang w:eastAsia="ru-RU"/>
        </w:rPr>
        <w:t>.</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540EE" w:rsidRPr="00DA61A3" w:rsidRDefault="00F17097" w:rsidP="00DA61A3">
      <w:pPr>
        <w:pStyle w:val="4"/>
        <w:spacing w:line="240" w:lineRule="auto"/>
        <w:rPr>
          <w:szCs w:val="28"/>
        </w:rPr>
      </w:pPr>
      <w:bookmarkStart w:id="143" w:name="_Toc409691714"/>
      <w:bookmarkStart w:id="144" w:name="_Toc410654039"/>
      <w:bookmarkStart w:id="145" w:name="_Toc414553250"/>
      <w:r w:rsidRPr="00DA61A3">
        <w:rPr>
          <w:szCs w:val="28"/>
        </w:rPr>
        <w:t>2.2.2.1</w:t>
      </w:r>
      <w:r w:rsidR="00BF1393">
        <w:rPr>
          <w:szCs w:val="28"/>
        </w:rPr>
        <w:t>1</w:t>
      </w:r>
      <w:r w:rsidRPr="00DA61A3">
        <w:rPr>
          <w:szCs w:val="28"/>
        </w:rPr>
        <w:t xml:space="preserve">. </w:t>
      </w:r>
      <w:r w:rsidR="00B540EE" w:rsidRPr="00DA61A3">
        <w:rPr>
          <w:szCs w:val="28"/>
        </w:rPr>
        <w:t>Музыка</w:t>
      </w:r>
      <w:bookmarkEnd w:id="143"/>
      <w:bookmarkEnd w:id="144"/>
      <w:bookmarkEnd w:id="145"/>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Музыка как вид искусства</w:t>
      </w:r>
    </w:p>
    <w:p w:rsidR="009C58E9"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w:t>
      </w:r>
      <w:r w:rsidRPr="00DA61A3">
        <w:rPr>
          <w:rFonts w:ascii="Times New Roman" w:hAnsi="Times New Roman"/>
          <w:sz w:val="28"/>
          <w:szCs w:val="28"/>
        </w:rPr>
        <w:lastRenderedPageBreak/>
        <w:t>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DA61A3">
        <w:rPr>
          <w:rFonts w:ascii="Times New Roman" w:hAnsi="Times New Roman"/>
          <w:sz w:val="28"/>
          <w:szCs w:val="28"/>
        </w:rPr>
        <w:t>е</w:t>
      </w:r>
      <w:r w:rsidRPr="00DA61A3">
        <w:rPr>
          <w:rFonts w:ascii="Times New Roman" w:hAnsi="Times New Roman"/>
          <w:sz w:val="28"/>
          <w:szCs w:val="28"/>
        </w:rPr>
        <w:t>хчастная, вариации, рондо,</w:t>
      </w:r>
      <w:r w:rsidRPr="00DA61A3">
        <w:rPr>
          <w:rFonts w:ascii="Times New Roman" w:hAnsi="Times New Roman"/>
          <w:i/>
          <w:sz w:val="28"/>
          <w:szCs w:val="28"/>
        </w:rPr>
        <w:t xml:space="preserve"> сонатно-симфонический цикл, сюита), </w:t>
      </w:r>
      <w:r w:rsidRPr="00DA61A3">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DA61A3">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Народное музыкальное творчество</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A61A3">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DA61A3">
        <w:rPr>
          <w:rFonts w:ascii="Times New Roman" w:hAnsi="Times New Roman"/>
          <w:sz w:val="28"/>
          <w:szCs w:val="28"/>
        </w:rPr>
        <w:t xml:space="preserve">Музыкальный фольклор народов России. </w:t>
      </w:r>
      <w:r w:rsidR="009C58E9" w:rsidRPr="00DA61A3">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DA61A3">
        <w:rPr>
          <w:rFonts w:ascii="Times New Roman" w:hAnsi="Times New Roman"/>
          <w:sz w:val="28"/>
          <w:szCs w:val="28"/>
        </w:rPr>
        <w:t>Истоки и интонационное своеобразие, музыкального фольклора разных стран.</w:t>
      </w:r>
    </w:p>
    <w:p w:rsidR="00B540EE" w:rsidRPr="00DA61A3" w:rsidRDefault="00B540EE" w:rsidP="00DA61A3">
      <w:pPr>
        <w:spacing w:after="0" w:line="240" w:lineRule="auto"/>
        <w:ind w:left="709"/>
        <w:contextualSpacing/>
        <w:jc w:val="both"/>
        <w:rPr>
          <w:rFonts w:ascii="Times New Roman" w:hAnsi="Times New Roman"/>
          <w:b/>
          <w:sz w:val="28"/>
          <w:szCs w:val="28"/>
        </w:rPr>
      </w:pPr>
      <w:r w:rsidRPr="00DA61A3">
        <w:rPr>
          <w:rFonts w:ascii="Times New Roman" w:hAnsi="Times New Roman"/>
          <w:b/>
          <w:sz w:val="28"/>
          <w:szCs w:val="28"/>
        </w:rPr>
        <w:t xml:space="preserve">Русская музыка от эпохи средневековья до рубежа </w:t>
      </w:r>
      <w:r w:rsidRPr="00DA61A3">
        <w:rPr>
          <w:rFonts w:ascii="Times New Roman" w:hAnsi="Times New Roman"/>
          <w:b/>
          <w:sz w:val="28"/>
          <w:szCs w:val="28"/>
          <w:lang w:val="en-US"/>
        </w:rPr>
        <w:t>XIX</w:t>
      </w:r>
      <w:r w:rsidRPr="00DA61A3">
        <w:rPr>
          <w:rFonts w:ascii="Times New Roman" w:hAnsi="Times New Roman"/>
          <w:b/>
          <w:sz w:val="28"/>
          <w:szCs w:val="28"/>
        </w:rPr>
        <w:t>-ХХ в</w:t>
      </w:r>
      <w:r w:rsidR="00505673" w:rsidRPr="00DA61A3">
        <w:rPr>
          <w:rFonts w:ascii="Times New Roman" w:hAnsi="Times New Roman"/>
          <w:b/>
          <w:sz w:val="28"/>
          <w:szCs w:val="28"/>
        </w:rPr>
        <w:t>в.</w:t>
      </w:r>
    </w:p>
    <w:p w:rsidR="00B540EE" w:rsidRPr="00DA61A3" w:rsidRDefault="00257FAF" w:rsidP="00DA61A3">
      <w:pPr>
        <w:spacing w:line="240" w:lineRule="auto"/>
        <w:ind w:firstLine="709"/>
        <w:contextualSpacing/>
        <w:jc w:val="both"/>
        <w:rPr>
          <w:rFonts w:ascii="Times New Roman" w:hAnsi="Times New Roman"/>
          <w:sz w:val="28"/>
          <w:szCs w:val="28"/>
        </w:rPr>
      </w:pPr>
      <w:r w:rsidRPr="00DA61A3">
        <w:rPr>
          <w:rFonts w:ascii="Times New Roman" w:hAnsi="Times New Roman"/>
          <w:sz w:val="28"/>
          <w:szCs w:val="28"/>
        </w:rPr>
        <w:t>Древнерусская д</w:t>
      </w:r>
      <w:r w:rsidR="00B540EE" w:rsidRPr="00DA61A3">
        <w:rPr>
          <w:rFonts w:ascii="Times New Roman" w:hAnsi="Times New Roman"/>
          <w:sz w:val="28"/>
          <w:szCs w:val="28"/>
        </w:rPr>
        <w:t xml:space="preserve">уховная музыка. </w:t>
      </w:r>
      <w:r w:rsidR="00B540EE" w:rsidRPr="00DA61A3">
        <w:rPr>
          <w:rFonts w:ascii="Times New Roman" w:hAnsi="Times New Roman"/>
          <w:i/>
          <w:sz w:val="28"/>
          <w:szCs w:val="28"/>
        </w:rPr>
        <w:t xml:space="preserve">Знаменный распев как основа древнерусской </w:t>
      </w:r>
      <w:r w:rsidRPr="00DA61A3">
        <w:rPr>
          <w:rFonts w:ascii="Times New Roman" w:hAnsi="Times New Roman"/>
          <w:i/>
          <w:sz w:val="28"/>
          <w:szCs w:val="28"/>
        </w:rPr>
        <w:t xml:space="preserve">храмовой </w:t>
      </w:r>
      <w:r w:rsidR="00B540EE" w:rsidRPr="00DA61A3">
        <w:rPr>
          <w:rFonts w:ascii="Times New Roman" w:hAnsi="Times New Roman"/>
          <w:i/>
          <w:sz w:val="28"/>
          <w:szCs w:val="28"/>
        </w:rPr>
        <w:t>музыки.</w:t>
      </w:r>
      <w:r w:rsidR="00B540EE" w:rsidRPr="00DA61A3">
        <w:rPr>
          <w:rFonts w:ascii="Times New Roman" w:hAnsi="Times New Roman"/>
          <w:sz w:val="28"/>
          <w:szCs w:val="28"/>
        </w:rPr>
        <w:t xml:space="preserve"> Основные жанры профессиональной музыки</w:t>
      </w:r>
      <w:r w:rsidRPr="00DA61A3">
        <w:rPr>
          <w:rFonts w:ascii="Times New Roman" w:hAnsi="Times New Roman"/>
          <w:sz w:val="28"/>
          <w:szCs w:val="28"/>
        </w:rPr>
        <w:t xml:space="preserve"> эпохи Просвещения</w:t>
      </w:r>
      <w:r w:rsidR="00B540EE" w:rsidRPr="00DA61A3">
        <w:rPr>
          <w:rFonts w:ascii="Times New Roman" w:hAnsi="Times New Roman"/>
          <w:sz w:val="28"/>
          <w:szCs w:val="28"/>
        </w:rPr>
        <w:t>: кант, хоровой концерт</w:t>
      </w:r>
      <w:r w:rsidRPr="00DA61A3">
        <w:rPr>
          <w:rFonts w:ascii="Times New Roman" w:hAnsi="Times New Roman"/>
          <w:sz w:val="28"/>
          <w:szCs w:val="28"/>
        </w:rPr>
        <w:t>, литургия</w:t>
      </w:r>
      <w:r w:rsidR="00B540EE" w:rsidRPr="00DA61A3">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DA61A3">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DA61A3" w:rsidRDefault="00B540EE" w:rsidP="00DA61A3">
      <w:pPr>
        <w:spacing w:after="0" w:line="240" w:lineRule="auto"/>
        <w:ind w:firstLine="709"/>
        <w:contextualSpacing/>
        <w:jc w:val="both"/>
        <w:rPr>
          <w:rFonts w:ascii="Times New Roman" w:hAnsi="Times New Roman"/>
          <w:b/>
          <w:sz w:val="28"/>
          <w:szCs w:val="28"/>
        </w:rPr>
      </w:pPr>
      <w:r w:rsidRPr="00DA61A3">
        <w:rPr>
          <w:rFonts w:ascii="Times New Roman" w:hAnsi="Times New Roman"/>
          <w:b/>
          <w:sz w:val="28"/>
          <w:szCs w:val="28"/>
        </w:rPr>
        <w:t xml:space="preserve">Зарубежная музыка от эпохи средневековья до рубежа </w:t>
      </w:r>
      <w:r w:rsidRPr="00DA61A3">
        <w:rPr>
          <w:rFonts w:ascii="Times New Roman" w:hAnsi="Times New Roman"/>
          <w:b/>
          <w:sz w:val="28"/>
          <w:szCs w:val="28"/>
          <w:lang w:val="en-US"/>
        </w:rPr>
        <w:t>XI</w:t>
      </w:r>
      <w:r w:rsidRPr="00DA61A3">
        <w:rPr>
          <w:rFonts w:ascii="Times New Roman" w:hAnsi="Times New Roman"/>
          <w:b/>
          <w:sz w:val="28"/>
          <w:szCs w:val="28"/>
        </w:rPr>
        <w:t>Х-</w:t>
      </w:r>
      <w:r w:rsidRPr="00DA61A3">
        <w:rPr>
          <w:rFonts w:ascii="Times New Roman" w:hAnsi="Times New Roman"/>
          <w:b/>
          <w:sz w:val="28"/>
          <w:szCs w:val="28"/>
          <w:lang w:val="en-US"/>
        </w:rPr>
        <w:t>X</w:t>
      </w:r>
      <w:r w:rsidRPr="00DA61A3">
        <w:rPr>
          <w:rFonts w:ascii="Times New Roman" w:hAnsi="Times New Roman"/>
          <w:b/>
          <w:sz w:val="28"/>
          <w:szCs w:val="28"/>
        </w:rPr>
        <w:t>Х</w:t>
      </w:r>
      <w:r w:rsidR="00505673" w:rsidRPr="00DA61A3">
        <w:rPr>
          <w:rFonts w:ascii="Times New Roman" w:hAnsi="Times New Roman"/>
          <w:b/>
          <w:sz w:val="28"/>
          <w:szCs w:val="28"/>
        </w:rPr>
        <w:t> </w:t>
      </w:r>
      <w:r w:rsidRPr="00DA61A3">
        <w:rPr>
          <w:rFonts w:ascii="Times New Roman" w:hAnsi="Times New Roman"/>
          <w:b/>
          <w:sz w:val="28"/>
          <w:szCs w:val="28"/>
        </w:rPr>
        <w:t>в</w:t>
      </w:r>
      <w:r w:rsidR="00505673" w:rsidRPr="00DA61A3">
        <w:rPr>
          <w:rFonts w:ascii="Times New Roman" w:hAnsi="Times New Roman"/>
          <w:b/>
          <w:sz w:val="28"/>
          <w:szCs w:val="28"/>
        </w:rPr>
        <w:t>в.</w:t>
      </w:r>
    </w:p>
    <w:p w:rsidR="00B540EE" w:rsidRPr="00DA61A3" w:rsidRDefault="00B540EE" w:rsidP="00DA61A3">
      <w:pPr>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DA61A3">
        <w:rPr>
          <w:rFonts w:ascii="Times New Roman" w:hAnsi="Times New Roman"/>
          <w:sz w:val="28"/>
          <w:szCs w:val="28"/>
        </w:rPr>
        <w:t xml:space="preserve">в </w:t>
      </w:r>
      <w:r w:rsidRPr="00DA61A3">
        <w:rPr>
          <w:rFonts w:ascii="Times New Roman" w:hAnsi="Times New Roman"/>
          <w:sz w:val="28"/>
          <w:szCs w:val="28"/>
        </w:rPr>
        <w:t>эпохи Возрождения и Барокко (мадригал, мотет, фуга, месса, реквием</w:t>
      </w:r>
      <w:r w:rsidR="00257FAF" w:rsidRPr="00DA61A3">
        <w:rPr>
          <w:rFonts w:ascii="Times New Roman" w:hAnsi="Times New Roman"/>
          <w:sz w:val="28"/>
          <w:szCs w:val="28"/>
        </w:rPr>
        <w:t>, шансон</w:t>
      </w:r>
      <w:r w:rsidRPr="00DA61A3">
        <w:rPr>
          <w:rFonts w:ascii="Times New Roman" w:hAnsi="Times New Roman"/>
          <w:sz w:val="28"/>
          <w:szCs w:val="28"/>
        </w:rPr>
        <w:t>). И.С. Бах</w:t>
      </w:r>
      <w:r w:rsidR="00776C10" w:rsidRPr="00DA61A3">
        <w:rPr>
          <w:rFonts w:ascii="Times New Roman" w:hAnsi="Times New Roman"/>
          <w:sz w:val="28"/>
          <w:szCs w:val="28"/>
        </w:rPr>
        <w:t xml:space="preserve"> – выдающийся музыкант эпохи Барокко</w:t>
      </w:r>
      <w:r w:rsidRPr="00DA61A3">
        <w:rPr>
          <w:rFonts w:ascii="Times New Roman" w:hAnsi="Times New Roman"/>
          <w:sz w:val="28"/>
          <w:szCs w:val="28"/>
        </w:rPr>
        <w:t>. Венская классическая школа (</w:t>
      </w:r>
      <w:r w:rsidR="00776C10" w:rsidRPr="00DA61A3">
        <w:rPr>
          <w:rFonts w:ascii="Times New Roman" w:hAnsi="Times New Roman"/>
          <w:sz w:val="28"/>
          <w:szCs w:val="28"/>
        </w:rPr>
        <w:t>Й</w:t>
      </w:r>
      <w:r w:rsidRPr="00DA61A3">
        <w:rPr>
          <w:rFonts w:ascii="Times New Roman" w:hAnsi="Times New Roman"/>
          <w:sz w:val="28"/>
          <w:szCs w:val="28"/>
        </w:rPr>
        <w:t>. Гайдн, В. Моцарт, Л. Бетховен). Творчество композиторов-романтиков Ф. Шопен, Ф. Лист, Р. Шуман, Ф</w:t>
      </w:r>
      <w:r w:rsidR="00E2725A" w:rsidRPr="00DA61A3">
        <w:rPr>
          <w:rFonts w:ascii="Times New Roman" w:hAnsi="Times New Roman"/>
          <w:sz w:val="28"/>
          <w:szCs w:val="28"/>
        </w:rPr>
        <w:t xml:space="preserve">. </w:t>
      </w:r>
      <w:r w:rsidRPr="00DA61A3">
        <w:rPr>
          <w:rFonts w:ascii="Times New Roman" w:hAnsi="Times New Roman"/>
          <w:sz w:val="28"/>
          <w:szCs w:val="28"/>
        </w:rPr>
        <w:t>Шуберт, Э.</w:t>
      </w:r>
      <w:r w:rsidRPr="00DA61A3">
        <w:rPr>
          <w:rFonts w:ascii="Times New Roman" w:hAnsi="Times New Roman"/>
          <w:sz w:val="28"/>
          <w:szCs w:val="28"/>
          <w:lang w:val="en-US"/>
        </w:rPr>
        <w:t> </w:t>
      </w:r>
      <w:r w:rsidRPr="00DA61A3">
        <w:rPr>
          <w:rFonts w:ascii="Times New Roman" w:hAnsi="Times New Roman"/>
          <w:sz w:val="28"/>
          <w:szCs w:val="28"/>
        </w:rPr>
        <w:t xml:space="preserve">Григ). Оперный жанр в творчестве композиторов </w:t>
      </w:r>
      <w:r w:rsidRPr="00DA61A3">
        <w:rPr>
          <w:rFonts w:ascii="Times New Roman" w:hAnsi="Times New Roman"/>
          <w:sz w:val="28"/>
          <w:szCs w:val="28"/>
          <w:lang w:val="en-US"/>
        </w:rPr>
        <w:t>XIX</w:t>
      </w:r>
      <w:r w:rsidRPr="00DA61A3">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DA61A3">
        <w:rPr>
          <w:rFonts w:ascii="Times New Roman" w:hAnsi="Times New Roman"/>
          <w:i/>
          <w:sz w:val="28"/>
          <w:szCs w:val="28"/>
        </w:rPr>
        <w:t xml:space="preserve">Развитие жанров светской музыки </w:t>
      </w:r>
      <w:r w:rsidR="00776C10" w:rsidRPr="00DA61A3">
        <w:rPr>
          <w:rFonts w:ascii="Times New Roman" w:hAnsi="Times New Roman"/>
          <w:sz w:val="28"/>
          <w:szCs w:val="28"/>
        </w:rPr>
        <w:t xml:space="preserve">Основные жанры светской музыки </w:t>
      </w:r>
      <w:r w:rsidR="00776C10" w:rsidRPr="00DA61A3">
        <w:rPr>
          <w:rFonts w:ascii="Times New Roman" w:hAnsi="Times New Roman"/>
          <w:sz w:val="28"/>
          <w:szCs w:val="28"/>
          <w:lang w:val="en-US"/>
        </w:rPr>
        <w:t>XIX</w:t>
      </w:r>
      <w:r w:rsidR="00776C10" w:rsidRPr="00DA61A3">
        <w:rPr>
          <w:rFonts w:ascii="Times New Roman" w:hAnsi="Times New Roman"/>
          <w:sz w:val="28"/>
          <w:szCs w:val="28"/>
        </w:rPr>
        <w:t xml:space="preserve"> века (соната, симфония, камерно-инструментальная и </w:t>
      </w:r>
      <w:r w:rsidR="00776C10" w:rsidRPr="00DA61A3">
        <w:rPr>
          <w:rFonts w:ascii="Times New Roman" w:hAnsi="Times New Roman"/>
          <w:sz w:val="28"/>
          <w:szCs w:val="28"/>
        </w:rPr>
        <w:lastRenderedPageBreak/>
        <w:t xml:space="preserve">вокальная музыка, опера, балет). </w:t>
      </w:r>
      <w:r w:rsidR="00776C10" w:rsidRPr="00DA61A3">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DA61A3" w:rsidRDefault="00257FAF" w:rsidP="00DA61A3">
      <w:pPr>
        <w:spacing w:after="0" w:line="240" w:lineRule="auto"/>
        <w:ind w:left="709"/>
        <w:contextualSpacing/>
        <w:jc w:val="both"/>
        <w:rPr>
          <w:rFonts w:ascii="Times New Roman" w:hAnsi="Times New Roman"/>
          <w:b/>
          <w:sz w:val="28"/>
          <w:szCs w:val="28"/>
        </w:rPr>
      </w:pPr>
      <w:r w:rsidRPr="00DA61A3">
        <w:rPr>
          <w:rFonts w:ascii="Times New Roman" w:hAnsi="Times New Roman"/>
          <w:b/>
          <w:sz w:val="28"/>
          <w:szCs w:val="28"/>
        </w:rPr>
        <w:t>Русская и зарубежная</w:t>
      </w:r>
      <w:r w:rsidR="00B540EE" w:rsidRPr="00DA61A3">
        <w:rPr>
          <w:rFonts w:ascii="Times New Roman" w:hAnsi="Times New Roman"/>
          <w:b/>
          <w:sz w:val="28"/>
          <w:szCs w:val="28"/>
        </w:rPr>
        <w:t xml:space="preserve"> музыкальная культура </w:t>
      </w:r>
      <w:r w:rsidR="00B540EE" w:rsidRPr="00DA61A3">
        <w:rPr>
          <w:rFonts w:ascii="Times New Roman" w:hAnsi="Times New Roman"/>
          <w:b/>
          <w:sz w:val="28"/>
          <w:szCs w:val="28"/>
          <w:lang w:val="en-US"/>
        </w:rPr>
        <w:t>XX</w:t>
      </w:r>
      <w:r w:rsidR="00B540EE" w:rsidRPr="00DA61A3">
        <w:rPr>
          <w:rFonts w:ascii="Times New Roman" w:hAnsi="Times New Roman"/>
          <w:b/>
          <w:sz w:val="28"/>
          <w:szCs w:val="28"/>
        </w:rPr>
        <w:t xml:space="preserve"> в.</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A61A3">
        <w:rPr>
          <w:rFonts w:ascii="Times New Roman" w:hAnsi="Times New Roman"/>
          <w:i/>
          <w:sz w:val="28"/>
          <w:szCs w:val="28"/>
        </w:rPr>
        <w:t>А.И. Хачатурян, А.Г. Шнитке)</w:t>
      </w:r>
      <w:r w:rsidRPr="00DA61A3">
        <w:rPr>
          <w:rFonts w:ascii="Times New Roman" w:hAnsi="Times New Roman"/>
          <w:sz w:val="28"/>
          <w:szCs w:val="28"/>
        </w:rPr>
        <w:t xml:space="preserve"> и зарубежных композиторов ХХ столетия (К. Дебюсси, </w:t>
      </w:r>
      <w:r w:rsidRPr="00DA61A3">
        <w:rPr>
          <w:rFonts w:ascii="Times New Roman" w:hAnsi="Times New Roman"/>
          <w:i/>
          <w:sz w:val="28"/>
          <w:szCs w:val="28"/>
        </w:rPr>
        <w:t>К. Орф, М. Равель, Б. Бриттен, А. Шенберг).</w:t>
      </w:r>
      <w:r w:rsidRPr="00DA61A3">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DA61A3">
        <w:rPr>
          <w:rFonts w:ascii="Times New Roman" w:hAnsi="Times New Roman"/>
          <w:sz w:val="28"/>
          <w:szCs w:val="28"/>
        </w:rPr>
        <w:t xml:space="preserve">и зарубежные </w:t>
      </w:r>
      <w:r w:rsidRPr="00DA61A3">
        <w:rPr>
          <w:rFonts w:ascii="Times New Roman" w:hAnsi="Times New Roman"/>
          <w:sz w:val="28"/>
          <w:szCs w:val="28"/>
        </w:rPr>
        <w:t>композиторы-песенники ХХ столетия. Обобщ</w:t>
      </w:r>
      <w:r w:rsidR="00245F1D" w:rsidRPr="00DA61A3">
        <w:rPr>
          <w:rFonts w:ascii="Times New Roman" w:hAnsi="Times New Roman"/>
          <w:sz w:val="28"/>
          <w:szCs w:val="28"/>
        </w:rPr>
        <w:t>е</w:t>
      </w:r>
      <w:r w:rsidRPr="00DA61A3">
        <w:rPr>
          <w:rFonts w:ascii="Times New Roman" w:hAnsi="Times New Roman"/>
          <w:sz w:val="28"/>
          <w:szCs w:val="28"/>
        </w:rPr>
        <w:t>нное представление о современной музыке, е</w:t>
      </w:r>
      <w:r w:rsidR="00245F1D" w:rsidRPr="00DA61A3">
        <w:rPr>
          <w:rFonts w:ascii="Times New Roman" w:hAnsi="Times New Roman"/>
          <w:sz w:val="28"/>
          <w:szCs w:val="28"/>
        </w:rPr>
        <w:t>е</w:t>
      </w:r>
      <w:r w:rsidRPr="00DA61A3">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DA61A3">
        <w:rPr>
          <w:rFonts w:ascii="Times New Roman" w:hAnsi="Times New Roman"/>
          <w:sz w:val="28"/>
          <w:szCs w:val="28"/>
        </w:rPr>
        <w:t>е</w:t>
      </w:r>
      <w:r w:rsidRPr="00DA61A3">
        <w:rPr>
          <w:rFonts w:ascii="Times New Roman" w:hAnsi="Times New Roman"/>
          <w:sz w:val="28"/>
          <w:szCs w:val="28"/>
        </w:rPr>
        <w:t xml:space="preserve"> отдельные направления (рок-опера, рок-н-ролл.). Мюзикл. Электронная музыка. </w:t>
      </w:r>
      <w:r w:rsidR="00776C10" w:rsidRPr="00DA61A3">
        <w:rPr>
          <w:rFonts w:ascii="Times New Roman" w:hAnsi="Times New Roman"/>
          <w:sz w:val="28"/>
          <w:szCs w:val="28"/>
        </w:rPr>
        <w:t>Современные технологии записи и воспроизведения музыки.</w:t>
      </w:r>
    </w:p>
    <w:p w:rsidR="00B540EE" w:rsidRPr="00DA61A3" w:rsidRDefault="00B540EE" w:rsidP="00DA61A3">
      <w:pPr>
        <w:tabs>
          <w:tab w:val="left" w:pos="1985"/>
        </w:tabs>
        <w:spacing w:after="0" w:line="240" w:lineRule="auto"/>
        <w:ind w:left="709"/>
        <w:contextualSpacing/>
        <w:jc w:val="both"/>
        <w:rPr>
          <w:rFonts w:ascii="Times New Roman" w:hAnsi="Times New Roman"/>
          <w:b/>
          <w:sz w:val="28"/>
          <w:szCs w:val="28"/>
        </w:rPr>
      </w:pPr>
      <w:r w:rsidRPr="00DA61A3">
        <w:rPr>
          <w:rFonts w:ascii="Times New Roman" w:hAnsi="Times New Roman"/>
          <w:b/>
          <w:sz w:val="28"/>
          <w:szCs w:val="28"/>
        </w:rPr>
        <w:t>Современная музыкальная жизнь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Панорама современной музыкальной жизни в России и за рубежом: </w:t>
      </w:r>
      <w:r w:rsidR="00257FAF" w:rsidRPr="00DA61A3">
        <w:rPr>
          <w:rFonts w:ascii="Times New Roman" w:hAnsi="Times New Roman"/>
          <w:sz w:val="28"/>
          <w:szCs w:val="28"/>
        </w:rPr>
        <w:t>концерты, конкурс</w:t>
      </w:r>
      <w:r w:rsidR="005666EB" w:rsidRPr="00DA61A3">
        <w:rPr>
          <w:rFonts w:ascii="Times New Roman" w:hAnsi="Times New Roman"/>
          <w:sz w:val="28"/>
          <w:szCs w:val="28"/>
        </w:rPr>
        <w:t>ы</w:t>
      </w:r>
      <w:r w:rsidR="00257FAF" w:rsidRPr="00DA61A3">
        <w:rPr>
          <w:rFonts w:ascii="Times New Roman" w:hAnsi="Times New Roman"/>
          <w:sz w:val="28"/>
          <w:szCs w:val="28"/>
        </w:rPr>
        <w:t xml:space="preserve"> и фестивали</w:t>
      </w:r>
      <w:r w:rsidRPr="00DA61A3">
        <w:rPr>
          <w:rFonts w:ascii="Times New Roman" w:hAnsi="Times New Roman"/>
          <w:sz w:val="28"/>
          <w:szCs w:val="28"/>
        </w:rPr>
        <w:t xml:space="preserve"> (</w:t>
      </w:r>
      <w:r w:rsidR="00257FAF" w:rsidRPr="00DA61A3">
        <w:rPr>
          <w:rFonts w:ascii="Times New Roman" w:hAnsi="Times New Roman"/>
          <w:sz w:val="28"/>
          <w:szCs w:val="28"/>
        </w:rPr>
        <w:t>современной и классической музыки</w:t>
      </w:r>
      <w:r w:rsidRPr="00DA61A3">
        <w:rPr>
          <w:rFonts w:ascii="Times New Roman" w:hAnsi="Times New Roman"/>
          <w:sz w:val="28"/>
          <w:szCs w:val="28"/>
        </w:rPr>
        <w:t>).</w:t>
      </w:r>
      <w:r w:rsidR="00257FAF" w:rsidRPr="00DA61A3">
        <w:rPr>
          <w:rFonts w:ascii="Times New Roman" w:hAnsi="Times New Roman"/>
          <w:sz w:val="28"/>
          <w:szCs w:val="28"/>
        </w:rPr>
        <w:t>Наследиев</w:t>
      </w:r>
      <w:r w:rsidRPr="00DA61A3">
        <w:rPr>
          <w:rFonts w:ascii="Times New Roman" w:hAnsi="Times New Roman"/>
          <w:sz w:val="28"/>
          <w:szCs w:val="28"/>
        </w:rPr>
        <w:t>ыдающи</w:t>
      </w:r>
      <w:r w:rsidR="00257FAF" w:rsidRPr="00DA61A3">
        <w:rPr>
          <w:rFonts w:ascii="Times New Roman" w:hAnsi="Times New Roman"/>
          <w:sz w:val="28"/>
          <w:szCs w:val="28"/>
        </w:rPr>
        <w:t>х</w:t>
      </w:r>
      <w:r w:rsidRPr="00DA61A3">
        <w:rPr>
          <w:rFonts w:ascii="Times New Roman" w:hAnsi="Times New Roman"/>
          <w:sz w:val="28"/>
          <w:szCs w:val="28"/>
        </w:rPr>
        <w:t>ся отечественны</w:t>
      </w:r>
      <w:r w:rsidR="00257FAF" w:rsidRPr="00DA61A3">
        <w:rPr>
          <w:rFonts w:ascii="Times New Roman" w:hAnsi="Times New Roman"/>
          <w:sz w:val="28"/>
          <w:szCs w:val="28"/>
        </w:rPr>
        <w:t>х</w:t>
      </w:r>
      <w:r w:rsidRPr="00DA61A3">
        <w:rPr>
          <w:rFonts w:ascii="Times New Roman" w:hAnsi="Times New Roman"/>
          <w:sz w:val="28"/>
          <w:szCs w:val="28"/>
        </w:rPr>
        <w:t xml:space="preserve"> (Ф.И. Шаляпин, Д.Ф. Ойстрах, А.В. Свешников</w:t>
      </w:r>
      <w:r w:rsidR="005666EB" w:rsidRPr="00DA61A3">
        <w:rPr>
          <w:rFonts w:ascii="Times New Roman" w:hAnsi="Times New Roman"/>
          <w:sz w:val="28"/>
          <w:szCs w:val="28"/>
        </w:rPr>
        <w:t>; Д.А. Хворостовский, А.Ю. Нетребко, В.Т. Спиваков, Н.Л. Луганский, Д.Л. Мацуев и др.</w:t>
      </w:r>
      <w:r w:rsidRPr="00DA61A3">
        <w:rPr>
          <w:rFonts w:ascii="Times New Roman" w:hAnsi="Times New Roman"/>
          <w:sz w:val="28"/>
          <w:szCs w:val="28"/>
        </w:rPr>
        <w:t>)</w:t>
      </w:r>
      <w:r w:rsidR="00257FAF" w:rsidRPr="00DA61A3">
        <w:rPr>
          <w:rFonts w:ascii="Times New Roman" w:hAnsi="Times New Roman"/>
          <w:sz w:val="28"/>
          <w:szCs w:val="28"/>
        </w:rPr>
        <w:t xml:space="preserve"> и зарубежных исполнителей(</w:t>
      </w:r>
      <w:r w:rsidRPr="00DA61A3">
        <w:rPr>
          <w:rFonts w:ascii="Times New Roman" w:hAnsi="Times New Roman"/>
          <w:sz w:val="28"/>
          <w:szCs w:val="28"/>
        </w:rPr>
        <w:t>Э. Карузо, М. Каллас</w:t>
      </w:r>
      <w:r w:rsidR="005666EB" w:rsidRPr="00DA61A3">
        <w:rPr>
          <w:rFonts w:ascii="Times New Roman" w:hAnsi="Times New Roman"/>
          <w:sz w:val="28"/>
          <w:szCs w:val="28"/>
        </w:rPr>
        <w:t xml:space="preserve">; </w:t>
      </w:r>
      <w:r w:rsidR="00E2725A" w:rsidRPr="00DA61A3">
        <w:rPr>
          <w:rFonts w:ascii="Times New Roman" w:hAnsi="Times New Roman"/>
          <w:sz w:val="28"/>
          <w:szCs w:val="28"/>
        </w:rPr>
        <w:t>Л</w:t>
      </w:r>
      <w:r w:rsidR="005666EB" w:rsidRPr="00DA61A3">
        <w:rPr>
          <w:rFonts w:ascii="Times New Roman" w:hAnsi="Times New Roman"/>
          <w:sz w:val="28"/>
          <w:szCs w:val="28"/>
        </w:rPr>
        <w:t>. Паваротти, М. Кабалье, В. Клиберн, В. Кельмпфф и др.</w:t>
      </w:r>
      <w:r w:rsidR="00257FAF" w:rsidRPr="00DA61A3">
        <w:rPr>
          <w:rFonts w:ascii="Times New Roman" w:hAnsi="Times New Roman"/>
          <w:sz w:val="28"/>
          <w:szCs w:val="28"/>
        </w:rPr>
        <w:t>) классической музыки</w:t>
      </w:r>
      <w:r w:rsidRPr="00DA61A3">
        <w:rPr>
          <w:rFonts w:ascii="Times New Roman" w:hAnsi="Times New Roman"/>
          <w:sz w:val="28"/>
          <w:szCs w:val="28"/>
        </w:rPr>
        <w:t xml:space="preserve">. </w:t>
      </w:r>
      <w:r w:rsidR="00257FAF" w:rsidRPr="00DA61A3">
        <w:rPr>
          <w:rFonts w:ascii="Times New Roman" w:hAnsi="Times New Roman"/>
          <w:sz w:val="28"/>
          <w:szCs w:val="28"/>
        </w:rPr>
        <w:t>Современные выдающиеся</w:t>
      </w:r>
      <w:r w:rsidR="005666EB" w:rsidRPr="00DA61A3">
        <w:rPr>
          <w:rFonts w:ascii="Times New Roman" w:hAnsi="Times New Roman"/>
          <w:sz w:val="28"/>
          <w:szCs w:val="28"/>
        </w:rPr>
        <w:t xml:space="preserve">, композиторы, вокальные </w:t>
      </w:r>
      <w:r w:rsidR="00257FAF" w:rsidRPr="00DA61A3">
        <w:rPr>
          <w:rFonts w:ascii="Times New Roman" w:hAnsi="Times New Roman"/>
          <w:sz w:val="28"/>
          <w:szCs w:val="28"/>
        </w:rPr>
        <w:t xml:space="preserve"> исполнители и </w:t>
      </w:r>
      <w:r w:rsidR="005666EB" w:rsidRPr="00DA61A3">
        <w:rPr>
          <w:rFonts w:ascii="Times New Roman" w:hAnsi="Times New Roman"/>
          <w:sz w:val="28"/>
          <w:szCs w:val="28"/>
        </w:rPr>
        <w:t xml:space="preserve">инструментальные </w:t>
      </w:r>
      <w:r w:rsidR="00257FAF" w:rsidRPr="00DA61A3">
        <w:rPr>
          <w:rFonts w:ascii="Times New Roman" w:hAnsi="Times New Roman"/>
          <w:sz w:val="28"/>
          <w:szCs w:val="28"/>
        </w:rPr>
        <w:t xml:space="preserve">коллективы. </w:t>
      </w:r>
      <w:r w:rsidRPr="00DA61A3">
        <w:rPr>
          <w:rFonts w:ascii="Times New Roman" w:hAnsi="Times New Roman"/>
          <w:sz w:val="28"/>
          <w:szCs w:val="28"/>
        </w:rPr>
        <w:t xml:space="preserve">Всемирные центры музыкальной культуры и музыкального образования. </w:t>
      </w:r>
      <w:r w:rsidR="005666EB" w:rsidRPr="00DA61A3">
        <w:rPr>
          <w:rFonts w:ascii="Times New Roman" w:hAnsi="Times New Roman"/>
          <w:sz w:val="28"/>
          <w:szCs w:val="28"/>
        </w:rPr>
        <w:t xml:space="preserve">Может ли современная музыка считаться классической? </w:t>
      </w:r>
      <w:r w:rsidRPr="00DA61A3">
        <w:rPr>
          <w:rFonts w:ascii="Times New Roman" w:hAnsi="Times New Roman"/>
          <w:sz w:val="28"/>
          <w:szCs w:val="28"/>
        </w:rPr>
        <w:t>Классическая музыка в современных обработках.</w:t>
      </w:r>
    </w:p>
    <w:p w:rsidR="00B540EE" w:rsidRPr="00DA61A3" w:rsidRDefault="00B540EE" w:rsidP="00DA61A3">
      <w:pPr>
        <w:spacing w:after="0" w:line="240" w:lineRule="auto"/>
        <w:ind w:left="709"/>
        <w:contextualSpacing/>
        <w:jc w:val="both"/>
        <w:rPr>
          <w:rFonts w:ascii="Times New Roman" w:hAnsi="Times New Roman"/>
          <w:b/>
          <w:sz w:val="28"/>
          <w:szCs w:val="28"/>
        </w:rPr>
      </w:pPr>
      <w:r w:rsidRPr="00DA61A3">
        <w:rPr>
          <w:rFonts w:ascii="Times New Roman" w:hAnsi="Times New Roman"/>
          <w:b/>
          <w:sz w:val="28"/>
          <w:szCs w:val="28"/>
        </w:rPr>
        <w:t>Значение музыки в жизни человека</w:t>
      </w:r>
    </w:p>
    <w:p w:rsidR="00B540EE" w:rsidRPr="00DA61A3" w:rsidRDefault="005666EB"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Музыкальное искусство как воплощение жизненной красоты и жизненной правды. </w:t>
      </w:r>
      <w:r w:rsidR="00B540EE" w:rsidRPr="00DA61A3">
        <w:rPr>
          <w:rFonts w:ascii="Times New Roman" w:hAnsi="Times New Roman"/>
          <w:sz w:val="28"/>
          <w:szCs w:val="28"/>
        </w:rPr>
        <w:t xml:space="preserve">Стиль как отражение мироощущения композитора. </w:t>
      </w:r>
      <w:r w:rsidRPr="00DA61A3">
        <w:rPr>
          <w:rFonts w:ascii="Times New Roman" w:hAnsi="Times New Roman"/>
          <w:sz w:val="28"/>
          <w:szCs w:val="28"/>
        </w:rPr>
        <w:t>Воздействие музыки на человека, ее роль в человеческом обществе. «</w:t>
      </w:r>
      <w:r w:rsidR="00B540EE" w:rsidRPr="00DA61A3">
        <w:rPr>
          <w:rFonts w:ascii="Times New Roman" w:hAnsi="Times New Roman"/>
          <w:sz w:val="28"/>
          <w:szCs w:val="28"/>
        </w:rPr>
        <w:t>Вечные</w:t>
      </w:r>
      <w:r w:rsidRPr="00DA61A3">
        <w:rPr>
          <w:rFonts w:ascii="Times New Roman" w:hAnsi="Times New Roman"/>
          <w:sz w:val="28"/>
          <w:szCs w:val="28"/>
        </w:rPr>
        <w:t>»</w:t>
      </w:r>
      <w:r w:rsidR="00B540EE" w:rsidRPr="00DA61A3">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DA61A3">
        <w:rPr>
          <w:rFonts w:ascii="Times New Roman" w:hAnsi="Times New Roman"/>
          <w:sz w:val="28"/>
          <w:szCs w:val="28"/>
        </w:rPr>
        <w:t xml:space="preserve"> Преобразующая сила музыки как вида искусства.</w:t>
      </w:r>
    </w:p>
    <w:p w:rsidR="00B540EE" w:rsidRPr="00DA61A3" w:rsidRDefault="00F17097" w:rsidP="00BE549A">
      <w:pPr>
        <w:pStyle w:val="4"/>
        <w:spacing w:line="240" w:lineRule="auto"/>
        <w:ind w:left="0"/>
        <w:rPr>
          <w:szCs w:val="28"/>
        </w:rPr>
      </w:pPr>
      <w:bookmarkStart w:id="146" w:name="_Toc409691715"/>
      <w:bookmarkStart w:id="147" w:name="_Toc410654040"/>
      <w:bookmarkStart w:id="148" w:name="_Toc414553251"/>
      <w:r w:rsidRPr="00DA61A3">
        <w:rPr>
          <w:szCs w:val="28"/>
        </w:rPr>
        <w:t>2.2.2.1</w:t>
      </w:r>
      <w:r w:rsidR="00BF1393">
        <w:rPr>
          <w:szCs w:val="28"/>
        </w:rPr>
        <w:t>2</w:t>
      </w:r>
      <w:r w:rsidRPr="00DA61A3">
        <w:rPr>
          <w:szCs w:val="28"/>
        </w:rPr>
        <w:t xml:space="preserve">. </w:t>
      </w:r>
      <w:r w:rsidR="00B540EE" w:rsidRPr="00DA61A3">
        <w:rPr>
          <w:szCs w:val="28"/>
        </w:rPr>
        <w:t>Технология</w:t>
      </w:r>
      <w:bookmarkEnd w:id="146"/>
      <w:bookmarkEnd w:id="147"/>
      <w:bookmarkEnd w:id="148"/>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Индустриальные технологии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Технологии обработки конструкционных и поделочных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ручной обработки древесины и древесных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машинной обработки древесины и древесных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ручной обработки металлов и искусственных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машинной обработки металлов и искусственных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художественно-прикладной обработки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Технологии исследовательской, опытнической и проектной деятельности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lastRenderedPageBreak/>
        <w:t xml:space="preserve">Исследовательская и созидательная деятельность. </w:t>
      </w:r>
    </w:p>
    <w:p w:rsidR="00BE549A" w:rsidRDefault="00BE549A" w:rsidP="00BE549A">
      <w:pPr>
        <w:pStyle w:val="Default"/>
        <w:jc w:val="both"/>
        <w:rPr>
          <w:rFonts w:ascii="Times New Roman" w:hAnsi="Times New Roman" w:cs="Times New Roman"/>
          <w:sz w:val="28"/>
          <w:szCs w:val="28"/>
        </w:rPr>
      </w:pPr>
    </w:p>
    <w:p w:rsidR="00B95541" w:rsidRPr="00B95541" w:rsidRDefault="00BF1393" w:rsidP="00BE549A">
      <w:pPr>
        <w:pStyle w:val="Default"/>
        <w:jc w:val="both"/>
        <w:rPr>
          <w:rFonts w:ascii="Times New Roman" w:hAnsi="Times New Roman" w:cs="Times New Roman"/>
          <w:b/>
          <w:sz w:val="28"/>
          <w:szCs w:val="28"/>
        </w:rPr>
      </w:pPr>
      <w:r>
        <w:rPr>
          <w:rFonts w:ascii="Times New Roman" w:hAnsi="Times New Roman" w:cs="Times New Roman"/>
          <w:b/>
          <w:sz w:val="28"/>
          <w:szCs w:val="28"/>
        </w:rPr>
        <w:t>2.2.2.13</w:t>
      </w:r>
      <w:r w:rsidR="00B95541" w:rsidRPr="00B95541">
        <w:rPr>
          <w:rFonts w:ascii="Times New Roman" w:hAnsi="Times New Roman" w:cs="Times New Roman"/>
          <w:b/>
          <w:sz w:val="28"/>
          <w:szCs w:val="28"/>
        </w:rPr>
        <w:t xml:space="preserve">. </w:t>
      </w:r>
      <w:r w:rsidR="00B95541">
        <w:rPr>
          <w:rFonts w:ascii="Times New Roman" w:hAnsi="Times New Roman" w:cs="Times New Roman"/>
          <w:b/>
          <w:sz w:val="28"/>
          <w:szCs w:val="28"/>
        </w:rPr>
        <w:t>Физическая культура</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Знания о физической культуре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История физической культуры. </w:t>
      </w:r>
      <w:r w:rsidRPr="00B95541">
        <w:rPr>
          <w:rFonts w:ascii="Times New Roman" w:hAnsi="Times New Roman" w:cs="Times New Roman"/>
          <w:sz w:val="28"/>
          <w:szCs w:val="28"/>
        </w:rPr>
        <w:t xml:space="preserve">Олимпийские игры древности.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Возрождение Олимпийских игр и олимпийского движения.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Краткая характеристика видов спорта, входящих в программу Олимпийских игр.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Физическая культура в современном обществе.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Физическая культура (основные понятия). </w:t>
      </w:r>
      <w:r w:rsidRPr="00B95541">
        <w:rPr>
          <w:rFonts w:ascii="Times New Roman" w:hAnsi="Times New Roman" w:cs="Times New Roman"/>
          <w:sz w:val="28"/>
          <w:szCs w:val="28"/>
        </w:rPr>
        <w:t xml:space="preserve">Физическое развитие человека.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Физическая подготовка и её связь с укреплением здоровья, развитием физических качеств.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Организация и планирование самостоятельных занятий по развитию физических качеств.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Техническая подготовка. Техника движений и её основные показатели.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Всестороннее и гармоничное физическое развитие.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Адаптивная физическая культура.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Спортивная подготовка.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Здоровье и здоровый образ жизни.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Физическая культура человека. </w:t>
      </w:r>
      <w:r w:rsidRPr="00B95541">
        <w:rPr>
          <w:rFonts w:ascii="Times New Roman" w:hAnsi="Times New Roman" w:cs="Times New Roman"/>
          <w:sz w:val="28"/>
          <w:szCs w:val="28"/>
        </w:rPr>
        <w:t xml:space="preserve">Режим дня, его основное содержание и правила планирования.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Закаливание организма. Правила безопасности и гигиенические требования.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Влияние занятий физической культурой на формирование положительных качеств личности.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Способы двигательной (физкультурной) деятельности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Организация и проведение самостоятельных занятий физической культурой. </w:t>
      </w:r>
      <w:r w:rsidRPr="00B95541">
        <w:rPr>
          <w:rFonts w:ascii="Times New Roman" w:hAnsi="Times New Roman" w:cs="Times New Roman"/>
          <w:sz w:val="28"/>
          <w:szCs w:val="28"/>
        </w:rPr>
        <w:t xml:space="preserve">Подготовка к занятиям физической культурой.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Выбор упражнений и составление индивидуальных комплексов для утренней зарядки, физкультминуток, физкультпауз (подвижных перемен).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Планирование занятий физической культурой.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Проведение самостоятельных занятий прикладной физической подготовкой.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Организация досуга средствами физической культуры.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Оценка эффективности занятий физической культурой.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Самонаблюдение и самоконтроль.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lastRenderedPageBreak/>
        <w:t xml:space="preserve">Физическое совершенствование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Физкультурно-оздоровительная деятельность. </w:t>
      </w:r>
      <w:r w:rsidRPr="00B95541">
        <w:rPr>
          <w:rFonts w:ascii="Times New Roman" w:hAnsi="Times New Roman" w:cs="Times New Roman"/>
          <w:sz w:val="28"/>
          <w:szCs w:val="28"/>
        </w:rPr>
        <w:t xml:space="preserve">Оздоровительные формы занятий в режиме учебного дня и учебной недели.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Индивидуальные комплексы адаптивной (лечебной) и корригирующей физической культуры.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Спортивно-оздоровительная деятельность с общеразвивающей направленностью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Гимнастика с основами акробатики. </w:t>
      </w:r>
      <w:r w:rsidRPr="00B95541">
        <w:rPr>
          <w:rFonts w:ascii="Times New Roman" w:hAnsi="Times New Roman" w:cs="Times New Roman"/>
          <w:sz w:val="28"/>
          <w:szCs w:val="28"/>
        </w:rPr>
        <w:t xml:space="preserve">Организующие команды и приёмы.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Акробатические упражнения и комбинации.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Опорные прыжки.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Упражнения и комбинации на гимнастическом бревне (девочки).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Упражнения и комбинации на гимнастической перекладине (мальчики).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Лёгкая атлетика. </w:t>
      </w:r>
      <w:r w:rsidRPr="00B95541">
        <w:rPr>
          <w:rFonts w:ascii="Times New Roman" w:hAnsi="Times New Roman" w:cs="Times New Roman"/>
          <w:sz w:val="28"/>
          <w:szCs w:val="28"/>
        </w:rPr>
        <w:t xml:space="preserve">Беговые упражнения.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Прыжковые упражнения.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Метание малого мяча.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Спортивные игры. </w:t>
      </w:r>
      <w:r w:rsidRPr="00B95541">
        <w:rPr>
          <w:rFonts w:ascii="Times New Roman" w:hAnsi="Times New Roman" w:cs="Times New Roman"/>
          <w:sz w:val="28"/>
          <w:szCs w:val="28"/>
        </w:rPr>
        <w:t xml:space="preserve">Баскетбол. Игра по правилам.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Волейбол. Игра по правилам.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Футбол. Игра по правилам.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Прикладно-ориентированная подготовка. </w:t>
      </w:r>
      <w:r w:rsidRPr="00B95541">
        <w:rPr>
          <w:rFonts w:ascii="Times New Roman" w:hAnsi="Times New Roman" w:cs="Times New Roman"/>
          <w:sz w:val="28"/>
          <w:szCs w:val="28"/>
        </w:rPr>
        <w:t xml:space="preserve">Прикладно-ориентированные упражнения.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Упражнения общеразвивающей направленности. </w:t>
      </w:r>
      <w:r w:rsidRPr="00B95541">
        <w:rPr>
          <w:rFonts w:ascii="Times New Roman" w:hAnsi="Times New Roman" w:cs="Times New Roman"/>
          <w:sz w:val="28"/>
          <w:szCs w:val="28"/>
        </w:rPr>
        <w:t xml:space="preserve">Общефизическая подготовка.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Гимнастика с основами акробатики. </w:t>
      </w:r>
      <w:r w:rsidRPr="00B95541">
        <w:rPr>
          <w:rFonts w:ascii="Times New Roman" w:hAnsi="Times New Roman" w:cs="Times New Roman"/>
          <w:sz w:val="28"/>
          <w:szCs w:val="28"/>
        </w:rPr>
        <w:t xml:space="preserve">Развитие гибкости, координации движений, силы, выносливости.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Лёгкая атлетика. </w:t>
      </w:r>
      <w:r w:rsidRPr="00B95541">
        <w:rPr>
          <w:rFonts w:ascii="Times New Roman" w:hAnsi="Times New Roman" w:cs="Times New Roman"/>
          <w:sz w:val="28"/>
          <w:szCs w:val="28"/>
        </w:rPr>
        <w:t xml:space="preserve">Развитие выносливости, силы, быстроты, координации движений.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Баскетбол. </w:t>
      </w:r>
      <w:r w:rsidRPr="00B95541">
        <w:rPr>
          <w:rFonts w:ascii="Times New Roman" w:hAnsi="Times New Roman" w:cs="Times New Roman"/>
          <w:sz w:val="28"/>
          <w:szCs w:val="28"/>
        </w:rPr>
        <w:t xml:space="preserve">Развитие быстроты, силы, выносливости, координации движений.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Футбол. </w:t>
      </w:r>
      <w:r w:rsidRPr="00B95541">
        <w:rPr>
          <w:rFonts w:ascii="Times New Roman" w:hAnsi="Times New Roman" w:cs="Times New Roman"/>
          <w:sz w:val="28"/>
          <w:szCs w:val="28"/>
        </w:rPr>
        <w:t xml:space="preserve">Развитие быстроты, силы, выносливости. </w:t>
      </w:r>
    </w:p>
    <w:p w:rsidR="00B540EE" w:rsidRPr="00DA61A3" w:rsidRDefault="00B540EE" w:rsidP="00DA61A3">
      <w:pPr>
        <w:spacing w:after="0" w:line="240" w:lineRule="auto"/>
        <w:ind w:firstLine="709"/>
        <w:jc w:val="both"/>
        <w:rPr>
          <w:rFonts w:ascii="Times New Roman" w:hAnsi="Times New Roman"/>
          <w:sz w:val="28"/>
          <w:szCs w:val="28"/>
        </w:rPr>
      </w:pPr>
    </w:p>
    <w:tbl>
      <w:tblPr>
        <w:tblW w:w="0" w:type="auto"/>
        <w:tblCellSpacing w:w="15" w:type="dxa"/>
        <w:shd w:val="clear" w:color="auto" w:fill="FFFFFF"/>
        <w:tblCellMar>
          <w:left w:w="0" w:type="dxa"/>
          <w:right w:w="0" w:type="dxa"/>
        </w:tblCellMar>
        <w:tblLook w:val="04A0"/>
      </w:tblPr>
      <w:tblGrid>
        <w:gridCol w:w="10162"/>
      </w:tblGrid>
      <w:tr w:rsidR="00B95541" w:rsidRPr="00B95541" w:rsidTr="00B95541">
        <w:trPr>
          <w:tblCellSpacing w:w="15" w:type="dxa"/>
        </w:trPr>
        <w:tc>
          <w:tcPr>
            <w:tcW w:w="0" w:type="auto"/>
            <w:shd w:val="clear" w:color="auto" w:fill="FFFFFF"/>
            <w:hideMark/>
          </w:tcPr>
          <w:p w:rsidR="0055542D" w:rsidRDefault="0055542D" w:rsidP="007D1288">
            <w:pPr>
              <w:spacing w:after="75" w:line="207" w:lineRule="atLeast"/>
              <w:jc w:val="center"/>
              <w:rPr>
                <w:rFonts w:ascii="Times New Roman" w:eastAsia="Times New Roman" w:hAnsi="Times New Roman"/>
                <w:b/>
                <w:bCs/>
                <w:sz w:val="28"/>
                <w:szCs w:val="28"/>
              </w:rPr>
            </w:pPr>
          </w:p>
          <w:p w:rsidR="00B95541" w:rsidRPr="00B95541" w:rsidRDefault="00B95541" w:rsidP="007D1288">
            <w:pPr>
              <w:spacing w:after="75" w:line="207"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2.3. Программа воспитания и социализации обучающихся на уровне  основного общего образования</w:t>
            </w:r>
          </w:p>
          <w:p w:rsidR="00B95541" w:rsidRPr="00B95541" w:rsidRDefault="007D1288" w:rsidP="00B95541">
            <w:pPr>
              <w:spacing w:before="27" w:after="27" w:line="207" w:lineRule="atLeast"/>
              <w:rPr>
                <w:rFonts w:ascii="Times New Roman" w:eastAsia="Times New Roman" w:hAnsi="Times New Roman"/>
                <w:sz w:val="28"/>
                <w:szCs w:val="28"/>
              </w:rPr>
            </w:pPr>
            <w:r>
              <w:rPr>
                <w:rFonts w:ascii="Times New Roman" w:eastAsia="Times New Roman" w:hAnsi="Times New Roman"/>
                <w:b/>
                <w:bCs/>
                <w:sz w:val="28"/>
                <w:szCs w:val="28"/>
              </w:rPr>
              <w:t>2</w:t>
            </w:r>
            <w:r w:rsidR="00B95541">
              <w:rPr>
                <w:rFonts w:ascii="Times New Roman" w:eastAsia="Times New Roman" w:hAnsi="Times New Roman"/>
                <w:b/>
                <w:bCs/>
                <w:sz w:val="28"/>
                <w:szCs w:val="28"/>
              </w:rPr>
              <w:t>.</w:t>
            </w:r>
            <w:r>
              <w:rPr>
                <w:rFonts w:ascii="Times New Roman" w:eastAsia="Times New Roman" w:hAnsi="Times New Roman"/>
                <w:b/>
                <w:bCs/>
                <w:sz w:val="28"/>
                <w:szCs w:val="28"/>
              </w:rPr>
              <w:t>3</w:t>
            </w:r>
            <w:r w:rsidR="00B95541">
              <w:rPr>
                <w:rFonts w:ascii="Times New Roman" w:eastAsia="Times New Roman" w:hAnsi="Times New Roman"/>
                <w:b/>
                <w:bCs/>
                <w:sz w:val="28"/>
                <w:szCs w:val="28"/>
              </w:rPr>
              <w:t>.1.</w:t>
            </w:r>
            <w:r w:rsidR="00B95541" w:rsidRPr="00B95541">
              <w:rPr>
                <w:rFonts w:ascii="Times New Roman" w:eastAsia="Times New Roman" w:hAnsi="Times New Roman"/>
                <w:b/>
                <w:bCs/>
                <w:sz w:val="28"/>
                <w:szCs w:val="28"/>
              </w:rPr>
              <w:t>Пояснительная записка</w:t>
            </w:r>
          </w:p>
          <w:p w:rsidR="00B95541" w:rsidRPr="00B95541" w:rsidRDefault="00B95541" w:rsidP="00B95541">
            <w:pPr>
              <w:spacing w:before="27" w:after="27"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Программа воспитания и социализации обучающихся на ступени основного общего образования МБОУ </w:t>
            </w:r>
            <w:r w:rsidR="00BE549A">
              <w:rPr>
                <w:rFonts w:ascii="Times New Roman" w:eastAsia="Times New Roman" w:hAnsi="Times New Roman"/>
                <w:sz w:val="28"/>
                <w:szCs w:val="28"/>
              </w:rPr>
              <w:t>Анд</w:t>
            </w:r>
            <w:r w:rsidR="00243673">
              <w:rPr>
                <w:rFonts w:ascii="Times New Roman" w:eastAsia="Times New Roman" w:hAnsi="Times New Roman"/>
                <w:sz w:val="28"/>
                <w:szCs w:val="28"/>
              </w:rPr>
              <w:t xml:space="preserve">реевской СШ № </w:t>
            </w:r>
            <w:r w:rsidR="00BE549A">
              <w:rPr>
                <w:rFonts w:ascii="Times New Roman" w:eastAsia="Times New Roman" w:hAnsi="Times New Roman"/>
                <w:sz w:val="28"/>
                <w:szCs w:val="28"/>
              </w:rPr>
              <w:t>3</w:t>
            </w:r>
            <w:r w:rsidRPr="00B95541">
              <w:rPr>
                <w:rFonts w:ascii="Times New Roman" w:eastAsia="Times New Roman" w:hAnsi="Times New Roman"/>
                <w:sz w:val="28"/>
                <w:szCs w:val="28"/>
              </w:rPr>
              <w:t xml:space="preserve"> (далее Программа) разработана на основе Примерной основной образовательной программы основного общего образования А. М. Кондакова, в соответствии Федеральным Законом «Об образовании в Российской Федерации»,  федеральным государственным образовательным стандартом основного общего образования.</w:t>
            </w:r>
          </w:p>
          <w:p w:rsidR="00B95541" w:rsidRPr="00B95541" w:rsidRDefault="00B95541" w:rsidP="00B95541">
            <w:pPr>
              <w:spacing w:before="27" w:after="27"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lastRenderedPageBreak/>
              <w:t>Программа разработана с учетом культурно-исторических, этнических, социально-экономических особенностей региона,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социума, расположенными на территории Мирненского сельского поселения.</w:t>
            </w:r>
          </w:p>
          <w:p w:rsidR="00B95541" w:rsidRPr="00B95541" w:rsidRDefault="00B95541" w:rsidP="00B95541">
            <w:pPr>
              <w:spacing w:before="27" w:after="27"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B95541" w:rsidRPr="00B95541" w:rsidRDefault="00B95541" w:rsidP="00B95541">
            <w:pPr>
              <w:spacing w:before="27" w:after="27"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B95541" w:rsidRPr="00B95541" w:rsidRDefault="00B95541" w:rsidP="00B95541">
            <w:pPr>
              <w:shd w:val="clear" w:color="auto" w:fill="FFFFFF"/>
              <w:spacing w:after="75"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B95541" w:rsidRPr="00B95541" w:rsidRDefault="00B95541" w:rsidP="00B95541">
            <w:pPr>
              <w:spacing w:after="0"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 </w:t>
            </w:r>
          </w:p>
          <w:p w:rsidR="00B95541" w:rsidRPr="00B95541" w:rsidRDefault="00B95541" w:rsidP="00B95541">
            <w:pPr>
              <w:spacing w:after="0"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2.3.</w:t>
            </w:r>
            <w:r w:rsidR="007D1288">
              <w:rPr>
                <w:rFonts w:ascii="Times New Roman" w:eastAsia="Times New Roman" w:hAnsi="Times New Roman"/>
                <w:b/>
                <w:bCs/>
                <w:sz w:val="28"/>
                <w:szCs w:val="28"/>
              </w:rPr>
              <w:t>2</w:t>
            </w:r>
            <w:r w:rsidRPr="00B95541">
              <w:rPr>
                <w:rFonts w:ascii="Times New Roman" w:eastAsia="Times New Roman" w:hAnsi="Times New Roman"/>
                <w:b/>
                <w:bCs/>
                <w:sz w:val="28"/>
                <w:szCs w:val="28"/>
              </w:rPr>
              <w:t>. Цель и задачи программы воспитанияи социализации обучающихся на уровне основного общего образования</w:t>
            </w:r>
          </w:p>
          <w:p w:rsidR="00B95541" w:rsidRPr="00B95541" w:rsidRDefault="00B95541" w:rsidP="00B95541">
            <w:pPr>
              <w:spacing w:after="75" w:line="207" w:lineRule="atLeast"/>
              <w:ind w:firstLine="454"/>
              <w:jc w:val="center"/>
              <w:rPr>
                <w:rFonts w:ascii="Times New Roman" w:eastAsia="Times New Roman" w:hAnsi="Times New Roman"/>
                <w:sz w:val="28"/>
                <w:szCs w:val="28"/>
              </w:rPr>
            </w:pP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Целью программы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На уровне  основного общего образования для достижения поставленной цели </w:t>
            </w:r>
            <w:r w:rsidRPr="00B95541">
              <w:rPr>
                <w:rFonts w:ascii="Times New Roman" w:eastAsia="Times New Roman" w:hAnsi="Times New Roman"/>
                <w:sz w:val="28"/>
                <w:szCs w:val="28"/>
              </w:rPr>
              <w:lastRenderedPageBreak/>
              <w:t>воспитания и социализации обучающихся решаются следующие задачи.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В области формирования личностной культуры:</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нравственного смысла учения, социально-ориентированной и общественно полезной деятельности;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морали — осознанной обучающимся необходимости поведения, ориентированного на благо других людей;</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усвоение обучающимся базовых национальных ценностей, духовных традиций народов России;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укрепление у подростка позитивной нравственной самооценки, самоуважения и жизненного оптимизма;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эстетических потребностей, ценностей и чувств;</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 формирование экологической культуры, культуры здорового и безопасного </w:t>
            </w:r>
            <w:r w:rsidRPr="00B95541">
              <w:rPr>
                <w:rFonts w:ascii="Times New Roman" w:eastAsia="Times New Roman" w:hAnsi="Times New Roman"/>
                <w:sz w:val="28"/>
                <w:szCs w:val="28"/>
              </w:rPr>
              <w:lastRenderedPageBreak/>
              <w:t>образа жизни.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В области формирования социальной культуры:</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патриотизма и гражданской солидарности;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у подростков первичных навыков успешной социализации;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усвоение гуманистических и демократических ценностных ориентаций;</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В области формирования семейной культуры:</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укрепление отношения к семье как основе российского общества;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представлений о значении семьи для устойчивого и успешного развития человека;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p>
          <w:p w:rsidR="00B95541" w:rsidRPr="00B95541" w:rsidRDefault="00B95541" w:rsidP="00831872">
            <w:pPr>
              <w:spacing w:before="27" w:after="27"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2.3.</w:t>
            </w:r>
            <w:r w:rsidR="007D1288">
              <w:rPr>
                <w:rFonts w:ascii="Times New Roman" w:eastAsia="Times New Roman" w:hAnsi="Times New Roman"/>
                <w:b/>
                <w:bCs/>
                <w:sz w:val="28"/>
                <w:szCs w:val="28"/>
              </w:rPr>
              <w:t>3</w:t>
            </w:r>
            <w:r w:rsidRPr="00B95541">
              <w:rPr>
                <w:rFonts w:ascii="Times New Roman" w:eastAsia="Times New Roman" w:hAnsi="Times New Roman"/>
                <w:b/>
                <w:bCs/>
                <w:sz w:val="28"/>
                <w:szCs w:val="28"/>
              </w:rPr>
              <w:t>. Основные направления, ценностные установки воспитания и социализации обучающихся, структура и содержание программывоспитания и социализации </w:t>
            </w:r>
          </w:p>
          <w:p w:rsidR="00B95541" w:rsidRPr="00B95541" w:rsidRDefault="00B95541" w:rsidP="00B95541">
            <w:pPr>
              <w:spacing w:after="75"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Содержанием воспитания и социализации обучающихся на уровне  основного общего образования являются ценности, хранимые в культурных, семейных, </w:t>
            </w:r>
            <w:r w:rsidRPr="00B95541">
              <w:rPr>
                <w:rFonts w:ascii="Times New Roman" w:eastAsia="Times New Roman" w:hAnsi="Times New Roman"/>
                <w:sz w:val="28"/>
                <w:szCs w:val="28"/>
              </w:rPr>
              <w:lastRenderedPageBreak/>
              <w:t>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патриотизм</w:t>
            </w:r>
            <w:r w:rsidRPr="00B95541">
              <w:rPr>
                <w:rFonts w:ascii="Times New Roman" w:eastAsia="Times New Roman" w:hAnsi="Times New Roman"/>
                <w:sz w:val="28"/>
                <w:szCs w:val="28"/>
              </w:rPr>
              <w:t> (любовь к России, к своему народу, к своей малой родине; служение Отечеству);</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социальная солидарность</w:t>
            </w:r>
            <w:r w:rsidRPr="00B95541">
              <w:rPr>
                <w:rFonts w:ascii="Times New Roman" w:eastAsia="Times New Roman" w:hAnsi="Times New Roman"/>
                <w:sz w:val="28"/>
                <w:szCs w:val="28"/>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гражданственность</w:t>
            </w:r>
            <w:r w:rsidRPr="00B95541">
              <w:rPr>
                <w:rFonts w:ascii="Times New Roman" w:eastAsia="Times New Roman" w:hAnsi="Times New Roman"/>
                <w:sz w:val="28"/>
                <w:szCs w:val="28"/>
              </w:rPr>
              <w:t>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человечность </w:t>
            </w:r>
            <w:r w:rsidRPr="00B95541">
              <w:rPr>
                <w:rFonts w:ascii="Times New Roman" w:eastAsia="Times New Roman" w:hAnsi="Times New Roman"/>
                <w:sz w:val="28"/>
                <w:szCs w:val="28"/>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честь;</w:t>
            </w: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достоинство;</w:t>
            </w: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свобода </w:t>
            </w:r>
            <w:r w:rsidRPr="00B95541">
              <w:rPr>
                <w:rFonts w:ascii="Times New Roman" w:eastAsia="Times New Roman" w:hAnsi="Times New Roman"/>
                <w:sz w:val="28"/>
                <w:szCs w:val="28"/>
              </w:rPr>
              <w:t>(личная и национальная);</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доверие </w:t>
            </w:r>
            <w:r w:rsidRPr="00B95541">
              <w:rPr>
                <w:rFonts w:ascii="Times New Roman" w:eastAsia="Times New Roman" w:hAnsi="Times New Roman"/>
                <w:sz w:val="28"/>
                <w:szCs w:val="28"/>
              </w:rPr>
              <w:t>(к людям, институтам государства и гражданского общества);</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семья</w:t>
            </w:r>
            <w:r w:rsidRPr="00B95541">
              <w:rPr>
                <w:rFonts w:ascii="Times New Roman" w:eastAsia="Times New Roman" w:hAnsi="Times New Roman"/>
                <w:sz w:val="28"/>
                <w:szCs w:val="28"/>
              </w:rPr>
              <w:t> (любовь и верность, здоровье, достаток, почитание родителей, забота о старших и младших, забота о продолжении рода);</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любовь </w:t>
            </w:r>
            <w:r w:rsidRPr="00B95541">
              <w:rPr>
                <w:rFonts w:ascii="Times New Roman" w:eastAsia="Times New Roman" w:hAnsi="Times New Roman"/>
                <w:sz w:val="28"/>
                <w:szCs w:val="28"/>
              </w:rPr>
              <w:t>(к близким, друзьям, школе и действия во благо их);</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дружба;</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здоровье </w:t>
            </w:r>
            <w:r w:rsidRPr="00B95541">
              <w:rPr>
                <w:rFonts w:ascii="Times New Roman" w:eastAsia="Times New Roman" w:hAnsi="Times New Roman"/>
                <w:sz w:val="28"/>
                <w:szCs w:val="28"/>
              </w:rPr>
              <w:t>(физическое и душевное, психологическое, нравственное, личное, близких и общества, здоровый образ жизни);</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труд и творчество</w:t>
            </w:r>
            <w:r w:rsidRPr="00B95541">
              <w:rPr>
                <w:rFonts w:ascii="Times New Roman" w:eastAsia="Times New Roman" w:hAnsi="Times New Roman"/>
                <w:sz w:val="28"/>
                <w:szCs w:val="28"/>
              </w:rPr>
              <w:t> (творчество и созидание, целеустремленность и настойчивость, трудолюбие, бережливость);</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наука</w:t>
            </w:r>
            <w:r w:rsidRPr="00B95541">
              <w:rPr>
                <w:rFonts w:ascii="Times New Roman" w:eastAsia="Times New Roman" w:hAnsi="Times New Roman"/>
                <w:sz w:val="28"/>
                <w:szCs w:val="28"/>
              </w:rPr>
              <w:t> (познание, истина, научная картина мира, экологическое сознание);</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традиционные российские религии</w:t>
            </w:r>
            <w:r w:rsidRPr="00B95541">
              <w:rPr>
                <w:rFonts w:ascii="Times New Roman" w:eastAsia="Times New Roman" w:hAnsi="Times New Roman"/>
                <w:sz w:val="28"/>
                <w:szCs w:val="28"/>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искусство и литература</w:t>
            </w:r>
            <w:r w:rsidRPr="00B95541">
              <w:rPr>
                <w:rFonts w:ascii="Times New Roman" w:eastAsia="Times New Roman" w:hAnsi="Times New Roman"/>
                <w:sz w:val="28"/>
                <w:szCs w:val="28"/>
              </w:rPr>
              <w:t> (красота, гармония, духовный мир человека, нравственный выбор, смысл жизни, эстетическое развитие);</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природа</w:t>
            </w:r>
            <w:r w:rsidRPr="00B95541">
              <w:rPr>
                <w:rFonts w:ascii="Times New Roman" w:eastAsia="Times New Roman" w:hAnsi="Times New Roman"/>
                <w:sz w:val="28"/>
                <w:szCs w:val="28"/>
              </w:rPr>
              <w:t> (жизнь, родная земля, заповедная природа, планета Земля).</w:t>
            </w:r>
          </w:p>
          <w:p w:rsidR="00B95541" w:rsidRPr="00B95541" w:rsidRDefault="00B95541" w:rsidP="00B95541">
            <w:pPr>
              <w:shd w:val="clear" w:color="auto" w:fill="FFFFFF"/>
              <w:spacing w:after="75"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95541" w:rsidRPr="00B95541" w:rsidRDefault="00B95541" w:rsidP="00831872">
            <w:pPr>
              <w:shd w:val="clear" w:color="auto" w:fill="FFFFFF"/>
              <w:spacing w:after="75" w:line="207" w:lineRule="atLeast"/>
              <w:ind w:firstLine="567"/>
              <w:rPr>
                <w:rFonts w:ascii="Times New Roman" w:eastAsia="Times New Roman" w:hAnsi="Times New Roman"/>
                <w:sz w:val="28"/>
                <w:szCs w:val="28"/>
              </w:rPr>
            </w:pPr>
            <w:r w:rsidRPr="00B95541">
              <w:rPr>
                <w:rFonts w:ascii="Times New Roman" w:eastAsia="Times New Roman" w:hAnsi="Times New Roman"/>
                <w:b/>
                <w:bCs/>
                <w:sz w:val="28"/>
                <w:szCs w:val="28"/>
              </w:rPr>
              <w:t>Структура и содержание программы</w:t>
            </w:r>
          </w:p>
          <w:p w:rsidR="00B95541" w:rsidRPr="00B95541" w:rsidRDefault="00B95541" w:rsidP="00B95541">
            <w:pPr>
              <w:shd w:val="clear" w:color="auto" w:fill="FFFFFF"/>
              <w:spacing w:after="75" w:line="207" w:lineRule="atLeast"/>
              <w:ind w:right="1" w:firstLine="397"/>
              <w:jc w:val="both"/>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социума, расположенного на территории </w:t>
            </w:r>
            <w:r w:rsidR="00BE549A">
              <w:rPr>
                <w:rFonts w:ascii="Times New Roman" w:eastAsia="Times New Roman" w:hAnsi="Times New Roman"/>
                <w:sz w:val="28"/>
                <w:szCs w:val="28"/>
              </w:rPr>
              <w:t>Анд</w:t>
            </w:r>
            <w:r w:rsidR="00243673">
              <w:rPr>
                <w:rFonts w:ascii="Times New Roman" w:eastAsia="Times New Roman" w:hAnsi="Times New Roman"/>
                <w:sz w:val="28"/>
                <w:szCs w:val="28"/>
              </w:rPr>
              <w:t>реевско</w:t>
            </w:r>
            <w:r w:rsidRPr="00B95541">
              <w:rPr>
                <w:rFonts w:ascii="Times New Roman" w:eastAsia="Times New Roman" w:hAnsi="Times New Roman"/>
                <w:sz w:val="28"/>
                <w:szCs w:val="28"/>
              </w:rPr>
              <w:t>го сельского поселения, и включают различные виды деятельности детей:</w:t>
            </w:r>
            <w:r w:rsidRPr="00B95541">
              <w:rPr>
                <w:rFonts w:ascii="Times New Roman" w:eastAsia="Times New Roman" w:hAnsi="Times New Roman"/>
                <w:b/>
                <w:bCs/>
                <w:sz w:val="28"/>
                <w:szCs w:val="28"/>
              </w:rPr>
              <w:t> </w:t>
            </w:r>
            <w:r w:rsidRPr="00B95541">
              <w:rPr>
                <w:rFonts w:ascii="Times New Roman" w:eastAsia="Times New Roman" w:hAnsi="Times New Roman"/>
                <w:sz w:val="28"/>
                <w:szCs w:val="28"/>
              </w:rPr>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B95541" w:rsidRPr="00B95541" w:rsidRDefault="00B95541" w:rsidP="00B95541">
            <w:pPr>
              <w:shd w:val="clear" w:color="auto" w:fill="FFFFFF"/>
              <w:spacing w:after="75" w:line="207" w:lineRule="atLeast"/>
              <w:ind w:right="1" w:firstLine="397"/>
              <w:jc w:val="both"/>
              <w:rPr>
                <w:rFonts w:ascii="Times New Roman" w:eastAsia="Times New Roman" w:hAnsi="Times New Roman"/>
                <w:sz w:val="28"/>
                <w:szCs w:val="28"/>
              </w:rPr>
            </w:pPr>
            <w:r w:rsidRPr="00B95541">
              <w:rPr>
                <w:rFonts w:ascii="Times New Roman" w:eastAsia="Times New Roman" w:hAnsi="Times New Roman"/>
                <w:b/>
                <w:bCs/>
                <w:sz w:val="28"/>
                <w:szCs w:val="28"/>
              </w:rPr>
              <w:t>Урочная деятельность.</w:t>
            </w:r>
            <w:r w:rsidRPr="00B95541">
              <w:rPr>
                <w:rFonts w:ascii="Times New Roman" w:eastAsia="Times New Roman" w:hAnsi="Times New Roman"/>
                <w:sz w:val="28"/>
                <w:szCs w:val="28"/>
              </w:rPr>
              <w:t>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w:t>
            </w:r>
          </w:p>
          <w:p w:rsidR="00B95541" w:rsidRPr="00FE68CA" w:rsidRDefault="00B95541" w:rsidP="00E83C43">
            <w:pPr>
              <w:shd w:val="clear" w:color="auto" w:fill="FFFFFF"/>
              <w:spacing w:after="75" w:line="240" w:lineRule="auto"/>
              <w:ind w:right="1" w:firstLine="397"/>
              <w:jc w:val="both"/>
              <w:rPr>
                <w:rFonts w:ascii="Times New Roman" w:eastAsia="Times New Roman" w:hAnsi="Times New Roman"/>
                <w:sz w:val="28"/>
                <w:szCs w:val="28"/>
              </w:rPr>
            </w:pPr>
            <w:r w:rsidRPr="00FE68CA">
              <w:rPr>
                <w:rFonts w:ascii="Times New Roman" w:eastAsia="Times New Roman" w:hAnsi="Times New Roman"/>
                <w:b/>
                <w:bCs/>
                <w:sz w:val="28"/>
                <w:szCs w:val="28"/>
              </w:rPr>
              <w:t>Внеурочная деятельность,</w:t>
            </w:r>
            <w:r w:rsidRPr="00FE68CA">
              <w:rPr>
                <w:rFonts w:ascii="Times New Roman" w:eastAsia="Times New Roman" w:hAnsi="Times New Roman"/>
                <w:sz w:val="28"/>
                <w:szCs w:val="28"/>
              </w:rPr>
              <w:t>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B95541" w:rsidRPr="00FE68CA" w:rsidRDefault="00B95541" w:rsidP="00E83C43">
            <w:pPr>
              <w:numPr>
                <w:ilvl w:val="0"/>
                <w:numId w:val="188"/>
              </w:numPr>
              <w:shd w:val="clear" w:color="auto" w:fill="FFFFFF"/>
              <w:spacing w:after="0" w:line="240" w:lineRule="auto"/>
              <w:ind w:left="0" w:right="1"/>
              <w:contextualSpacing/>
              <w:rPr>
                <w:rFonts w:ascii="Times New Roman" w:eastAsia="Times New Roman" w:hAnsi="Times New Roman"/>
                <w:sz w:val="28"/>
                <w:szCs w:val="28"/>
              </w:rPr>
            </w:pPr>
            <w:r w:rsidRPr="00FE68CA">
              <w:rPr>
                <w:rFonts w:ascii="Times New Roman" w:eastAsia="Times New Roman" w:hAnsi="Times New Roman"/>
                <w:sz w:val="28"/>
                <w:szCs w:val="28"/>
              </w:rPr>
              <w:t xml:space="preserve">Спортивно – оздоровительное:  </w:t>
            </w:r>
            <w:r w:rsidR="00BE549A">
              <w:rPr>
                <w:rFonts w:ascii="Times New Roman" w:eastAsia="Times New Roman" w:hAnsi="Times New Roman"/>
                <w:sz w:val="28"/>
                <w:szCs w:val="28"/>
              </w:rPr>
              <w:t>К</w:t>
            </w:r>
            <w:r w:rsidR="00FE68CA" w:rsidRPr="00FE68CA">
              <w:rPr>
                <w:rFonts w:ascii="Times New Roman" w:hAnsi="Times New Roman"/>
                <w:sz w:val="28"/>
                <w:szCs w:val="28"/>
              </w:rPr>
              <w:t>ружок «</w:t>
            </w:r>
            <w:r w:rsidR="00BE549A">
              <w:rPr>
                <w:rFonts w:ascii="Times New Roman" w:hAnsi="Times New Roman"/>
                <w:sz w:val="28"/>
                <w:szCs w:val="28"/>
              </w:rPr>
              <w:t>Традиционные подвижные игры народов России</w:t>
            </w:r>
            <w:r w:rsidR="00FE68CA" w:rsidRPr="00FE68CA">
              <w:rPr>
                <w:rFonts w:ascii="Times New Roman" w:hAnsi="Times New Roman"/>
                <w:sz w:val="28"/>
                <w:szCs w:val="28"/>
              </w:rPr>
              <w:t>»</w:t>
            </w:r>
            <w:r w:rsidR="008573F5">
              <w:rPr>
                <w:rFonts w:ascii="Times New Roman" w:eastAsia="Times New Roman" w:hAnsi="Times New Roman"/>
                <w:sz w:val="28"/>
                <w:szCs w:val="28"/>
              </w:rPr>
              <w:t>, «Шахматы»;</w:t>
            </w:r>
          </w:p>
          <w:p w:rsidR="00B95541" w:rsidRPr="00FE68CA" w:rsidRDefault="00B95541" w:rsidP="00E83C43">
            <w:pPr>
              <w:numPr>
                <w:ilvl w:val="0"/>
                <w:numId w:val="188"/>
              </w:numPr>
              <w:shd w:val="clear" w:color="auto" w:fill="FFFFFF"/>
              <w:spacing w:after="0" w:line="240" w:lineRule="auto"/>
              <w:ind w:left="0" w:right="1"/>
              <w:contextualSpacing/>
              <w:rPr>
                <w:rFonts w:ascii="Times New Roman" w:eastAsia="Times New Roman" w:hAnsi="Times New Roman"/>
                <w:sz w:val="28"/>
                <w:szCs w:val="28"/>
              </w:rPr>
            </w:pPr>
            <w:r w:rsidRPr="00FE68CA">
              <w:rPr>
                <w:rFonts w:ascii="Times New Roman" w:eastAsia="Times New Roman" w:hAnsi="Times New Roman"/>
                <w:sz w:val="28"/>
                <w:szCs w:val="28"/>
              </w:rPr>
              <w:t>Духовно-нравственное:</w:t>
            </w:r>
            <w:r w:rsidR="00FE68CA" w:rsidRPr="00FE68CA">
              <w:rPr>
                <w:rFonts w:ascii="Times New Roman" w:hAnsi="Times New Roman"/>
                <w:sz w:val="28"/>
                <w:szCs w:val="28"/>
              </w:rPr>
              <w:t xml:space="preserve"> </w:t>
            </w:r>
            <w:r w:rsidR="00BE549A">
              <w:rPr>
                <w:rFonts w:ascii="Times New Roman" w:hAnsi="Times New Roman"/>
                <w:sz w:val="28"/>
                <w:szCs w:val="28"/>
              </w:rPr>
              <w:t>Клуб</w:t>
            </w:r>
            <w:r w:rsidR="00E83C43">
              <w:rPr>
                <w:rFonts w:ascii="Times New Roman" w:hAnsi="Times New Roman"/>
                <w:sz w:val="28"/>
                <w:szCs w:val="28"/>
              </w:rPr>
              <w:t xml:space="preserve">  «</w:t>
            </w:r>
            <w:r w:rsidR="00BE549A">
              <w:rPr>
                <w:rFonts w:ascii="Times New Roman" w:hAnsi="Times New Roman"/>
                <w:sz w:val="28"/>
                <w:szCs w:val="28"/>
              </w:rPr>
              <w:t>Мир человека</w:t>
            </w:r>
            <w:r w:rsidR="00E83C43">
              <w:rPr>
                <w:rFonts w:ascii="Times New Roman" w:hAnsi="Times New Roman"/>
                <w:sz w:val="28"/>
                <w:szCs w:val="28"/>
              </w:rPr>
              <w:t>»</w:t>
            </w:r>
            <w:r w:rsidRPr="00FE68CA">
              <w:rPr>
                <w:rFonts w:ascii="Times New Roman" w:eastAsia="Times New Roman" w:hAnsi="Times New Roman"/>
                <w:sz w:val="28"/>
                <w:szCs w:val="28"/>
              </w:rPr>
              <w:t>;</w:t>
            </w:r>
          </w:p>
          <w:p w:rsidR="00B95541" w:rsidRPr="00FE68CA" w:rsidRDefault="00BF1393" w:rsidP="00E83C43">
            <w:pPr>
              <w:numPr>
                <w:ilvl w:val="0"/>
                <w:numId w:val="188"/>
              </w:numPr>
              <w:spacing w:after="75" w:line="240" w:lineRule="auto"/>
              <w:ind w:left="0"/>
              <w:contextualSpacing/>
              <w:rPr>
                <w:rFonts w:ascii="Times New Roman" w:eastAsia="Times New Roman" w:hAnsi="Times New Roman"/>
                <w:sz w:val="28"/>
                <w:szCs w:val="28"/>
              </w:rPr>
            </w:pPr>
            <w:r>
              <w:rPr>
                <w:rFonts w:ascii="Times New Roman" w:eastAsia="Times New Roman" w:hAnsi="Times New Roman"/>
                <w:sz w:val="28"/>
                <w:szCs w:val="28"/>
              </w:rPr>
              <w:t>Туриско-краеведческое</w:t>
            </w:r>
            <w:r w:rsidR="00B95541" w:rsidRPr="00FE68CA">
              <w:rPr>
                <w:rFonts w:ascii="Times New Roman" w:eastAsia="Times New Roman" w:hAnsi="Times New Roman"/>
                <w:sz w:val="28"/>
                <w:szCs w:val="28"/>
              </w:rPr>
              <w:t xml:space="preserve"> направление – кру</w:t>
            </w:r>
            <w:r w:rsidR="00E83C43">
              <w:rPr>
                <w:rFonts w:ascii="Times New Roman" w:eastAsia="Times New Roman" w:hAnsi="Times New Roman"/>
                <w:sz w:val="28"/>
                <w:szCs w:val="28"/>
              </w:rPr>
              <w:t>глый стол «</w:t>
            </w:r>
            <w:r w:rsidR="00E83C43" w:rsidRPr="00FE68CA">
              <w:rPr>
                <w:rFonts w:ascii="Times New Roman" w:hAnsi="Times New Roman"/>
                <w:sz w:val="28"/>
                <w:szCs w:val="28"/>
              </w:rPr>
              <w:t xml:space="preserve">Природа </w:t>
            </w:r>
            <w:r w:rsidR="008573F5">
              <w:rPr>
                <w:rFonts w:ascii="Times New Roman" w:hAnsi="Times New Roman"/>
                <w:sz w:val="28"/>
                <w:szCs w:val="28"/>
              </w:rPr>
              <w:t>вокруг нас</w:t>
            </w:r>
            <w:r w:rsidR="00E83C43" w:rsidRPr="00FE68CA">
              <w:rPr>
                <w:rFonts w:ascii="Times New Roman" w:hAnsi="Times New Roman"/>
                <w:sz w:val="28"/>
                <w:szCs w:val="28"/>
              </w:rPr>
              <w:t>»</w:t>
            </w:r>
            <w:r w:rsidR="00E83C43">
              <w:rPr>
                <w:rFonts w:ascii="Times New Roman" w:eastAsia="Times New Roman" w:hAnsi="Times New Roman"/>
                <w:sz w:val="28"/>
                <w:szCs w:val="28"/>
              </w:rPr>
              <w:t>;</w:t>
            </w:r>
          </w:p>
          <w:p w:rsidR="00B95541" w:rsidRPr="00FE68CA" w:rsidRDefault="00B95541" w:rsidP="00E83C43">
            <w:pPr>
              <w:numPr>
                <w:ilvl w:val="0"/>
                <w:numId w:val="188"/>
              </w:numPr>
              <w:spacing w:after="75" w:line="240" w:lineRule="auto"/>
              <w:ind w:left="0"/>
              <w:contextualSpacing/>
              <w:rPr>
                <w:rFonts w:ascii="Times New Roman" w:eastAsia="Times New Roman" w:hAnsi="Times New Roman"/>
                <w:sz w:val="28"/>
                <w:szCs w:val="28"/>
              </w:rPr>
            </w:pPr>
            <w:r w:rsidRPr="00FE68CA">
              <w:rPr>
                <w:rFonts w:ascii="Times New Roman" w:eastAsia="Times New Roman" w:hAnsi="Times New Roman"/>
                <w:sz w:val="28"/>
                <w:szCs w:val="28"/>
              </w:rPr>
              <w:t>Социальное</w:t>
            </w:r>
            <w:r w:rsidRPr="00FE68CA">
              <w:rPr>
                <w:rFonts w:ascii="Times New Roman" w:eastAsia="Times New Roman" w:hAnsi="Times New Roman"/>
                <w:b/>
                <w:bCs/>
                <w:sz w:val="28"/>
                <w:szCs w:val="28"/>
              </w:rPr>
              <w:t> – </w:t>
            </w:r>
            <w:r w:rsidR="00BE549A">
              <w:rPr>
                <w:rFonts w:ascii="Times New Roman" w:hAnsi="Times New Roman"/>
                <w:sz w:val="28"/>
                <w:szCs w:val="28"/>
              </w:rPr>
              <w:t xml:space="preserve">Кружок </w:t>
            </w:r>
            <w:r w:rsidR="00FE68CA" w:rsidRPr="00FE68CA">
              <w:rPr>
                <w:rFonts w:ascii="Times New Roman" w:hAnsi="Times New Roman"/>
                <w:sz w:val="28"/>
                <w:szCs w:val="28"/>
              </w:rPr>
              <w:t xml:space="preserve"> «</w:t>
            </w:r>
            <w:r w:rsidR="008573F5">
              <w:rPr>
                <w:rFonts w:ascii="Times New Roman" w:hAnsi="Times New Roman"/>
                <w:sz w:val="28"/>
                <w:szCs w:val="28"/>
              </w:rPr>
              <w:t>Оригами</w:t>
            </w:r>
            <w:r w:rsidR="00FE68CA" w:rsidRPr="00FE68CA">
              <w:rPr>
                <w:rFonts w:ascii="Times New Roman" w:hAnsi="Times New Roman"/>
                <w:sz w:val="28"/>
                <w:szCs w:val="28"/>
              </w:rPr>
              <w:t>»</w:t>
            </w:r>
            <w:r w:rsidR="00E83C43">
              <w:rPr>
                <w:rFonts w:ascii="Times New Roman" w:eastAsia="Times New Roman" w:hAnsi="Times New Roman"/>
                <w:sz w:val="28"/>
                <w:szCs w:val="28"/>
              </w:rPr>
              <w:t xml:space="preserve">, клуб « </w:t>
            </w:r>
            <w:r w:rsidR="008573F5">
              <w:rPr>
                <w:rFonts w:ascii="Times New Roman" w:eastAsia="Times New Roman" w:hAnsi="Times New Roman"/>
                <w:sz w:val="28"/>
                <w:szCs w:val="28"/>
              </w:rPr>
              <w:t>Дружина юных пожарников</w:t>
            </w:r>
            <w:r w:rsidR="00E83C43">
              <w:rPr>
                <w:rFonts w:ascii="Times New Roman" w:eastAsia="Times New Roman" w:hAnsi="Times New Roman"/>
                <w:sz w:val="28"/>
                <w:szCs w:val="28"/>
              </w:rPr>
              <w:t>»;</w:t>
            </w:r>
          </w:p>
          <w:p w:rsidR="008573F5" w:rsidRDefault="00B95541" w:rsidP="00E83C43">
            <w:pPr>
              <w:spacing w:line="240" w:lineRule="auto"/>
              <w:rPr>
                <w:rFonts w:ascii="Times New Roman" w:eastAsia="Times New Roman" w:hAnsi="Times New Roman"/>
                <w:sz w:val="28"/>
                <w:szCs w:val="28"/>
              </w:rPr>
            </w:pPr>
            <w:r w:rsidRPr="00FE68CA">
              <w:rPr>
                <w:rFonts w:ascii="Times New Roman" w:eastAsia="Times New Roman" w:hAnsi="Times New Roman"/>
                <w:sz w:val="28"/>
                <w:szCs w:val="28"/>
              </w:rPr>
              <w:t xml:space="preserve">Общекультурное: </w:t>
            </w:r>
            <w:r w:rsidR="008573F5">
              <w:rPr>
                <w:rFonts w:ascii="Times New Roman" w:hAnsi="Times New Roman"/>
                <w:sz w:val="28"/>
                <w:szCs w:val="28"/>
              </w:rPr>
              <w:t>Клуб</w:t>
            </w:r>
            <w:r w:rsidR="00FE68CA" w:rsidRPr="00FE68CA">
              <w:rPr>
                <w:rFonts w:ascii="Times New Roman" w:hAnsi="Times New Roman"/>
                <w:sz w:val="28"/>
                <w:szCs w:val="28"/>
              </w:rPr>
              <w:t xml:space="preserve"> «</w:t>
            </w:r>
            <w:r w:rsidR="008573F5">
              <w:rPr>
                <w:rFonts w:ascii="Times New Roman" w:hAnsi="Times New Roman"/>
                <w:sz w:val="28"/>
                <w:szCs w:val="28"/>
              </w:rPr>
              <w:t>Дом, в котором мы живём</w:t>
            </w:r>
            <w:r w:rsidR="00E83C43">
              <w:rPr>
                <w:rFonts w:ascii="Times New Roman" w:hAnsi="Times New Roman"/>
                <w:sz w:val="28"/>
                <w:szCs w:val="28"/>
              </w:rPr>
              <w:t>»</w:t>
            </w:r>
            <w:r w:rsidR="008573F5">
              <w:rPr>
                <w:rFonts w:ascii="Times New Roman" w:eastAsia="Times New Roman" w:hAnsi="Times New Roman"/>
                <w:sz w:val="28"/>
                <w:szCs w:val="28"/>
              </w:rPr>
              <w:t>, «Здравсвуй,мир! Здравствуй, друг!», «Азбука журналистики»</w:t>
            </w:r>
          </w:p>
          <w:p w:rsidR="00B95541" w:rsidRPr="00B95541" w:rsidRDefault="00B95541" w:rsidP="00E83C43">
            <w:pPr>
              <w:spacing w:line="240" w:lineRule="auto"/>
              <w:rPr>
                <w:rFonts w:ascii="Times New Roman" w:eastAsia="Times New Roman" w:hAnsi="Times New Roman"/>
                <w:sz w:val="28"/>
                <w:szCs w:val="28"/>
              </w:rPr>
            </w:pPr>
            <w:r w:rsidRPr="00B95541">
              <w:rPr>
                <w:rFonts w:ascii="Times New Roman" w:eastAsia="Times New Roman" w:hAnsi="Times New Roman"/>
                <w:sz w:val="28"/>
                <w:szCs w:val="28"/>
              </w:rPr>
              <w:t>Основные формы внеурочной деятельности: общественно-полезные практические мероприятия, экскурсии, олимпиады, соревнования,  акции, конкурсы, праздники.</w:t>
            </w:r>
          </w:p>
          <w:p w:rsidR="00B95541" w:rsidRPr="00B95541" w:rsidRDefault="00B95541" w:rsidP="00B95541">
            <w:pPr>
              <w:spacing w:after="0" w:line="234" w:lineRule="atLeast"/>
              <w:rPr>
                <w:rFonts w:ascii="Times New Roman" w:eastAsia="Times New Roman" w:hAnsi="Times New Roman"/>
                <w:sz w:val="28"/>
                <w:szCs w:val="28"/>
              </w:rPr>
            </w:pPr>
          </w:p>
        </w:tc>
      </w:tr>
    </w:tbl>
    <w:p w:rsidR="00B95541" w:rsidRPr="00B95541" w:rsidRDefault="00B95541" w:rsidP="00B95541">
      <w:pPr>
        <w:spacing w:after="0" w:line="240" w:lineRule="auto"/>
        <w:rPr>
          <w:rFonts w:ascii="Times New Roman" w:eastAsia="Times New Roman" w:hAnsi="Times New Roman"/>
          <w:b/>
          <w:iCs/>
          <w:sz w:val="28"/>
          <w:szCs w:val="28"/>
        </w:rPr>
        <w:sectPr w:rsidR="00B95541" w:rsidRPr="00B95541" w:rsidSect="00F17DDF">
          <w:footerReference w:type="default" r:id="rId11"/>
          <w:pgSz w:w="12240" w:h="15840"/>
          <w:pgMar w:top="851" w:right="720" w:bottom="720" w:left="1418" w:header="720" w:footer="720" w:gutter="0"/>
          <w:pgNumType w:chapStyle="1"/>
          <w:cols w:space="720"/>
          <w:titlePg/>
          <w:docGrid w:linePitch="299"/>
        </w:sectPr>
      </w:pPr>
    </w:p>
    <w:tbl>
      <w:tblPr>
        <w:tblpPr w:leftFromText="180" w:rightFromText="180" w:vertAnchor="text" w:horzAnchor="margin" w:tblpY="-133"/>
        <w:tblOverlap w:val="never"/>
        <w:tblW w:w="14786" w:type="dxa"/>
        <w:tblLayout w:type="fixed"/>
        <w:tblCellMar>
          <w:left w:w="0" w:type="dxa"/>
          <w:right w:w="0" w:type="dxa"/>
        </w:tblCellMar>
        <w:tblLook w:val="04A0"/>
      </w:tblPr>
      <w:tblGrid>
        <w:gridCol w:w="2072"/>
        <w:gridCol w:w="2289"/>
        <w:gridCol w:w="3260"/>
        <w:gridCol w:w="3761"/>
        <w:gridCol w:w="3404"/>
      </w:tblGrid>
      <w:tr w:rsidR="00B95541" w:rsidRPr="00B95541" w:rsidTr="00B95541">
        <w:trPr>
          <w:trHeight w:val="50"/>
        </w:trPr>
        <w:tc>
          <w:tcPr>
            <w:tcW w:w="14786" w:type="dxa"/>
            <w:gridSpan w:val="5"/>
            <w:tcBorders>
              <w:top w:val="nil"/>
              <w:left w:val="nil"/>
              <w:bottom w:val="single" w:sz="8" w:space="0" w:color="auto"/>
              <w:right w:val="nil"/>
            </w:tcBorders>
            <w:tcMar>
              <w:top w:w="0" w:type="dxa"/>
              <w:left w:w="108" w:type="dxa"/>
              <w:bottom w:w="0" w:type="dxa"/>
              <w:right w:w="108" w:type="dxa"/>
            </w:tcMar>
            <w:hideMark/>
          </w:tcPr>
          <w:p w:rsidR="00B95541" w:rsidRPr="00B95541" w:rsidRDefault="00B95541" w:rsidP="00B95541">
            <w:pPr>
              <w:spacing w:after="75" w:line="240" w:lineRule="auto"/>
              <w:jc w:val="center"/>
              <w:rPr>
                <w:rFonts w:ascii="Times New Roman" w:eastAsia="Times New Roman" w:hAnsi="Times New Roman"/>
                <w:b/>
                <w:bCs/>
                <w:sz w:val="28"/>
                <w:szCs w:val="28"/>
              </w:rPr>
            </w:pPr>
          </w:p>
          <w:p w:rsidR="00B95541" w:rsidRPr="00B95541" w:rsidRDefault="00B95541" w:rsidP="00B95541">
            <w:pPr>
              <w:spacing w:after="75" w:line="240" w:lineRule="auto"/>
              <w:jc w:val="center"/>
              <w:rPr>
                <w:rFonts w:ascii="Times New Roman" w:eastAsia="Times New Roman" w:hAnsi="Times New Roman"/>
                <w:sz w:val="28"/>
                <w:szCs w:val="28"/>
              </w:rPr>
            </w:pPr>
            <w:r w:rsidRPr="00B95541">
              <w:rPr>
                <w:rFonts w:ascii="Times New Roman" w:eastAsia="Times New Roman" w:hAnsi="Times New Roman"/>
                <w:b/>
                <w:bCs/>
                <w:sz w:val="28"/>
                <w:szCs w:val="28"/>
              </w:rPr>
              <w:t>Структура программы воспитания и социализации обучающихся на уровне   основного общего образования</w:t>
            </w: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Направление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Ценности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Содержание</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Примерные виды деятельности и формы занятий</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Планируемые результаты</w:t>
            </w: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ind w:right="-108"/>
              <w:rPr>
                <w:rFonts w:ascii="Times New Roman" w:eastAsia="Times New Roman" w:hAnsi="Times New Roman"/>
                <w:b/>
                <w:sz w:val="28"/>
                <w:szCs w:val="28"/>
              </w:rPr>
            </w:pPr>
            <w:r w:rsidRPr="00B95541">
              <w:rPr>
                <w:rFonts w:ascii="Times New Roman" w:eastAsia="Times New Roman" w:hAnsi="Times New Roman"/>
                <w:b/>
                <w:sz w:val="28"/>
                <w:szCs w:val="28"/>
              </w:rPr>
              <w:t>Воспитание гражданственности, патриотизма, уважения к правам, свободам и обязанностям человека</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понимание и одобрение правил поведения в обществе, уважение органов и лиц, охраняющих общественный порядок;</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осознание конституционного долга и обязанностей гражданина своей Родины;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w:t>
            </w:r>
            <w:r w:rsidRPr="00B95541">
              <w:rPr>
                <w:rFonts w:ascii="Times New Roman" w:eastAsia="Times New Roman" w:hAnsi="Times New Roman"/>
                <w:sz w:val="28"/>
                <w:szCs w:val="28"/>
              </w:rPr>
              <w:lastRenderedPageBreak/>
              <w:t>антиобщественным действиям, поступкам.</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флаге, гербе России, о флаге и гербе Ростовской области.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w:t>
            </w:r>
            <w:r w:rsidRPr="00B95541">
              <w:rPr>
                <w:rFonts w:ascii="Times New Roman" w:eastAsia="Times New Roman" w:hAnsi="Times New Roman"/>
                <w:sz w:val="28"/>
                <w:szCs w:val="28"/>
              </w:rPr>
              <w:lastRenderedPageBreak/>
              <w:t>памятным местам, сюжетно-ролевых игр гражданского и историко-патриотического содержания, изучения учебных дисциплин).</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w:t>
            </w:r>
            <w:r w:rsidRPr="00B95541">
              <w:rPr>
                <w:rFonts w:ascii="Times New Roman" w:eastAsia="Times New Roman" w:hAnsi="Times New Roman"/>
                <w:sz w:val="28"/>
                <w:szCs w:val="28"/>
              </w:rPr>
              <w:lastRenderedPageBreak/>
              <w:t>подготовке и проведении мероприятий, посвящённых государственным праздникам).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w:t>
            </w:r>
            <w:r w:rsidRPr="00B95541">
              <w:rPr>
                <w:rFonts w:ascii="Times New Roman" w:eastAsia="Times New Roman" w:hAnsi="Times New Roman"/>
                <w:sz w:val="28"/>
                <w:szCs w:val="28"/>
              </w:rPr>
              <w:lastRenderedPageBreak/>
              <w:t>местности, встреч с военнослужащими.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w:t>
            </w:r>
            <w:r w:rsidRPr="00B95541">
              <w:rPr>
                <w:rFonts w:ascii="Times New Roman" w:eastAsia="Times New Roman" w:hAnsi="Times New Roman"/>
                <w:sz w:val="28"/>
                <w:szCs w:val="28"/>
              </w:rPr>
              <w:lastRenderedPageBreak/>
              <w:t>этнических традициях и культурном достоянии своего края, о примерах исполнения гражданского и патриотического долга;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•первоначальный опыт постижения ценностей гражданского общества национальной истории и культуры;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опыт ролевого взаимодействия и реализации гражданской, патриотической позиции;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•опыт социальной и межкультурной коммуникации;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•знания о правах и обязанностях человека, гражданина, семьянина, товарища.</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w:t>
            </w:r>
          </w:p>
        </w:tc>
      </w:tr>
      <w:tr w:rsidR="00B95541" w:rsidRPr="00B95541" w:rsidTr="00B95541">
        <w:trPr>
          <w:trHeight w:val="1662"/>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right="34"/>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социальной ответственности и компетентности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right="-108"/>
              <w:rPr>
                <w:rFonts w:ascii="Times New Roman" w:eastAsia="Times New Roman" w:hAnsi="Times New Roman"/>
                <w:sz w:val="28"/>
                <w:szCs w:val="28"/>
              </w:rPr>
            </w:pPr>
            <w:r w:rsidRPr="00B95541">
              <w:rPr>
                <w:rFonts w:ascii="Times New Roman" w:eastAsia="Times New Roman" w:hAnsi="Times New Roman"/>
                <w:sz w:val="28"/>
                <w:szCs w:val="28"/>
              </w:rPr>
              <w:t xml:space="preserve">Правовое государство, демократическое государство, социальное государство, закон и </w:t>
            </w:r>
            <w:r w:rsidRPr="00B95541">
              <w:rPr>
                <w:rFonts w:ascii="Times New Roman" w:eastAsia="Times New Roman" w:hAnsi="Times New Roman"/>
                <w:sz w:val="28"/>
                <w:szCs w:val="28"/>
              </w:rP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 осознанное принятие роли гражданина, знание гражданских прав и обязанностей, приобретение первоначального опыта ответственного </w:t>
            </w:r>
            <w:r w:rsidRPr="00B95541">
              <w:rPr>
                <w:rFonts w:ascii="Times New Roman" w:eastAsia="Times New Roman" w:hAnsi="Times New Roman"/>
                <w:sz w:val="28"/>
                <w:szCs w:val="28"/>
              </w:rPr>
              <w:lastRenderedPageBreak/>
              <w:t>гражданского поведения;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усвоение позитивного социального опыта, образцов поведения подростков и молодёжи в современном мире;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осознанное принятие </w:t>
            </w:r>
            <w:r w:rsidRPr="00B95541">
              <w:rPr>
                <w:rFonts w:ascii="Times New Roman" w:eastAsia="Times New Roman" w:hAnsi="Times New Roman"/>
                <w:sz w:val="28"/>
                <w:szCs w:val="28"/>
              </w:rPr>
              <w:lastRenderedPageBreak/>
              <w:t>основных социальных ролей, соответствующих подростковому возрасту:</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социальные роли в семье: сына (дочери), брата (сестры), помощника, ответственного хозяина (хозяйки), наследника (наследницы);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формирование </w:t>
            </w:r>
            <w:r w:rsidRPr="00B95541">
              <w:rPr>
                <w:rFonts w:ascii="Times New Roman" w:eastAsia="Times New Roman" w:hAnsi="Times New Roman"/>
                <w:sz w:val="28"/>
                <w:szCs w:val="28"/>
              </w:rPr>
              <w:lastRenderedPageBreak/>
              <w:t>собственного конструктивного стиля общественного поведения.</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Активно участвуют в улучшении  школьной среды, доступных сфер жизни окружающего социума.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Овладевают формами и </w:t>
            </w:r>
            <w:r w:rsidRPr="00B95541">
              <w:rPr>
                <w:rFonts w:ascii="Times New Roman" w:eastAsia="Times New Roman" w:hAnsi="Times New Roman"/>
                <w:sz w:val="28"/>
                <w:szCs w:val="28"/>
              </w:rPr>
              <w:lastRenderedPageBreak/>
              <w:t>методами самовоспитания: самокритики, самовнушения, самообязательства, самопереключения, эмоционально-мысленный перенос в положение другого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Приобретают опыт и осваивают основные формы учебного сотрудничества: сотрудничество со сверстниками и с учителями.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w:t>
            </w:r>
            <w:r w:rsidRPr="00B95541">
              <w:rPr>
                <w:rFonts w:ascii="Times New Roman" w:eastAsia="Times New Roman" w:hAnsi="Times New Roman"/>
                <w:sz w:val="28"/>
                <w:szCs w:val="28"/>
              </w:rPr>
              <w:lastRenderedPageBreak/>
              <w:t>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Учатся реконструировать (в форме описаний, презентаций, фото- и видеоматериалов и др.) </w:t>
            </w:r>
            <w:r w:rsidRPr="00B95541">
              <w:rPr>
                <w:rFonts w:ascii="Times New Roman" w:eastAsia="Times New Roman" w:hAnsi="Times New Roman"/>
                <w:sz w:val="28"/>
                <w:szCs w:val="28"/>
              </w:rPr>
              <w:lastRenderedPageBreak/>
              <w:t>определённые ситуации, имитирующие социальные отношения в ходе выполнения ролевых проектов.</w:t>
            </w: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позитивное отношение, сознательное принятие роли гражданина;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дифференцировать, принимать или не </w:t>
            </w:r>
            <w:r w:rsidRPr="00B95541">
              <w:rPr>
                <w:rFonts w:ascii="Times New Roman" w:eastAsia="Times New Roman" w:hAnsi="Times New Roman"/>
                <w:sz w:val="28"/>
                <w:szCs w:val="28"/>
              </w:rPr>
              <w:lastRenderedPageBreak/>
              <w:t>принимать информацию, поступающую из социальной среды, СМИ, Интернета, исходя из традиционных духовных ценностей и моральных норм;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знание о различных </w:t>
            </w:r>
            <w:r w:rsidRPr="00B95541">
              <w:rPr>
                <w:rFonts w:ascii="Times New Roman" w:eastAsia="Times New Roman" w:hAnsi="Times New Roman"/>
                <w:sz w:val="28"/>
                <w:szCs w:val="28"/>
              </w:rPr>
              <w:lastRenderedPageBreak/>
              <w:t>общественных и профессиональных организациях, их структуре, целях и характере 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w:t>
            </w:r>
            <w:r w:rsidRPr="00B95541">
              <w:rPr>
                <w:rFonts w:ascii="Times New Roman" w:eastAsia="Times New Roman" w:hAnsi="Times New Roman"/>
                <w:sz w:val="28"/>
                <w:szCs w:val="28"/>
              </w:rPr>
              <w:lastRenderedPageBreak/>
              <w:t>классном и школьном коллективе, городском или сельском поселении;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ценностное отношение к мужскому или женскому гендеру (своему социальному полу), знание и приня</w:t>
            </w:r>
            <w:r w:rsidRPr="00B95541">
              <w:rPr>
                <w:rFonts w:ascii="Times New Roman" w:eastAsia="Times New Roman" w:hAnsi="Times New Roman"/>
                <w:sz w:val="28"/>
                <w:szCs w:val="28"/>
              </w:rPr>
              <w:cr/>
              <w:t>ие правил полоролевого поведения в контексте традиционных моральных норм.</w:t>
            </w: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нравственных чувств, убеждений, этического сознания</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w:t>
            </w:r>
            <w:r w:rsidRPr="00B95541">
              <w:rPr>
                <w:rFonts w:ascii="Times New Roman" w:eastAsia="Times New Roman" w:hAnsi="Times New Roman"/>
                <w:sz w:val="28"/>
                <w:szCs w:val="28"/>
              </w:rPr>
              <w:lastRenderedPageBreak/>
              <w:t>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w:t>
            </w:r>
            <w:r w:rsidRPr="00B95541">
              <w:rPr>
                <w:rFonts w:ascii="Times New Roman" w:eastAsia="Times New Roman" w:hAnsi="Times New Roman"/>
                <w:sz w:val="28"/>
                <w:szCs w:val="28"/>
              </w:rPr>
              <w:cr/>
              <w:t>го мировоззрения, формируемое на основе межконфессионального диалога; духовно-нравственное развитие личности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сознательное принятие базовых национальных российских ценностей;</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w:t>
            </w:r>
            <w:r w:rsidRPr="00B95541">
              <w:rPr>
                <w:rFonts w:ascii="Times New Roman" w:eastAsia="Times New Roman" w:hAnsi="Times New Roman"/>
                <w:sz w:val="28"/>
                <w:szCs w:val="28"/>
              </w:rPr>
              <w:lastRenderedPageBreak/>
              <w:t>и доводить начатое дело до конца;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отрицательное отношение к аморальным поступкам, </w:t>
            </w:r>
            <w:r w:rsidRPr="00B95541">
              <w:rPr>
                <w:rFonts w:ascii="Times New Roman" w:eastAsia="Times New Roman" w:hAnsi="Times New Roman"/>
                <w:sz w:val="28"/>
                <w:szCs w:val="28"/>
              </w:rPr>
              <w:lastRenderedPageBreak/>
              <w:t>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Знакомятся с конкретными примерами высоконравственных отношений людей, участвуют в подготовке и проведении бесед.</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общественно полезном труде в помощь школе, хутору, родному краю.</w:t>
            </w:r>
          </w:p>
          <w:p w:rsidR="00B95541" w:rsidRPr="00B95541" w:rsidRDefault="00B95541" w:rsidP="00B95541">
            <w:pPr>
              <w:spacing w:after="0"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Принимают добровольное участие в делах благотворительности, милосердия, в оказании </w:t>
            </w:r>
            <w:r w:rsidRPr="00B95541">
              <w:rPr>
                <w:rFonts w:ascii="Times New Roman" w:eastAsia="Times New Roman" w:hAnsi="Times New Roman"/>
                <w:sz w:val="28"/>
                <w:szCs w:val="28"/>
              </w:rPr>
              <w:lastRenderedPageBreak/>
              <w:t>помощи нуждающимся, заботе о животных, живых существах, природе.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w:t>
            </w:r>
            <w:r w:rsidRPr="00B95541">
              <w:rPr>
                <w:rFonts w:ascii="Times New Roman" w:eastAsia="Times New Roman" w:hAnsi="Times New Roman"/>
                <w:sz w:val="28"/>
                <w:szCs w:val="28"/>
              </w:rPr>
              <w:lastRenderedPageBreak/>
              <w:t>историю семьи, воспитывающих уважение к старшему поколению, укрепляющих преемственность между поколениями).</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Знакомятся с деятельностью традиционных религиозных организаций.</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школе,  народу, России, к героическому прошлому и настоящему нашего Отечества;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чувство дружбы к представителям всех национальностей Российской Федерации;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сочетать личные и общественные интересы, дорожить своей честью, честью своей семьи, </w:t>
            </w:r>
            <w:r w:rsidRPr="00B95541">
              <w:rPr>
                <w:rFonts w:ascii="Times New Roman" w:eastAsia="Times New Roman" w:hAnsi="Times New Roman"/>
                <w:sz w:val="28"/>
                <w:szCs w:val="28"/>
              </w:rPr>
              <w:lastRenderedPageBreak/>
              <w:t>школы;  установление дружеских взаимоотношений в коллективе, основанных на взаимопомощи и взаимной поддержке;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уважение родителей,  уважительное отношение к старшим, доброжелательное отношение к сверстникам и младшим;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традиций своей семьи и школы, бережное отношение к ним;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понимание нравственной сущности правил культуры поведения, общения и речи, умение преодолевать конфликты </w:t>
            </w:r>
            <w:r w:rsidRPr="00B95541">
              <w:rPr>
                <w:rFonts w:ascii="Times New Roman" w:eastAsia="Times New Roman" w:hAnsi="Times New Roman"/>
                <w:sz w:val="28"/>
                <w:szCs w:val="28"/>
              </w:rPr>
              <w:lastRenderedPageBreak/>
              <w:t>в общении;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готовность сознательно выполнять правила для обучающихся, понимание необходимости самодисциплины;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устанавливать со сверстниками другого пола дружеские, гуманные, искренние отношения, стремление к </w:t>
            </w:r>
            <w:r w:rsidRPr="00B95541">
              <w:rPr>
                <w:rFonts w:ascii="Times New Roman" w:eastAsia="Times New Roman" w:hAnsi="Times New Roman"/>
                <w:sz w:val="28"/>
                <w:szCs w:val="28"/>
              </w:rPr>
              <w:lastRenderedPageBreak/>
              <w:t>честности и скромности   во взаимоотношениях;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сознательное принятие нравственных норм взаимоотношений в семье; осознание значения семьи для жизни человека;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понимание возможного негативного влияни</w:t>
            </w:r>
            <w:r w:rsidRPr="00B95541">
              <w:rPr>
                <w:rFonts w:ascii="Times New Roman" w:eastAsia="Times New Roman" w:hAnsi="Times New Roman"/>
                <w:sz w:val="28"/>
                <w:szCs w:val="28"/>
              </w:rPr>
              <w:cr/>
              <w:t xml:space="preserve"> на морально-психологическое состояние человека компьютерных игр, кино, телевизионных передач, рекламы; умение </w:t>
            </w:r>
            <w:r w:rsidRPr="00B95541">
              <w:rPr>
                <w:rFonts w:ascii="Times New Roman" w:eastAsia="Times New Roman" w:hAnsi="Times New Roman"/>
                <w:sz w:val="28"/>
                <w:szCs w:val="28"/>
              </w:rPr>
              <w:lastRenderedPageBreak/>
              <w:t>противодействовать разрушительному влиянию информационной среды.</w:t>
            </w: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экологической культуры, культуры здорового и безопасного образа жизни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w:t>
            </w:r>
            <w:r w:rsidRPr="00B95541">
              <w:rPr>
                <w:rFonts w:ascii="Times New Roman" w:eastAsia="Times New Roman" w:hAnsi="Times New Roman"/>
                <w:sz w:val="28"/>
                <w:szCs w:val="28"/>
              </w:rPr>
              <w:lastRenderedPageBreak/>
              <w:t>культура; экологически целесообразный здоровый и безопасный образ жизни;</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ресурсосбережение; экологическая этика; экологическая ответственность; социальное партнёрство дляулучшения экологического качества окружающей среды; устойчивое развитие общества в гармонии с природой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придавать экологическую направленность любой деятельности, проекту, демонстрировать экологическое </w:t>
            </w:r>
            <w:r w:rsidRPr="00B95541">
              <w:rPr>
                <w:rFonts w:ascii="Times New Roman" w:eastAsia="Times New Roman" w:hAnsi="Times New Roman"/>
                <w:sz w:val="28"/>
                <w:szCs w:val="28"/>
              </w:rPr>
              <w:lastRenderedPageBreak/>
              <w:t>мышление и экологическую грамотность в разных формах деятельности;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понимание взаимной связи здоровья, экологического качества окружающей среды и экологической культуры человека;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единства и взаимовлияния различных видов здоровья человека: физического (сила, ловкость, выносливость), физиологического</w:t>
            </w:r>
            <w:r w:rsidRPr="00B95541">
              <w:rPr>
                <w:rFonts w:ascii="Times New Roman" w:eastAsia="Times New Roman" w:hAnsi="Times New Roman"/>
                <w:spacing w:val="-6"/>
                <w:sz w:val="28"/>
                <w:szCs w:val="28"/>
              </w:rPr>
              <w:t>(работоспособность, устойчивость к заболеваниям), психическог</w:t>
            </w:r>
            <w:r w:rsidRPr="00B95541">
              <w:rPr>
                <w:rFonts w:ascii="Times New Roman" w:eastAsia="Times New Roman" w:hAnsi="Times New Roman"/>
                <w:sz w:val="28"/>
                <w:szCs w:val="28"/>
              </w:rPr>
              <w:t xml:space="preserve">о (умственная работоспособность, эмоциональное благополучие), социально-психологического </w:t>
            </w:r>
            <w:r w:rsidRPr="00B95541">
              <w:rPr>
                <w:rFonts w:ascii="Times New Roman" w:eastAsia="Times New Roman" w:hAnsi="Times New Roman"/>
                <w:sz w:val="28"/>
                <w:szCs w:val="28"/>
              </w:rPr>
              <w:lastRenderedPageBreak/>
              <w:t>(способность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представления о факторах окружающей природно-социальной среды, негативно влияющих на здоровье </w:t>
            </w:r>
            <w:r w:rsidRPr="00B95541">
              <w:rPr>
                <w:rFonts w:ascii="Times New Roman" w:eastAsia="Times New Roman" w:hAnsi="Times New Roman"/>
                <w:sz w:val="28"/>
                <w:szCs w:val="28"/>
              </w:rPr>
              <w:lastRenderedPageBreak/>
              <w:t>человека; способах их компенсации, избегания, преодоления;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знание основ законодательства в области защиты здоровья и экологического качества окружающей среды и выполнение его требований;</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развитие </w:t>
            </w:r>
            <w:r w:rsidRPr="00B95541">
              <w:rPr>
                <w:rFonts w:ascii="Times New Roman" w:eastAsia="Times New Roman" w:hAnsi="Times New Roman"/>
                <w:sz w:val="28"/>
                <w:szCs w:val="28"/>
              </w:rPr>
              <w:lastRenderedPageBreak/>
              <w:t>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опыт участия в физкультурно-оздоровительных, санитарно-гигиенических мероприятиях, экологическом туризме;</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резко негативное отношение к курению, употреблению алкогольных напитков, наркотиков и других психоактивных веществ (ПАВ);</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w:t>
            </w:r>
            <w:r w:rsidRPr="00B95541">
              <w:rPr>
                <w:rFonts w:ascii="Times New Roman" w:eastAsia="Times New Roman" w:hAnsi="Times New Roman"/>
                <w:sz w:val="28"/>
                <w:szCs w:val="28"/>
              </w:rPr>
              <w:lastRenderedPageBreak/>
              <w:t>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Учатся экологически грамотному поведению в школе, дома, в природной и среде хутора: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w:t>
            </w:r>
            <w:r w:rsidRPr="00B95541">
              <w:rPr>
                <w:rFonts w:ascii="Times New Roman" w:eastAsia="Times New Roman" w:hAnsi="Times New Roman"/>
                <w:sz w:val="28"/>
                <w:szCs w:val="28"/>
              </w:rPr>
              <w:lastRenderedPageBreak/>
              <w:t>акций, ролевых игр, школьных конференций, уроков технологии, внеурочной 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практической природоохранительной деятельности, в деятельности школьных экологического кружка, экологических патрулей; создании и реализации коллективных природоохранных проектов.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Составляют правильный режим занятий физической культурой, спортом, туризмом, рацион здорового </w:t>
            </w:r>
            <w:r w:rsidRPr="00B95541">
              <w:rPr>
                <w:rFonts w:ascii="Times New Roman" w:eastAsia="Times New Roman" w:hAnsi="Times New Roman"/>
                <w:sz w:val="28"/>
                <w:szCs w:val="28"/>
              </w:rPr>
              <w:lastRenderedPageBreak/>
              <w:t>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Учатся оказывать первую доврачебную помощь пострадавшим.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w:t>
            </w:r>
            <w:r w:rsidRPr="00B95541">
              <w:rPr>
                <w:rFonts w:ascii="Times New Roman" w:eastAsia="Times New Roman" w:hAnsi="Times New Roman"/>
                <w:sz w:val="28"/>
                <w:szCs w:val="28"/>
              </w:rPr>
              <w:lastRenderedPageBreak/>
              <w:t>обсуждения видеосюжетов и др.).</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Проводят школьный экологический мониторинг, включающий:</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мониторинг состояния водной и воздушной среды в своём жилище, школе, хуторе;</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выявление источников загрязнения почвы, воды и воздуха, состава и </w:t>
            </w:r>
            <w:r w:rsidRPr="00B95541">
              <w:rPr>
                <w:rFonts w:ascii="Times New Roman" w:eastAsia="Times New Roman" w:hAnsi="Times New Roman"/>
                <w:sz w:val="28"/>
                <w:szCs w:val="28"/>
              </w:rPr>
              <w:lastRenderedPageBreak/>
              <w:t>интенсивности загрязнений, определение причин загрязнения;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и пр.).</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w:t>
            </w:r>
            <w:r w:rsidRPr="00B95541">
              <w:rPr>
                <w:rFonts w:ascii="Times New Roman" w:eastAsia="Times New Roman" w:hAnsi="Times New Roman"/>
                <w:sz w:val="28"/>
                <w:szCs w:val="28"/>
              </w:rPr>
              <w:lastRenderedPageBreak/>
              <w:t>окружающей его среды;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экологическое мышление и экологическую грамотность в разных формах 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единства и взаимовлияния различных видов здоровья человека, их обусловленности внутренними и внешними факторами;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правил экологического поведения, вариантов здорового образа жизни;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знание норм и правил экологической этики, законодательства в области экологии и </w:t>
            </w:r>
            <w:r w:rsidRPr="00B95541">
              <w:rPr>
                <w:rFonts w:ascii="Times New Roman" w:eastAsia="Times New Roman" w:hAnsi="Times New Roman"/>
                <w:sz w:val="28"/>
                <w:szCs w:val="28"/>
              </w:rPr>
              <w:lastRenderedPageBreak/>
              <w:t>здоровья;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традиций нравственно-этического отношения к природе и здоровью в культуре народов России;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глобальной взаимосвязи и взаимозависимости природных и социальных явлений;</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анализировать </w:t>
            </w:r>
            <w:r w:rsidRPr="00B95541">
              <w:rPr>
                <w:rFonts w:ascii="Times New Roman" w:eastAsia="Times New Roman" w:hAnsi="Times New Roman"/>
                <w:sz w:val="28"/>
                <w:szCs w:val="28"/>
              </w:rPr>
              <w:lastRenderedPageBreak/>
              <w:t>изменения в окружающей среде и прогнозировать последствия этих изменений для природы и здоровья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устанавливать причинно-следственные связи возникновения и развития явлений в экосистемах;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строить свою деятельность и проекты с учётом создаваемой нагрузки на социоприродное окружение;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знания об оздоровительном влиянии экологически чистых природных факторов на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формирование личного опыта здоровьесберегающей 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знания о возможном негативном влиянии </w:t>
            </w:r>
            <w:r w:rsidRPr="00B95541">
              <w:rPr>
                <w:rFonts w:ascii="Times New Roman" w:eastAsia="Times New Roman" w:hAnsi="Times New Roman"/>
                <w:sz w:val="28"/>
                <w:szCs w:val="28"/>
              </w:rPr>
              <w:lastRenderedPageBreak/>
              <w:t>компьютерных игр, телевидения, рекламы на здоровье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противостоять негативным факторам, способствующим ухудшению здоровья;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понимание важности физической культуры и </w:t>
            </w:r>
            <w:r w:rsidRPr="00B95541">
              <w:rPr>
                <w:rFonts w:ascii="Times New Roman" w:eastAsia="Times New Roman" w:hAnsi="Times New Roman"/>
                <w:sz w:val="28"/>
                <w:szCs w:val="28"/>
              </w:rPr>
              <w:lastRenderedPageBreak/>
              <w:t>спорта для здоровья человека, его образования, труда и творчества, всестороннего развития личности;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и выполнение санитарно-гигиенических правил, соблюдение здоровьесберегающего режима дня;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w:t>
            </w:r>
            <w:r w:rsidRPr="00B95541">
              <w:rPr>
                <w:rFonts w:ascii="Times New Roman" w:eastAsia="Times New Roman" w:hAnsi="Times New Roman"/>
                <w:sz w:val="28"/>
                <w:szCs w:val="28"/>
              </w:rPr>
              <w:lastRenderedPageBreak/>
              <w:t>секциях, военизированным играм;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опыт участия в разработке и реализации учебно-исследовательских комплексных</w:t>
            </w:r>
            <w:r w:rsidRPr="00B95541">
              <w:rPr>
                <w:rFonts w:ascii="Times New Roman" w:eastAsia="Times New Roman" w:hAnsi="Times New Roman"/>
                <w:sz w:val="28"/>
                <w:szCs w:val="28"/>
              </w:rPr>
              <w:cr/>
              <w:t xml:space="preserve"> проектов с выявлением в них проблем экологии и здоровья и путей их решения.</w:t>
            </w: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w:t>
            </w:r>
            <w:r w:rsidRPr="00B95541">
              <w:rPr>
                <w:rFonts w:ascii="Times New Roman" w:eastAsia="Times New Roman" w:hAnsi="Times New Roman"/>
                <w:sz w:val="28"/>
                <w:szCs w:val="28"/>
              </w:rPr>
              <w:lastRenderedPageBreak/>
              <w:t>профессии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понимание необходимости научных знаний для развития личности и общества, их роли в жизни, труде, творчестве;</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нравственных основ образования;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важности непрерывного образования и самообразования в течение всей жизни;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w:t>
            </w:r>
            <w:r w:rsidRPr="00B95541">
              <w:rPr>
                <w:rFonts w:ascii="Times New Roman" w:eastAsia="Times New Roman" w:hAnsi="Times New Roman"/>
                <w:sz w:val="28"/>
                <w:szCs w:val="28"/>
              </w:rPr>
              <w:lastRenderedPageBreak/>
              <w:t>старших поколений;</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w:t>
            </w:r>
            <w:r w:rsidRPr="00B95541">
              <w:rPr>
                <w:rFonts w:ascii="Times New Roman" w:eastAsia="Times New Roman" w:hAnsi="Times New Roman"/>
                <w:sz w:val="28"/>
                <w:szCs w:val="28"/>
              </w:rPr>
              <w:lastRenderedPageBreak/>
              <w:t>отвечать за качество и осознавать возможные риски;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бережное отношение к </w:t>
            </w:r>
            <w:r w:rsidRPr="00B95541">
              <w:rPr>
                <w:rFonts w:ascii="Times New Roman" w:eastAsia="Times New Roman" w:hAnsi="Times New Roman"/>
                <w:sz w:val="28"/>
                <w:szCs w:val="28"/>
              </w:rPr>
              <w:lastRenderedPageBreak/>
              <w:t>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общее знакомство с трудовым законодательством;</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нетерпимое отношение к лени, безответственности и </w:t>
            </w:r>
            <w:r w:rsidRPr="00B95541">
              <w:rPr>
                <w:rFonts w:ascii="Times New Roman" w:eastAsia="Times New Roman" w:hAnsi="Times New Roman"/>
                <w:sz w:val="28"/>
                <w:szCs w:val="28"/>
              </w:rPr>
              <w:cr/>
              <w:t>ассивности в образовании и труде</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Участвуют в подготовке и проведении предметных недель, Дня профориентации.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Ведут дневники экскурсий, походов, наблюдений по оценке окружающей среды.</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Участвуют в олимпиадах по учебным предметам, изготавливают учебные пособия для школьных кабинетов, помогают руководить техническими и предметными кружками, познавательными играми обучающихся младших классов.</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w:t>
            </w:r>
            <w:r w:rsidRPr="00B95541">
              <w:rPr>
                <w:rFonts w:ascii="Times New Roman" w:eastAsia="Times New Roman" w:hAnsi="Times New Roman"/>
                <w:sz w:val="28"/>
                <w:szCs w:val="28"/>
              </w:rPr>
              <w:lastRenderedPageBreak/>
              <w:t>знакомятся с различными видами труда, с различными профессиями.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w:t>
            </w:r>
            <w:r w:rsidRPr="00B95541">
              <w:rPr>
                <w:rFonts w:ascii="Times New Roman" w:eastAsia="Times New Roman" w:hAnsi="Times New Roman"/>
                <w:sz w:val="28"/>
                <w:szCs w:val="28"/>
              </w:rPr>
              <w:lastRenderedPageBreak/>
              <w:t>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Участвуют в различных видах общественно полезной деятельности на базе школы (занятия в  учебно-производственных мастерских, трудовые акции как в учебное, так и в каникулярное время).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понимание необходимости научных знаний для развития личности и общества, их роли в жизни, труде, творчестве;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нравственных основ образования;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начальный опыт применения знаний в труде, общественной жизни, в быту;</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применять знания, умения и навыки для решения проектных и учебно-исследовательских задач;</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самоопределение в области своих познавательных интересов;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организовать процесс самообразования, </w:t>
            </w:r>
            <w:r w:rsidRPr="00B95541">
              <w:rPr>
                <w:rFonts w:ascii="Times New Roman" w:eastAsia="Times New Roman" w:hAnsi="Times New Roman"/>
                <w:sz w:val="28"/>
                <w:szCs w:val="28"/>
              </w:rPr>
              <w:lastRenderedPageBreak/>
              <w:t>творчески и критически работать с информацией из разных источников;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важности непрерывного образования и самообразования в течение всей жизни;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знание и уважение трудовых традиций своей </w:t>
            </w:r>
            <w:r w:rsidRPr="00B95541">
              <w:rPr>
                <w:rFonts w:ascii="Times New Roman" w:eastAsia="Times New Roman" w:hAnsi="Times New Roman"/>
                <w:sz w:val="28"/>
                <w:szCs w:val="28"/>
              </w:rPr>
              <w:lastRenderedPageBreak/>
              <w:t>семьи, трудовых подвигов старших поколений;</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начальный опыт участия в общественно значимых делах;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навыки трудового творческого сотрудничества со сверстниками, младшими детьми и взрослыми;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знания о разных профессиях и их требованиях к здоровью, морально-</w:t>
            </w:r>
            <w:r w:rsidRPr="00B95541">
              <w:rPr>
                <w:rFonts w:ascii="Times New Roman" w:eastAsia="Times New Roman" w:hAnsi="Times New Roman"/>
                <w:sz w:val="28"/>
                <w:szCs w:val="28"/>
              </w:rPr>
              <w:lastRenderedPageBreak/>
              <w:t>психологическим качествам, знаниям и умениям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сформированность первоначальных профессиональных намерений и интересов;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общие представления о трудовом законодательстве.</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w:t>
            </w: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ценностного отношения к прекрасно му, формирование основ эстетичес кой культуры-</w:t>
            </w:r>
            <w:r w:rsidRPr="00B95541">
              <w:rPr>
                <w:rFonts w:ascii="Times New Roman" w:eastAsia="Times New Roman" w:hAnsi="Times New Roman"/>
                <w:b/>
                <w:sz w:val="28"/>
                <w:szCs w:val="28"/>
              </w:rPr>
              <w:lastRenderedPageBreak/>
              <w:t>эстетичес кое воспитание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красота, гармония, духовный мир человека, самовыражение личности в творчестве и искусстве, </w:t>
            </w:r>
            <w:r w:rsidRPr="00B95541">
              <w:rPr>
                <w:rFonts w:ascii="Times New Roman" w:eastAsia="Times New Roman" w:hAnsi="Times New Roman"/>
                <w:sz w:val="28"/>
                <w:szCs w:val="28"/>
              </w:rPr>
              <w:lastRenderedPageBreak/>
              <w:t>эстетическое развитие личности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прекрасному, восприятие искусства как особой формы познания и преобразования мира;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t>• представление об искусстве народов России.</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w:t>
            </w:r>
            <w:r w:rsidRPr="00B95541">
              <w:rPr>
                <w:rFonts w:ascii="Times New Roman" w:eastAsia="Times New Roman" w:hAnsi="Times New Roman"/>
                <w:sz w:val="28"/>
                <w:szCs w:val="28"/>
              </w:rPr>
              <w:lastRenderedPageBreak/>
              <w:t>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w:t>
            </w:r>
            <w:r w:rsidRPr="00B95541">
              <w:rPr>
                <w:rFonts w:ascii="Times New Roman" w:eastAsia="Times New Roman" w:hAnsi="Times New Roman"/>
                <w:sz w:val="28"/>
                <w:szCs w:val="28"/>
              </w:rPr>
              <w:lastRenderedPageBreak/>
              <w:t>художественных мастерских, театрализованных народных ярмарок, фестивалей народного творчества, тематических выставок).</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Участвуют вместе с родителями в проведении выставок семейного </w:t>
            </w:r>
            <w:r w:rsidRPr="00B95541">
              <w:rPr>
                <w:rFonts w:ascii="Times New Roman" w:eastAsia="Times New Roman" w:hAnsi="Times New Roman"/>
                <w:sz w:val="28"/>
                <w:szCs w:val="28"/>
              </w:rPr>
              <w:lastRenderedPageBreak/>
              <w:t>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Участвуют в оформлении класса и школы, озеленении пришкольного участка, стремятся внести красоту в домашний быт.</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прекрасному;</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искусства как особой формы познания и преобразования мира;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способность видеть и </w:t>
            </w:r>
            <w:r w:rsidRPr="00B95541">
              <w:rPr>
                <w:rFonts w:ascii="Times New Roman" w:eastAsia="Times New Roman" w:hAnsi="Times New Roman"/>
                <w:sz w:val="28"/>
                <w:szCs w:val="28"/>
              </w:rPr>
              <w:lastRenderedPageBreak/>
              <w:t>ценить прекрасное в природе, быту, труде, спорте и творчестве людей, общественной жизни;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представление об искусстве народов России;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опыт эмоционального постижения народного творчества, этнокультурных традиций, фольклора народов России;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интерес к занятиям творческого характера, различным видам искусства, художественной </w:t>
            </w:r>
            <w:r w:rsidRPr="00B95541">
              <w:rPr>
                <w:rFonts w:ascii="Times New Roman" w:eastAsia="Times New Roman" w:hAnsi="Times New Roman"/>
                <w:sz w:val="28"/>
                <w:szCs w:val="28"/>
              </w:rPr>
              <w:lastRenderedPageBreak/>
              <w:t>самодеятельности;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опыт реализации эстетических ценностей в пространстве школы и семьи.</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w:t>
            </w:r>
          </w:p>
        </w:tc>
      </w:tr>
    </w:tbl>
    <w:p w:rsidR="00B95541" w:rsidRPr="00B95541" w:rsidRDefault="00B95541" w:rsidP="00B95541">
      <w:pPr>
        <w:spacing w:after="75" w:line="234" w:lineRule="atLeast"/>
        <w:rPr>
          <w:rFonts w:ascii="Times New Roman" w:eastAsia="Times New Roman" w:hAnsi="Times New Roman"/>
          <w:sz w:val="28"/>
          <w:szCs w:val="28"/>
        </w:rPr>
        <w:sectPr w:rsidR="00B95541" w:rsidRPr="00B95541" w:rsidSect="00B95541">
          <w:pgSz w:w="16838" w:h="11906" w:orient="landscape"/>
          <w:pgMar w:top="850" w:right="1134" w:bottom="1701" w:left="1276" w:header="708" w:footer="708" w:gutter="0"/>
          <w:cols w:space="708"/>
          <w:docGrid w:linePitch="360"/>
        </w:sectPr>
      </w:pPr>
    </w:p>
    <w:tbl>
      <w:tblPr>
        <w:tblW w:w="0" w:type="auto"/>
        <w:tblCellSpacing w:w="15" w:type="dxa"/>
        <w:shd w:val="clear" w:color="auto" w:fill="FFFFFF"/>
        <w:tblCellMar>
          <w:left w:w="0" w:type="dxa"/>
          <w:right w:w="0" w:type="dxa"/>
        </w:tblCellMar>
        <w:tblLook w:val="04A0"/>
      </w:tblPr>
      <w:tblGrid>
        <w:gridCol w:w="10265"/>
      </w:tblGrid>
      <w:tr w:rsidR="00B95541" w:rsidRPr="00B95541" w:rsidTr="00B95541">
        <w:trPr>
          <w:tblCellSpacing w:w="15" w:type="dxa"/>
        </w:trPr>
        <w:tc>
          <w:tcPr>
            <w:tcW w:w="0" w:type="auto"/>
            <w:shd w:val="clear" w:color="auto" w:fill="FFFFFF"/>
            <w:hideMark/>
          </w:tcPr>
          <w:p w:rsidR="00831872" w:rsidRPr="00831872" w:rsidRDefault="00831872" w:rsidP="00831872">
            <w:pPr>
              <w:pStyle w:val="Default"/>
              <w:ind w:firstLine="426"/>
              <w:rPr>
                <w:rFonts w:ascii="Times New Roman" w:hAnsi="Times New Roman" w:cs="Times New Roman"/>
                <w:sz w:val="28"/>
                <w:szCs w:val="28"/>
              </w:rPr>
            </w:pPr>
            <w:r w:rsidRPr="00831872">
              <w:rPr>
                <w:rFonts w:ascii="Times New Roman" w:hAnsi="Times New Roman" w:cs="Times New Roman"/>
                <w:b/>
                <w:bCs/>
                <w:sz w:val="28"/>
                <w:szCs w:val="28"/>
              </w:rPr>
              <w:lastRenderedPageBreak/>
              <w:t>2.3.</w:t>
            </w:r>
            <w:r w:rsidR="007D1288">
              <w:rPr>
                <w:rFonts w:ascii="Times New Roman" w:hAnsi="Times New Roman" w:cs="Times New Roman"/>
                <w:b/>
                <w:bCs/>
                <w:sz w:val="28"/>
                <w:szCs w:val="28"/>
              </w:rPr>
              <w:t>4</w:t>
            </w:r>
            <w:r w:rsidRPr="00831872">
              <w:rPr>
                <w:rFonts w:ascii="Times New Roman" w:hAnsi="Times New Roman" w:cs="Times New Roman"/>
                <w:b/>
                <w:bCs/>
                <w:sz w:val="28"/>
                <w:szCs w:val="28"/>
              </w:rPr>
              <w:t>. Принципы и особенности организации содержания воспитания и    социализации обучающихся.</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ориентации на идеал. </w:t>
            </w:r>
            <w:r w:rsidRPr="00831872">
              <w:rPr>
                <w:rFonts w:ascii="Times New Roman" w:hAnsi="Times New Roman" w:cs="Times New Roman"/>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Аксиологический принцип. </w:t>
            </w:r>
            <w:r w:rsidRPr="00831872">
              <w:rPr>
                <w:rFonts w:ascii="Times New Roman" w:hAnsi="Times New Roman" w:cs="Times New Roman"/>
                <w:sz w:val="28"/>
                <w:szCs w:val="28"/>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следования нравственному примеру. </w:t>
            </w:r>
            <w:r w:rsidRPr="00831872">
              <w:rPr>
                <w:rFonts w:ascii="Times New Roman" w:hAnsi="Times New Roman" w:cs="Times New Roman"/>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диалогического общения со значимыми другими. </w:t>
            </w:r>
            <w:r w:rsidRPr="00831872">
              <w:rPr>
                <w:rFonts w:ascii="Times New Roman" w:hAnsi="Times New Roman" w:cs="Times New Roman"/>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идентификации. </w:t>
            </w:r>
            <w:r w:rsidRPr="00831872">
              <w:rPr>
                <w:rFonts w:ascii="Times New Roman" w:hAnsi="Times New Roman" w:cs="Times New Roman"/>
                <w:sz w:val="28"/>
                <w:szCs w:val="28"/>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lastRenderedPageBreak/>
              <w:t xml:space="preserve">Принцип полисубъектности воспитания и социализации. </w:t>
            </w:r>
            <w:r w:rsidRPr="00831872">
              <w:rPr>
                <w:rFonts w:ascii="Times New Roman" w:hAnsi="Times New Roman" w:cs="Times New Roman"/>
                <w:sz w:val="28"/>
                <w:szCs w:val="28"/>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совместного решения личностно и общественно значимых проблем. </w:t>
            </w:r>
            <w:r w:rsidRPr="00831872">
              <w:rPr>
                <w:rFonts w:ascii="Times New Roman" w:hAnsi="Times New Roman" w:cs="Times New Roman"/>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системно-деятельностной организации воспитания. </w:t>
            </w:r>
            <w:r w:rsidRPr="00831872">
              <w:rPr>
                <w:rFonts w:ascii="Times New Roman" w:hAnsi="Times New Roman" w:cs="Times New Roman"/>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общеобразовательных дисциплин;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произведений искусства; </w:t>
            </w:r>
          </w:p>
          <w:p w:rsidR="00831872" w:rsidRPr="00831872" w:rsidRDefault="00BB2B47" w:rsidP="00831872">
            <w:pPr>
              <w:pStyle w:val="Defaul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31872" w:rsidRPr="00831872">
              <w:rPr>
                <w:rFonts w:ascii="Times New Roman" w:hAnsi="Times New Roman" w:cs="Times New Roman"/>
                <w:sz w:val="28"/>
                <w:szCs w:val="28"/>
              </w:rPr>
              <w:t xml:space="preserve">периодической печати, публикаций, радио- и телепередач, отражающих современную жизнь;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духовной культуры и фольклора народов России;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истории, традиций и современной жизни своей Родины, своего края, своей семьи;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жизненного опыта своих родителей и прародителей;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других источников информации и научного знания.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w:t>
            </w:r>
            <w:r w:rsidRPr="00831872">
              <w:rPr>
                <w:rFonts w:ascii="Times New Roman" w:hAnsi="Times New Roman" w:cs="Times New Roman"/>
                <w:sz w:val="28"/>
                <w:szCs w:val="28"/>
              </w:rPr>
              <w:lastRenderedPageBreak/>
              <w:t xml:space="preserve">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831872" w:rsidRDefault="00831872" w:rsidP="00831872">
            <w:pPr>
              <w:keepNext/>
              <w:spacing w:before="240" w:after="60" w:line="240" w:lineRule="auto"/>
              <w:outlineLvl w:val="2"/>
              <w:rPr>
                <w:sz w:val="28"/>
                <w:szCs w:val="28"/>
              </w:rPr>
            </w:pPr>
            <w:r w:rsidRPr="00831872">
              <w:rPr>
                <w:rFonts w:ascii="Times New Roman" w:hAnsi="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49" w:name="_Toc368379864"/>
          </w:p>
          <w:p w:rsidR="00B95541" w:rsidRPr="00B95541" w:rsidRDefault="002314D7" w:rsidP="00831872">
            <w:pPr>
              <w:keepNext/>
              <w:spacing w:before="240" w:after="60" w:line="240" w:lineRule="auto"/>
              <w:outlineLvl w:val="2"/>
              <w:rPr>
                <w:rFonts w:ascii="Times New Roman" w:eastAsia="Times New Roman" w:hAnsi="Times New Roman"/>
                <w:b/>
                <w:bCs/>
                <w:iCs/>
                <w:sz w:val="28"/>
                <w:szCs w:val="28"/>
              </w:rPr>
            </w:pPr>
            <w:r>
              <w:rPr>
                <w:rFonts w:ascii="Times New Roman" w:eastAsia="Times New Roman" w:hAnsi="Times New Roman"/>
                <w:b/>
                <w:bCs/>
                <w:iCs/>
                <w:sz w:val="28"/>
                <w:szCs w:val="28"/>
              </w:rPr>
              <w:t>2.3</w:t>
            </w:r>
            <w:r w:rsidR="00B95541" w:rsidRPr="00B95541">
              <w:rPr>
                <w:rFonts w:ascii="Times New Roman" w:eastAsia="Times New Roman" w:hAnsi="Times New Roman"/>
                <w:b/>
                <w:bCs/>
                <w:iCs/>
                <w:sz w:val="28"/>
                <w:szCs w:val="28"/>
              </w:rPr>
              <w:t>.</w:t>
            </w:r>
            <w:r w:rsidR="007D1288">
              <w:rPr>
                <w:rFonts w:ascii="Times New Roman" w:eastAsia="Times New Roman" w:hAnsi="Times New Roman"/>
                <w:b/>
                <w:bCs/>
                <w:iCs/>
                <w:sz w:val="28"/>
                <w:szCs w:val="28"/>
              </w:rPr>
              <w:t>5</w:t>
            </w:r>
            <w:r w:rsidR="00B95541" w:rsidRPr="00B95541">
              <w:rPr>
                <w:rFonts w:ascii="Times New Roman" w:eastAsia="Times New Roman" w:hAnsi="Times New Roman"/>
                <w:b/>
                <w:bCs/>
                <w:iCs/>
                <w:sz w:val="28"/>
                <w:szCs w:val="28"/>
              </w:rPr>
              <w:t>. Основное содержание воспитания и социализации обучающихся</w:t>
            </w:r>
            <w:bookmarkEnd w:id="149"/>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гражданственности, патриотизма, уважения к правам, свободам и обязанностям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и одобрение правил поведения в обществе, уважение органов и лиц, охраняющих общественный порядок;</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конституционного долга и обязанностей гражданина своей Родины;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социальной ответственности и компетентности: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усвоение позитивного социального опыта, образцов поведения подростков и молодёжи в современном мире;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осознанное принятие основных социальных ролей, соответствующих подростковому возрасту:</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социальные роли в семье: сына (дочери), брата (сестры), помощника, ответственного хозяина (хозяйки), наследника (наследницы);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социальные роли в классе: лидер — ведомый, партнёр, инициатор, </w:t>
            </w:r>
            <w:r w:rsidRPr="00B95541">
              <w:rPr>
                <w:rFonts w:ascii="Times New Roman" w:eastAsia="Times New Roman" w:hAnsi="Times New Roman"/>
                <w:iCs/>
                <w:sz w:val="28"/>
                <w:szCs w:val="28"/>
              </w:rPr>
              <w:lastRenderedPageBreak/>
              <w:t>референтный в определённых вопросах, руководитель, организатор, помощник, собеседник, слушатель;</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собственного конструктивного стиля общественного поведения.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нравственных чувств, убеждений, этического сознания: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сознательное принятие базовых национальных российских ценностей;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экологической культуры, культуры здорового и безопасного образа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взаимной связи здоровья, экологического качества окружающей среды и экологической культуры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sym w:font="Symbol" w:char="F0B7"/>
            </w:r>
            <w:r w:rsidRPr="00B95541">
              <w:rPr>
                <w:rFonts w:ascii="Times New Roman" w:eastAsia="Times New Roman" w:hAnsi="Times New Roman"/>
                <w:iCs/>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w:t>
            </w:r>
            <w:r w:rsidRPr="00B95541">
              <w:rPr>
                <w:rFonts w:ascii="Times New Roman" w:eastAsia="Times New Roman" w:hAnsi="Times New Roman"/>
                <w:iCs/>
                <w:sz w:val="28"/>
                <w:szCs w:val="28"/>
              </w:rPr>
              <w:lastRenderedPageBreak/>
              <w:t>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участия в физкультурно-оздоровительных, санитарно-гигиенических мероприятиях, экологическом туризме;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необходимости научных знаний для развития личности и общества, их роли в жизни, труде, творчестве;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нравственных основ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важности непрерывного образования и самообразования в течение всей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осознание нравственной природы труда, его роли в жизни человека и </w:t>
            </w:r>
            <w:r w:rsidRPr="00B95541">
              <w:rPr>
                <w:rFonts w:ascii="Times New Roman" w:eastAsia="Times New Roman" w:hAnsi="Times New Roman"/>
                <w:iCs/>
                <w:sz w:val="28"/>
                <w:szCs w:val="28"/>
              </w:rPr>
              <w:lastRenderedPageBreak/>
              <w:t>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общее знакомство с трудовым законодательством;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нетерпимое отношение к лени, безответственности и пассивности в образовании и труде.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ценностного отношения к прекрасному, формирование основ эстетической культуры (эстетическое воспитание):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прекрасному, восприятие искусства как особой формы познания и преобразования мира;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об искусстве народов России.</w:t>
            </w:r>
          </w:p>
          <w:p w:rsidR="00B95541" w:rsidRPr="00B95541" w:rsidRDefault="002314D7" w:rsidP="00B95541">
            <w:pPr>
              <w:keepNext/>
              <w:spacing w:before="240" w:after="60" w:line="240" w:lineRule="auto"/>
              <w:outlineLvl w:val="2"/>
              <w:rPr>
                <w:rFonts w:ascii="Times New Roman" w:eastAsia="Times New Roman" w:hAnsi="Times New Roman"/>
                <w:b/>
                <w:bCs/>
                <w:iCs/>
                <w:sz w:val="28"/>
                <w:szCs w:val="28"/>
              </w:rPr>
            </w:pPr>
            <w:bookmarkStart w:id="150" w:name="_Toc231265557"/>
            <w:bookmarkStart w:id="151" w:name="_Toc368379865"/>
            <w:r>
              <w:rPr>
                <w:rFonts w:ascii="Times New Roman" w:eastAsia="Times New Roman" w:hAnsi="Times New Roman"/>
                <w:b/>
                <w:bCs/>
                <w:iCs/>
                <w:sz w:val="28"/>
                <w:szCs w:val="28"/>
              </w:rPr>
              <w:t>2.3</w:t>
            </w:r>
            <w:r w:rsidR="00B95541" w:rsidRPr="00B95541">
              <w:rPr>
                <w:rFonts w:ascii="Times New Roman" w:eastAsia="Times New Roman" w:hAnsi="Times New Roman"/>
                <w:b/>
                <w:bCs/>
                <w:iCs/>
                <w:sz w:val="28"/>
                <w:szCs w:val="28"/>
              </w:rPr>
              <w:t>.</w:t>
            </w:r>
            <w:r w:rsidR="007D1288">
              <w:rPr>
                <w:rFonts w:ascii="Times New Roman" w:eastAsia="Times New Roman" w:hAnsi="Times New Roman"/>
                <w:b/>
                <w:bCs/>
                <w:iCs/>
                <w:sz w:val="28"/>
                <w:szCs w:val="28"/>
              </w:rPr>
              <w:t>6</w:t>
            </w:r>
            <w:r w:rsidR="00B95541" w:rsidRPr="00B95541">
              <w:rPr>
                <w:rFonts w:ascii="Times New Roman" w:eastAsia="Times New Roman" w:hAnsi="Times New Roman"/>
                <w:b/>
                <w:bCs/>
                <w:iCs/>
                <w:sz w:val="28"/>
                <w:szCs w:val="28"/>
              </w:rPr>
              <w:t>. Виды деятельности и формы занятий с обучающимися</w:t>
            </w:r>
            <w:bookmarkEnd w:id="150"/>
            <w:bookmarkEnd w:id="151"/>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гражданственности, патриотизма, уважения к правам, свободам и обязанностям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w:t>
            </w:r>
            <w:r w:rsidRPr="00B95541">
              <w:rPr>
                <w:rFonts w:ascii="Times New Roman" w:eastAsia="Times New Roman" w:hAnsi="Times New Roman"/>
                <w:iCs/>
                <w:sz w:val="28"/>
                <w:szCs w:val="28"/>
              </w:rPr>
              <w:lastRenderedPageBreak/>
              <w:t>сюжетно-ролевых игр гражданского и историко-патриотического содержания, изучения учебных дисциплин).</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социальной ответственности и компетентности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Активно участвуют в улучшении школьной среды, доступных сфер жизни окружающего социума.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Приобретают опыт и осваивают основные формы учебного сотрудничества: сотрудничество со сверстниками и с учителями.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Разрабатывают на основе полученных знаний и активно участвуют в </w:t>
            </w:r>
            <w:r w:rsidRPr="00B95541">
              <w:rPr>
                <w:rFonts w:ascii="Times New Roman" w:eastAsia="Times New Roman" w:hAnsi="Times New Roman"/>
                <w:iCs/>
                <w:sz w:val="28"/>
                <w:szCs w:val="28"/>
              </w:rPr>
              <w:lastRenderedPageBreak/>
              <w:t>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нравственных чувств, убеждений, этического сознания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конкретными примерами высоконравственных отношений людей, участвуют в подготовке и проведении бесед.</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общественно полезном труде в помощь школе, городу, селу, родному краю.</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деятельностью традиционных религиозных организаций.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экологической культуры, культуры здорового и безопасного образа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w:t>
            </w:r>
            <w:r w:rsidRPr="00B95541">
              <w:rPr>
                <w:rFonts w:ascii="Times New Roman" w:eastAsia="Times New Roman" w:hAnsi="Times New Roman"/>
                <w:iCs/>
                <w:sz w:val="28"/>
                <w:szCs w:val="28"/>
              </w:rPr>
              <w:lastRenderedPageBreak/>
              <w:t>туристических походах и экскурсиях, путешествиях и экспедициях.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Учатся оказывать первую доврачебную помощь пострадавшим.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Проводят школьный экологический мониторинг, включающий: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систематические и целенаправленные наблюдения за состоянием окружающей среды своей местности, школы, своего жилища;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мониторинг состояния водной и воздушной среды в своём жилище, школе, населённом пункте;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подготовке и проведении конкурсов научно-фантастических проектов, вечеров неразгаданных тайн.</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Ведут дневники экскурсий, походов, наблюдений по оценке окружающей среды.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Знакомятся с профессиональной деятельностью и жизненным путём своих </w:t>
            </w:r>
            <w:r w:rsidRPr="00B95541">
              <w:rPr>
                <w:rFonts w:ascii="Times New Roman" w:eastAsia="Times New Roman" w:hAnsi="Times New Roman"/>
                <w:iCs/>
                <w:sz w:val="28"/>
                <w:szCs w:val="28"/>
              </w:rPr>
              <w:lastRenderedPageBreak/>
              <w:t>родителей и прародителей, участвуют в организации и проведении презентаций «Труд нашей семьи».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ценностного отношения к прекрасному, формирование основ эстетической культуры (эстетическое воспитание)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Знакомятся с местными мастерами прикладного искусства, наблюдают за их </w:t>
            </w:r>
            <w:r w:rsidRPr="00B95541">
              <w:rPr>
                <w:rFonts w:ascii="Times New Roman" w:eastAsia="Times New Roman" w:hAnsi="Times New Roman"/>
                <w:iCs/>
                <w:sz w:val="28"/>
                <w:szCs w:val="28"/>
              </w:rPr>
              <w:lastRenderedPageBreak/>
              <w:t>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Участвуют в оформлении класса и школы, озеленении пришкольного участка, стремятся внести красоту в домашний быт. </w:t>
            </w:r>
          </w:p>
          <w:p w:rsidR="00B95541" w:rsidRPr="00B95541" w:rsidRDefault="00B95541" w:rsidP="00B95541">
            <w:pPr>
              <w:spacing w:after="75" w:line="234" w:lineRule="atLeast"/>
              <w:jc w:val="both"/>
              <w:rPr>
                <w:rFonts w:ascii="Times New Roman" w:eastAsia="Times New Roman" w:hAnsi="Times New Roman"/>
                <w:sz w:val="28"/>
                <w:szCs w:val="28"/>
              </w:rPr>
            </w:pPr>
          </w:p>
          <w:p w:rsidR="00B95541" w:rsidRPr="00B95541" w:rsidRDefault="00B95541" w:rsidP="00B95541">
            <w:pPr>
              <w:shd w:val="clear" w:color="auto" w:fill="FFFFFF"/>
              <w:spacing w:after="75" w:line="234" w:lineRule="atLeast"/>
              <w:rPr>
                <w:rFonts w:ascii="Times New Roman" w:eastAsia="Times New Roman" w:hAnsi="Times New Roman"/>
                <w:sz w:val="28"/>
                <w:szCs w:val="28"/>
              </w:rPr>
            </w:pPr>
            <w:r w:rsidRPr="00B95541">
              <w:rPr>
                <w:rFonts w:ascii="Times New Roman" w:eastAsia="Times New Roman" w:hAnsi="Times New Roman"/>
                <w:b/>
                <w:bCs/>
                <w:sz w:val="28"/>
                <w:szCs w:val="28"/>
              </w:rPr>
              <w:t>2.3.</w:t>
            </w:r>
            <w:r w:rsidR="007D1288">
              <w:rPr>
                <w:rFonts w:ascii="Times New Roman" w:eastAsia="Times New Roman" w:hAnsi="Times New Roman"/>
                <w:b/>
                <w:bCs/>
                <w:sz w:val="28"/>
                <w:szCs w:val="28"/>
              </w:rPr>
              <w:t>7</w:t>
            </w:r>
            <w:r w:rsidRPr="00B95541">
              <w:rPr>
                <w:rFonts w:ascii="Times New Roman" w:eastAsia="Times New Roman" w:hAnsi="Times New Roman"/>
                <w:b/>
                <w:bCs/>
                <w:sz w:val="28"/>
                <w:szCs w:val="28"/>
              </w:rPr>
              <w:t xml:space="preserve">. Совместная деятельность МБОУ </w:t>
            </w:r>
            <w:r w:rsidR="00BB2B47">
              <w:rPr>
                <w:rFonts w:ascii="Times New Roman" w:eastAsia="Times New Roman" w:hAnsi="Times New Roman"/>
                <w:b/>
                <w:bCs/>
                <w:sz w:val="28"/>
                <w:szCs w:val="28"/>
              </w:rPr>
              <w:t>Анд</w:t>
            </w:r>
            <w:r w:rsidR="00BD7CC4">
              <w:rPr>
                <w:rFonts w:ascii="Times New Roman" w:eastAsia="Times New Roman" w:hAnsi="Times New Roman"/>
                <w:b/>
                <w:bCs/>
                <w:sz w:val="28"/>
                <w:szCs w:val="28"/>
              </w:rPr>
              <w:t>реевской</w:t>
            </w:r>
            <w:r w:rsidRPr="00B95541">
              <w:rPr>
                <w:rFonts w:ascii="Times New Roman" w:eastAsia="Times New Roman" w:hAnsi="Times New Roman"/>
                <w:b/>
                <w:bCs/>
                <w:sz w:val="28"/>
                <w:szCs w:val="28"/>
              </w:rPr>
              <w:t xml:space="preserve"> СШ № </w:t>
            </w:r>
            <w:r w:rsidR="00BB2B47">
              <w:rPr>
                <w:rFonts w:ascii="Times New Roman" w:eastAsia="Times New Roman" w:hAnsi="Times New Roman"/>
                <w:b/>
                <w:bCs/>
                <w:sz w:val="28"/>
                <w:szCs w:val="28"/>
              </w:rPr>
              <w:t>3</w:t>
            </w:r>
            <w:r w:rsidRPr="00B95541">
              <w:rPr>
                <w:rFonts w:ascii="Times New Roman" w:eastAsia="Times New Roman" w:hAnsi="Times New Roman"/>
                <w:b/>
                <w:bCs/>
                <w:sz w:val="28"/>
                <w:szCs w:val="28"/>
              </w:rPr>
              <w:t>, семьи и общественности</w:t>
            </w:r>
          </w:p>
          <w:p w:rsidR="00B95541" w:rsidRPr="00B95541" w:rsidRDefault="00B95541" w:rsidP="00B95541">
            <w:pPr>
              <w:shd w:val="clear" w:color="auto" w:fill="FFFFFF"/>
              <w:spacing w:after="75" w:line="234" w:lineRule="atLeast"/>
              <w:rPr>
                <w:rFonts w:ascii="Times New Roman" w:eastAsia="Times New Roman" w:hAnsi="Times New Roman"/>
                <w:sz w:val="28"/>
                <w:szCs w:val="28"/>
              </w:rPr>
            </w:pPr>
            <w:r w:rsidRPr="00B95541">
              <w:rPr>
                <w:rFonts w:ascii="Times New Roman" w:eastAsia="Times New Roman" w:hAnsi="Times New Roman"/>
                <w:b/>
                <w:bCs/>
                <w:sz w:val="28"/>
                <w:szCs w:val="28"/>
              </w:rPr>
              <w:t>Совместная деятельность школы и семьи.</w:t>
            </w:r>
          </w:p>
          <w:p w:rsidR="00B95541" w:rsidRPr="00B95541" w:rsidRDefault="00B95541" w:rsidP="00B95541">
            <w:pPr>
              <w:shd w:val="clear" w:color="auto" w:fill="FFFFFF"/>
              <w:spacing w:after="75" w:line="234"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Духовно-нравственное развитие и воспитание обучающихся на уровне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B95541" w:rsidRPr="00B95541" w:rsidRDefault="00B95541" w:rsidP="00B95541">
            <w:pPr>
              <w:shd w:val="clear" w:color="auto" w:fill="FFFFFF"/>
              <w:spacing w:after="75" w:line="234"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Основные формы взаимодействия школы и семьи по направлениям:</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1. Воспитание гражданственности, патриотизма, уважения к правам, свободам и обязанностям человека</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посещение семей, в которых были ветераны войны;</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привлечение родителей к подготовке и проведению праздников, мероприятий;</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изучение семейных традиций;</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и проведение семейных встреч, конкурсов и викторин;</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совместных экскурсий в музей;</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проекты.</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2. Воспитание социальной ответственности и компетентности</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оформление информационных стендов;</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тематические общешкольные родительские собрания;</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родителей в работе управляющего совета школы;</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субботников по благоустройству территории;</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lastRenderedPageBreak/>
              <w:t>участие родителей в конкурсах, акциях, проводимых в школе;</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индивидуальные консультации;</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изучение мотивов и потребностей родителей.</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3. Воспитание трудолюбия, сознательного, творческого отношения к образованию, труду и жизни, подготовка к сознательному выбору профессии</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родителей в субботниках по благоустройству территории школы;</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экскурсий на производственные предприятия с привлечением родителей;</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проекты с родителями «Дом.в котором мы живем», конкурс «Домик для птиц», акция « Покорми птиц»;</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встреч-бесед с родителями – людьми различных профессий, прославившихся своим трудом, его результатами;</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в коллективно-творческих делах по подготовке трудовых праздников.</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4. Воспитание нравственных чувств, убеждений, этического сознания</w:t>
            </w:r>
          </w:p>
          <w:p w:rsidR="00B95541" w:rsidRPr="00B95541" w:rsidRDefault="00B95541" w:rsidP="004515FC">
            <w:pPr>
              <w:numPr>
                <w:ilvl w:val="0"/>
                <w:numId w:val="182"/>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оформление информационных стендов;</w:t>
            </w:r>
          </w:p>
          <w:p w:rsidR="00B95541" w:rsidRPr="00B95541" w:rsidRDefault="00B95541" w:rsidP="004515FC">
            <w:pPr>
              <w:numPr>
                <w:ilvl w:val="0"/>
                <w:numId w:val="182"/>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тематические общешкольные родительские собрания;</w:t>
            </w:r>
          </w:p>
          <w:p w:rsidR="00B95541" w:rsidRPr="00B95541" w:rsidRDefault="00B95541" w:rsidP="004515FC">
            <w:pPr>
              <w:numPr>
                <w:ilvl w:val="0"/>
                <w:numId w:val="182"/>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субботников по благоустройству территории;</w:t>
            </w:r>
          </w:p>
          <w:p w:rsidR="00B95541" w:rsidRPr="00B95541" w:rsidRDefault="00B95541" w:rsidP="004515FC">
            <w:pPr>
              <w:numPr>
                <w:ilvl w:val="0"/>
                <w:numId w:val="182"/>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и проведение совместных праздников, экскурсионных походов, посещение музеев:</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sz w:val="28"/>
                <w:szCs w:val="28"/>
              </w:rPr>
              <w:t>-  праздник («День Учителя», «День матери», «Наши руки не для скуки», «Для милой мамы» и др.);</w:t>
            </w:r>
          </w:p>
          <w:p w:rsidR="00B95541" w:rsidRPr="00B95541" w:rsidRDefault="00B95541" w:rsidP="004515FC">
            <w:pPr>
              <w:numPr>
                <w:ilvl w:val="0"/>
                <w:numId w:val="183"/>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родителей в конкурсах, акциях, проводимых в школе (Урок Знаний «Колесо истории школы», Конкурсно – развлекательная программа «Весна, женщина, любовь!», «Этот праздник со слезами на глазах…», «Служу Отечеству!»,  и др.);</w:t>
            </w:r>
          </w:p>
          <w:p w:rsidR="00B95541" w:rsidRPr="00B95541" w:rsidRDefault="00B95541" w:rsidP="004515FC">
            <w:pPr>
              <w:numPr>
                <w:ilvl w:val="0"/>
                <w:numId w:val="183"/>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индивидуальные консультации;</w:t>
            </w:r>
          </w:p>
          <w:p w:rsidR="00B95541" w:rsidRPr="00B95541" w:rsidRDefault="00B95541" w:rsidP="004515FC">
            <w:pPr>
              <w:numPr>
                <w:ilvl w:val="0"/>
                <w:numId w:val="183"/>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изучение мотивов и потребностей родителей.</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5. Воспитание экологической культуры, культуры здорового и безопасного образа жизни</w:t>
            </w:r>
          </w:p>
          <w:p w:rsidR="00B95541" w:rsidRPr="00B95541" w:rsidRDefault="00B95541" w:rsidP="004515FC">
            <w:pPr>
              <w:numPr>
                <w:ilvl w:val="0"/>
                <w:numId w:val="184"/>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родительские собрания по профилактике употребления ПАВ, сквернословия, детского дорожно-транспортного травматизма;</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на водоемах; по профилактике внутрисемейных конфликтов;</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консультации психолога, логопеда( специалисты районного реабилитационного центра), учителя физической культуры по вопросам здоровьесбережения </w:t>
            </w:r>
            <w:r w:rsidRPr="00B95541">
              <w:rPr>
                <w:rFonts w:ascii="Times New Roman" w:eastAsia="Times New Roman" w:hAnsi="Times New Roman"/>
                <w:sz w:val="28"/>
                <w:szCs w:val="28"/>
              </w:rPr>
              <w:lastRenderedPageBreak/>
              <w:t>обучающихся;</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распространение буклетов для родителей по актуальным вопросам;</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праздники для детей и родителей к  Дню защитников Отечества и Международному женскому дню;</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тематические классные родительские собрания;</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проекты с родителями «Школьный двор», конкурс «Сегодня – День птиц»;</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привлечение родителей для совместной работы во внеурочное время.</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6. Воспитание ценностного отношения к прекрасному, формирование основ эстетической культуры — эстетическое воспитание</w:t>
            </w:r>
          </w:p>
          <w:p w:rsidR="00B95541" w:rsidRPr="00B95541" w:rsidRDefault="00B95541" w:rsidP="004515FC">
            <w:pPr>
              <w:numPr>
                <w:ilvl w:val="0"/>
                <w:numId w:val="186"/>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в коллективно-творческих делах;</w:t>
            </w:r>
          </w:p>
          <w:p w:rsidR="00B95541" w:rsidRPr="00B95541" w:rsidRDefault="00B95541" w:rsidP="004515FC">
            <w:pPr>
              <w:numPr>
                <w:ilvl w:val="0"/>
                <w:numId w:val="186"/>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проекты;</w:t>
            </w:r>
          </w:p>
          <w:p w:rsidR="00B95541" w:rsidRPr="00B95541" w:rsidRDefault="00B95541" w:rsidP="004515FC">
            <w:pPr>
              <w:numPr>
                <w:ilvl w:val="0"/>
                <w:numId w:val="186"/>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привлечение родителей к подготовке и проведению праздников, мероприятий;</w:t>
            </w:r>
          </w:p>
          <w:p w:rsidR="00B95541" w:rsidRPr="00B95541" w:rsidRDefault="00B95541" w:rsidP="004515FC">
            <w:pPr>
              <w:numPr>
                <w:ilvl w:val="0"/>
                <w:numId w:val="187"/>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и проведение семейных встреч, конкурсов и викторин;</w:t>
            </w:r>
          </w:p>
          <w:p w:rsidR="00B95541" w:rsidRPr="00B95541" w:rsidRDefault="00B95541" w:rsidP="004515FC">
            <w:pPr>
              <w:numPr>
                <w:ilvl w:val="0"/>
                <w:numId w:val="187"/>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посещения с родителями музеев;</w:t>
            </w:r>
          </w:p>
          <w:p w:rsidR="00B95541" w:rsidRPr="00B95541" w:rsidRDefault="00B95541" w:rsidP="004515FC">
            <w:pPr>
              <w:numPr>
                <w:ilvl w:val="0"/>
                <w:numId w:val="187"/>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родителей в конкурсах, акциях, проводимых в школе;</w:t>
            </w:r>
          </w:p>
          <w:p w:rsidR="00B95541" w:rsidRPr="00B95541" w:rsidRDefault="00B95541" w:rsidP="00B95541">
            <w:pPr>
              <w:spacing w:after="0" w:line="234" w:lineRule="atLeast"/>
              <w:rPr>
                <w:rFonts w:ascii="Times New Roman" w:eastAsia="Times New Roman" w:hAnsi="Times New Roman"/>
                <w:sz w:val="28"/>
                <w:szCs w:val="28"/>
              </w:rPr>
            </w:pPr>
            <w:r w:rsidRPr="00B95541">
              <w:rPr>
                <w:rFonts w:ascii="Times New Roman" w:eastAsia="Times New Roman" w:hAnsi="Times New Roman"/>
                <w:sz w:val="28"/>
                <w:szCs w:val="28"/>
              </w:rPr>
              <w:t>участие в художественном оформлении классов, школы к праздникам, мероприятиям</w:t>
            </w:r>
          </w:p>
          <w:p w:rsidR="00B95541" w:rsidRPr="00B95541" w:rsidRDefault="00B95541" w:rsidP="00B95541">
            <w:pPr>
              <w:spacing w:after="75" w:line="234" w:lineRule="atLeast"/>
              <w:rPr>
                <w:rFonts w:ascii="Times New Roman" w:eastAsia="Times New Roman" w:hAnsi="Times New Roman"/>
                <w:sz w:val="28"/>
                <w:szCs w:val="28"/>
              </w:rPr>
            </w:pPr>
          </w:p>
          <w:p w:rsidR="00B95541" w:rsidRPr="00B95541" w:rsidRDefault="00B95541" w:rsidP="00B95541">
            <w:pPr>
              <w:shd w:val="clear" w:color="auto" w:fill="FFFFFF"/>
              <w:spacing w:after="75" w:line="234"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 xml:space="preserve">Взаимодействие МБОУ </w:t>
            </w:r>
            <w:r w:rsidR="00BB2B47">
              <w:rPr>
                <w:rFonts w:ascii="Times New Roman" w:eastAsia="Times New Roman" w:hAnsi="Times New Roman"/>
                <w:b/>
                <w:bCs/>
                <w:sz w:val="28"/>
                <w:szCs w:val="28"/>
              </w:rPr>
              <w:t>Анд</w:t>
            </w:r>
            <w:r w:rsidR="00BD7CC4">
              <w:rPr>
                <w:rFonts w:ascii="Times New Roman" w:eastAsia="Times New Roman" w:hAnsi="Times New Roman"/>
                <w:b/>
                <w:bCs/>
                <w:sz w:val="28"/>
                <w:szCs w:val="28"/>
              </w:rPr>
              <w:t>реевско</w:t>
            </w:r>
            <w:r w:rsidRPr="00B95541">
              <w:rPr>
                <w:rFonts w:ascii="Times New Roman" w:eastAsia="Times New Roman" w:hAnsi="Times New Roman"/>
                <w:b/>
                <w:bCs/>
                <w:sz w:val="28"/>
                <w:szCs w:val="28"/>
              </w:rPr>
              <w:t>й СШ №</w:t>
            </w:r>
            <w:r w:rsidR="00BD7CC4">
              <w:rPr>
                <w:rFonts w:ascii="Times New Roman" w:eastAsia="Times New Roman" w:hAnsi="Times New Roman"/>
                <w:b/>
                <w:bCs/>
                <w:sz w:val="28"/>
                <w:szCs w:val="28"/>
              </w:rPr>
              <w:t xml:space="preserve"> </w:t>
            </w:r>
            <w:r w:rsidR="00BB2B47">
              <w:rPr>
                <w:rFonts w:ascii="Times New Roman" w:eastAsia="Times New Roman" w:hAnsi="Times New Roman"/>
                <w:b/>
                <w:bCs/>
                <w:sz w:val="28"/>
                <w:szCs w:val="28"/>
              </w:rPr>
              <w:t>3</w:t>
            </w:r>
            <w:r w:rsidRPr="00B95541">
              <w:rPr>
                <w:rFonts w:ascii="Times New Roman" w:eastAsia="Times New Roman" w:hAnsi="Times New Roman"/>
                <w:b/>
                <w:bCs/>
                <w:sz w:val="28"/>
                <w:szCs w:val="28"/>
              </w:rPr>
              <w:t xml:space="preserve"> с социальными партнерами</w:t>
            </w:r>
          </w:p>
          <w:p w:rsidR="00B95541" w:rsidRPr="00B95541" w:rsidRDefault="00B95541" w:rsidP="00B95541">
            <w:pPr>
              <w:shd w:val="clear" w:color="auto" w:fill="FFFFFF"/>
              <w:spacing w:after="75" w:line="234"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МБОУ </w:t>
            </w:r>
            <w:r w:rsidR="00BB2B47">
              <w:rPr>
                <w:rFonts w:ascii="Times New Roman" w:eastAsia="Times New Roman" w:hAnsi="Times New Roman"/>
                <w:sz w:val="28"/>
                <w:szCs w:val="28"/>
              </w:rPr>
              <w:t>Анд</w:t>
            </w:r>
            <w:r w:rsidR="00BD7CC4">
              <w:rPr>
                <w:rFonts w:ascii="Times New Roman" w:eastAsia="Times New Roman" w:hAnsi="Times New Roman"/>
                <w:sz w:val="28"/>
                <w:szCs w:val="28"/>
              </w:rPr>
              <w:t>реевская</w:t>
            </w:r>
            <w:r w:rsidRPr="00B95541">
              <w:rPr>
                <w:rFonts w:ascii="Times New Roman" w:eastAsia="Times New Roman" w:hAnsi="Times New Roman"/>
                <w:sz w:val="28"/>
                <w:szCs w:val="28"/>
              </w:rPr>
              <w:t xml:space="preserve"> СШ № </w:t>
            </w:r>
            <w:r w:rsidR="00BB2B47">
              <w:rPr>
                <w:rFonts w:ascii="Times New Roman" w:eastAsia="Times New Roman" w:hAnsi="Times New Roman"/>
                <w:sz w:val="28"/>
                <w:szCs w:val="28"/>
              </w:rPr>
              <w:t>3</w:t>
            </w:r>
            <w:r w:rsidRPr="00B95541">
              <w:rPr>
                <w:rFonts w:ascii="Times New Roman" w:eastAsia="Times New Roman" w:hAnsi="Times New Roman"/>
                <w:sz w:val="28"/>
                <w:szCs w:val="28"/>
              </w:rPr>
              <w:t xml:space="preserve">  активно взаимодействует с социальными партнерами в целях реализации программы воспитания и социализации обучающихся.</w:t>
            </w:r>
          </w:p>
          <w:p w:rsidR="00B95541" w:rsidRPr="00B95541" w:rsidRDefault="00B95541" w:rsidP="00B95541">
            <w:pPr>
              <w:shd w:val="clear" w:color="auto" w:fill="FFFFFF"/>
              <w:spacing w:after="75" w:line="234" w:lineRule="atLeast"/>
              <w:ind w:firstLine="567"/>
              <w:jc w:val="both"/>
              <w:rPr>
                <w:rFonts w:ascii="Times New Roman" w:eastAsia="Times New Roman" w:hAnsi="Times New Roman"/>
                <w:sz w:val="28"/>
                <w:szCs w:val="28"/>
              </w:rPr>
            </w:pPr>
          </w:p>
          <w:p w:rsidR="00B95541" w:rsidRPr="00B95541" w:rsidRDefault="00BB2B47" w:rsidP="00B95541">
            <w:pPr>
              <w:spacing w:after="0" w:line="234" w:lineRule="atLeast"/>
              <w:rPr>
                <w:rFonts w:ascii="Times New Roman" w:eastAsia="Times New Roman" w:hAnsi="Times New Roman"/>
                <w:sz w:val="28"/>
                <w:szCs w:val="28"/>
              </w:rPr>
            </w:pPr>
            <w:r w:rsidRPr="00BB2B47">
              <w:rPr>
                <w:rFonts w:ascii="Times New Roman" w:hAnsi="Times New Roman"/>
                <w:noProof/>
                <w:sz w:val="28"/>
                <w:szCs w:val="28"/>
                <w:lang w:eastAsia="ru-RU"/>
              </w:rPr>
              <w:drawing>
                <wp:inline distT="0" distB="0" distL="0" distR="0">
                  <wp:extent cx="5958840" cy="3215640"/>
                  <wp:effectExtent l="0" t="0" r="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B95541" w:rsidRPr="00B95541" w:rsidTr="00B95541">
        <w:trPr>
          <w:trHeight w:val="13295"/>
          <w:tblCellSpacing w:w="15" w:type="dxa"/>
        </w:trPr>
        <w:tc>
          <w:tcPr>
            <w:tcW w:w="0" w:type="auto"/>
            <w:shd w:val="clear" w:color="auto" w:fill="FFFFFF"/>
            <w:hideMark/>
          </w:tcPr>
          <w:p w:rsidR="00B95541" w:rsidRPr="00B95541" w:rsidRDefault="00B95541" w:rsidP="00B95541">
            <w:pPr>
              <w:shd w:val="clear" w:color="auto" w:fill="FFFFFF"/>
              <w:spacing w:after="75" w:line="207" w:lineRule="atLeast"/>
              <w:jc w:val="center"/>
              <w:rPr>
                <w:rFonts w:ascii="Times New Roman" w:eastAsia="Times New Roman" w:hAnsi="Times New Roman"/>
                <w:b/>
                <w:bCs/>
                <w:sz w:val="28"/>
                <w:szCs w:val="28"/>
              </w:rPr>
            </w:pPr>
          </w:p>
          <w:p w:rsidR="00B95541" w:rsidRPr="00B95541" w:rsidRDefault="00B95541" w:rsidP="00B95541">
            <w:pPr>
              <w:shd w:val="clear" w:color="auto" w:fill="FFFFFF"/>
              <w:spacing w:after="75" w:line="207"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Основные формы повышения педагогической культуры</w:t>
            </w:r>
          </w:p>
          <w:p w:rsidR="00B95541" w:rsidRPr="00B95541" w:rsidRDefault="00B95541" w:rsidP="00B95541">
            <w:pPr>
              <w:shd w:val="clear" w:color="auto" w:fill="FFFFFF"/>
              <w:spacing w:after="75" w:line="207"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родителей (законных представителей) обучающихся</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Лекция: </w:t>
            </w:r>
            <w:r w:rsidRPr="00B95541">
              <w:rPr>
                <w:rFonts w:ascii="Times New Roman" w:eastAsia="Times New Roman" w:hAnsi="Times New Roman"/>
                <w:sz w:val="28"/>
                <w:szCs w:val="28"/>
              </w:rPr>
              <w:t>форма, подробно раскрывающая сущность той или иной проблемы воспитания. Главное в лекции – анализ явлений, ситуаций.</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Родительская конференция </w:t>
            </w:r>
            <w:r w:rsidRPr="00B95541">
              <w:rPr>
                <w:rFonts w:ascii="Times New Roman" w:eastAsia="Times New Roman" w:hAnsi="Times New Roman"/>
                <w:sz w:val="28"/>
                <w:szCs w:val="28"/>
              </w:rPr>
              <w:t>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Практикум: </w:t>
            </w:r>
            <w:r w:rsidRPr="00B95541">
              <w:rPr>
                <w:rFonts w:ascii="Times New Roman" w:eastAsia="Times New Roman" w:hAnsi="Times New Roman"/>
                <w:sz w:val="28"/>
                <w:szCs w:val="28"/>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Открытые уроки: </w:t>
            </w:r>
            <w:r w:rsidRPr="00B95541">
              <w:rPr>
                <w:rFonts w:ascii="Times New Roman" w:eastAsia="Times New Roman" w:hAnsi="Times New Roman"/>
                <w:sz w:val="28"/>
                <w:szCs w:val="28"/>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Индивидуальные тематические консультации: </w:t>
            </w:r>
            <w:r w:rsidRPr="00B95541">
              <w:rPr>
                <w:rFonts w:ascii="Times New Roman" w:eastAsia="Times New Roman" w:hAnsi="Times New Roman"/>
                <w:sz w:val="28"/>
                <w:szCs w:val="28"/>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Посещение семьи: </w:t>
            </w:r>
            <w:r w:rsidRPr="00B95541">
              <w:rPr>
                <w:rFonts w:ascii="Times New Roman" w:eastAsia="Times New Roman" w:hAnsi="Times New Roman"/>
                <w:sz w:val="28"/>
                <w:szCs w:val="28"/>
              </w:rPr>
              <w:t>индивидуальная работа педагога с родителями, знакомство с условиями жизни.</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Родительское собрание: </w:t>
            </w:r>
            <w:r w:rsidRPr="00B95541">
              <w:rPr>
                <w:rFonts w:ascii="Times New Roman" w:eastAsia="Times New Roman" w:hAnsi="Times New Roman"/>
                <w:sz w:val="28"/>
                <w:szCs w:val="28"/>
              </w:rPr>
              <w:t>форма анализа, осмысления на основе данных педагогической науки опыта воспитания.</w:t>
            </w:r>
          </w:p>
          <w:p w:rsidR="00B95541" w:rsidRPr="00B95541" w:rsidRDefault="00B95541" w:rsidP="00B95541">
            <w:pPr>
              <w:shd w:val="clear" w:color="auto" w:fill="FFFFFF"/>
              <w:spacing w:after="75" w:line="207" w:lineRule="atLeast"/>
              <w:ind w:hanging="360"/>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Общешкольные родительские собрания</w:t>
            </w:r>
            <w:r w:rsidRPr="00B95541">
              <w:rPr>
                <w:rFonts w:ascii="Times New Roman" w:eastAsia="Times New Roman" w:hAnsi="Times New Roman"/>
                <w:sz w:val="28"/>
                <w:szCs w:val="28"/>
              </w:rPr>
              <w:t> проводятся два раза в год. Цель: знакомство с нормативно-правовыми документами о школе, основными направлениями, задачами, итогами работы;</w:t>
            </w:r>
          </w:p>
          <w:p w:rsidR="00B95541" w:rsidRPr="00B95541" w:rsidRDefault="00B95541" w:rsidP="00B95541">
            <w:pPr>
              <w:shd w:val="clear" w:color="auto" w:fill="FFFFFF"/>
              <w:spacing w:after="75" w:line="207" w:lineRule="atLeast"/>
              <w:ind w:hanging="360"/>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Классные родительские собрания </w:t>
            </w:r>
            <w:r w:rsidRPr="00B95541">
              <w:rPr>
                <w:rFonts w:ascii="Times New Roman" w:eastAsia="Times New Roman" w:hAnsi="Times New Roman"/>
                <w:sz w:val="28"/>
                <w:szCs w:val="28"/>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Родительские вечера:</w:t>
            </w:r>
            <w:r w:rsidRPr="00B95541">
              <w:rPr>
                <w:rFonts w:ascii="Times New Roman" w:eastAsia="Times New Roman" w:hAnsi="Times New Roman"/>
                <w:sz w:val="28"/>
                <w:szCs w:val="28"/>
              </w:rPr>
              <w:t> 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Родительские ринги:</w:t>
            </w:r>
            <w:r w:rsidRPr="00B95541">
              <w:rPr>
                <w:rFonts w:ascii="Times New Roman" w:eastAsia="Times New Roman" w:hAnsi="Times New Roman"/>
                <w:sz w:val="28"/>
                <w:szCs w:val="28"/>
              </w:rPr>
              <w:t>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rsidR="007D1288" w:rsidRPr="00B95541" w:rsidRDefault="007D1288" w:rsidP="00B95541">
            <w:pPr>
              <w:shd w:val="clear" w:color="auto" w:fill="FFFFFF"/>
              <w:spacing w:after="75" w:line="207" w:lineRule="atLeast"/>
              <w:jc w:val="both"/>
              <w:rPr>
                <w:rFonts w:ascii="Times New Roman" w:eastAsia="Times New Roman" w:hAnsi="Times New Roman"/>
                <w:sz w:val="28"/>
                <w:szCs w:val="28"/>
              </w:rPr>
            </w:pPr>
          </w:p>
          <w:p w:rsidR="00B95541" w:rsidRPr="00B95541" w:rsidRDefault="007D1288" w:rsidP="00B95541">
            <w:pPr>
              <w:keepNext/>
              <w:spacing w:before="240" w:after="60" w:line="240" w:lineRule="auto"/>
              <w:outlineLvl w:val="2"/>
              <w:rPr>
                <w:rFonts w:ascii="Times New Roman" w:eastAsia="Times New Roman" w:hAnsi="Times New Roman"/>
                <w:b/>
                <w:bCs/>
                <w:iCs/>
                <w:sz w:val="28"/>
                <w:szCs w:val="28"/>
              </w:rPr>
            </w:pPr>
            <w:bookmarkStart w:id="152" w:name="_Toc368263720"/>
            <w:bookmarkStart w:id="153" w:name="_Toc368264658"/>
            <w:bookmarkStart w:id="154" w:name="_Toc368379867"/>
            <w:r>
              <w:rPr>
                <w:rFonts w:ascii="Times New Roman" w:eastAsia="Times New Roman" w:hAnsi="Times New Roman"/>
                <w:b/>
                <w:bCs/>
                <w:iCs/>
                <w:sz w:val="28"/>
                <w:szCs w:val="28"/>
              </w:rPr>
              <w:lastRenderedPageBreak/>
              <w:t>2.3.8</w:t>
            </w:r>
            <w:r w:rsidR="00B95541" w:rsidRPr="00B95541">
              <w:rPr>
                <w:rFonts w:ascii="Times New Roman" w:eastAsia="Times New Roman" w:hAnsi="Times New Roman"/>
                <w:b/>
                <w:bCs/>
                <w:iCs/>
                <w:sz w:val="28"/>
                <w:szCs w:val="28"/>
              </w:rPr>
              <w:t>. Основные формы организации педагогической поддержки социализации обучающихся</w:t>
            </w:r>
            <w:bookmarkEnd w:id="152"/>
            <w:bookmarkEnd w:id="153"/>
            <w:bookmarkEnd w:id="154"/>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обучающиеся </w:t>
            </w:r>
            <w:r w:rsidRPr="00B95541">
              <w:rPr>
                <w:rFonts w:ascii="Times New Roman" w:eastAsia="Times New Roman" w:hAnsi="Times New Roman"/>
                <w:iCs/>
                <w:sz w:val="28"/>
                <w:szCs w:val="28"/>
              </w:rPr>
              <w:lastRenderedPageBreak/>
              <w:t>должны иметь возможность:</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участвовать в принятии решений  управляющего совета школы;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решать вопросы, связанные с самообслуживанием, поддержанием порядка, дисциплины, дежурства и работы в школе;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контролировать выполнение обучающимися основных прав и обязанностей;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защищать права обучающихся на всех уровнях управления школой.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придания общественного характера системе управления образовательным процессом;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создания общешкольного уклада, комфортного для учеников и педагогов, способствующего активной общественной жизни школы.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D1288" w:rsidRPr="00B95541" w:rsidRDefault="007D1288"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p>
          <w:p w:rsidR="00B95541" w:rsidRPr="00B95541" w:rsidRDefault="007D1288" w:rsidP="00B95541">
            <w:pPr>
              <w:keepNext/>
              <w:spacing w:before="240" w:after="60" w:line="240" w:lineRule="auto"/>
              <w:outlineLvl w:val="2"/>
              <w:rPr>
                <w:rFonts w:ascii="Times New Roman" w:eastAsia="Times New Roman" w:hAnsi="Times New Roman"/>
                <w:b/>
                <w:bCs/>
                <w:iCs/>
                <w:sz w:val="28"/>
                <w:szCs w:val="28"/>
              </w:rPr>
            </w:pPr>
            <w:bookmarkStart w:id="155" w:name="_Toc368263721"/>
            <w:bookmarkStart w:id="156" w:name="_Toc368264659"/>
            <w:bookmarkStart w:id="157" w:name="_Toc368379868"/>
            <w:r>
              <w:rPr>
                <w:rFonts w:ascii="Times New Roman" w:eastAsia="Times New Roman" w:hAnsi="Times New Roman"/>
                <w:b/>
                <w:bCs/>
                <w:iCs/>
                <w:sz w:val="28"/>
                <w:szCs w:val="28"/>
              </w:rPr>
              <w:lastRenderedPageBreak/>
              <w:t>2.3.9</w:t>
            </w:r>
            <w:r w:rsidR="00B95541" w:rsidRPr="00B95541">
              <w:rPr>
                <w:rFonts w:ascii="Times New Roman" w:eastAsia="Times New Roman" w:hAnsi="Times New Roman"/>
                <w:b/>
                <w:bCs/>
                <w:iCs/>
                <w:sz w:val="28"/>
                <w:szCs w:val="28"/>
              </w:rPr>
              <w:t>. Организация работы по формированию экологически целесообразного, здорового и безопасного образа жизни</w:t>
            </w:r>
            <w:bookmarkEnd w:id="155"/>
            <w:bookmarkEnd w:id="156"/>
            <w:bookmarkEnd w:id="157"/>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1 — комплекс мероприятий, позволяющих сформировать у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основ профилактики переутомления и перенапряжения.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2 — комплекс мероприятий, позволяющих сформировать у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представление о рисках для здоровья неадекватных нагрузок и использования биостимуляторов;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потребность в двигательной активности и ежедневных занятиях физической культурой;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Для реализации этого модуля необходима интеграция с курсом физической культуры.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3 — комплекс мероприятий, позволяющих сформировать у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работы в условиях стрессовых ситуаций;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владение элементами саморегуляции для снятия эмоционального и физического напряжения;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самоконтроля за собственным состоянием, чувствами в стрессовых ситуациях;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навыки эмоциональной разгрузки и их использование в повседневной </w:t>
            </w:r>
            <w:r w:rsidRPr="00B95541">
              <w:rPr>
                <w:rFonts w:ascii="Times New Roman" w:eastAsia="Times New Roman" w:hAnsi="Times New Roman"/>
                <w:iCs/>
                <w:sz w:val="28"/>
                <w:szCs w:val="28"/>
              </w:rPr>
              <w:lastRenderedPageBreak/>
              <w:t>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управления своим эмоциональным состоянием и поведением.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4 — комплекс мероприятий, позволяющих сформировать у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5 — комплекс мероприятий, позволяющих провести профилактику разного рода зависимостей: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способности контролировать время, проведённое за компьютером.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6 — комплекс мероприятий, позволяющих овладеть основами позитивного коммуникативного общения: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умения бесконфликтного решения спорных вопросов;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формирование умения оценивать себя (своё состояние, поступки, поведение), а также поступки и поведение других людей.</w:t>
            </w:r>
          </w:p>
          <w:p w:rsidR="00B95541" w:rsidRPr="00B95541" w:rsidRDefault="00B95541" w:rsidP="00B95541">
            <w:pPr>
              <w:keepNext/>
              <w:spacing w:before="240" w:after="60" w:line="240" w:lineRule="auto"/>
              <w:outlineLvl w:val="2"/>
              <w:rPr>
                <w:rFonts w:ascii="Times New Roman" w:eastAsia="Times New Roman" w:hAnsi="Times New Roman"/>
                <w:b/>
                <w:bCs/>
                <w:iCs/>
                <w:sz w:val="28"/>
                <w:szCs w:val="28"/>
              </w:rPr>
            </w:pPr>
            <w:bookmarkStart w:id="158" w:name="_Toc368263722"/>
            <w:bookmarkStart w:id="159" w:name="_Toc368264660"/>
            <w:bookmarkStart w:id="160" w:name="_Toc368379869"/>
            <w:r w:rsidRPr="00B95541">
              <w:rPr>
                <w:rFonts w:ascii="Times New Roman" w:eastAsia="Times New Roman" w:hAnsi="Times New Roman"/>
                <w:b/>
                <w:bCs/>
                <w:iCs/>
                <w:sz w:val="28"/>
                <w:szCs w:val="28"/>
              </w:rPr>
              <w:t>2.3.</w:t>
            </w:r>
            <w:r w:rsidR="007D1288">
              <w:rPr>
                <w:rFonts w:ascii="Times New Roman" w:eastAsia="Times New Roman" w:hAnsi="Times New Roman"/>
                <w:b/>
                <w:bCs/>
                <w:iCs/>
                <w:sz w:val="28"/>
                <w:szCs w:val="28"/>
              </w:rPr>
              <w:t>10</w:t>
            </w:r>
            <w:r w:rsidRPr="00B95541">
              <w:rPr>
                <w:rFonts w:ascii="Times New Roman" w:eastAsia="Times New Roman" w:hAnsi="Times New Roman"/>
                <w:b/>
                <w:bCs/>
                <w:iCs/>
                <w:sz w:val="28"/>
                <w:szCs w:val="28"/>
              </w:rPr>
              <w:t>. Деятельность образовательного учреждения в области непрерывного экологического здоровьесберегающего образования обучающихся</w:t>
            </w:r>
            <w:bookmarkEnd w:id="158"/>
            <w:bookmarkEnd w:id="159"/>
            <w:bookmarkEnd w:id="160"/>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Экологическая здоровьесберегающая деятельность МБОУ </w:t>
            </w:r>
            <w:r w:rsidR="00BD7CC4">
              <w:rPr>
                <w:rFonts w:ascii="Times New Roman" w:eastAsia="Times New Roman" w:hAnsi="Times New Roman"/>
                <w:iCs/>
                <w:sz w:val="28"/>
                <w:szCs w:val="28"/>
              </w:rPr>
              <w:t>Гуреевской СШ № 8</w:t>
            </w:r>
            <w:r w:rsidRPr="00B95541">
              <w:rPr>
                <w:rFonts w:ascii="Times New Roman" w:eastAsia="Times New Roman" w:hAnsi="Times New Roman"/>
                <w:iCs/>
                <w:sz w:val="28"/>
                <w:szCs w:val="28"/>
              </w:rPr>
              <w:t xml:space="preserve"> на уровне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Экологически безопасная здоровьесберегающая инфраструктура образовательного учреждения включает: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наличие и необходимое оснащение помещений для питания обучающихся, а также для хранения и приготовления пищи;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организация качественного горячего питания обучающихся, в том числе горячих завтраков;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оснащённость кабинетов, физкультурного зала, спортплощадок необходимым игровым и спортивным оборудованием и инвентарём;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наличие пришкольной площадки, кабинета или лаборатории для экологического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Ответственность за реализацию этого блока и контроль возлагаются на администрацию школы.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обучение обучающихся вариантам рациональных способов и приёмов работы с учебной информацией и организации учебного труда;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введение любых инноваций в учебный процесс только под контролем специалистов;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Эффективность реализации этого блока зависит от администрации школы и деятельности каждого педагога.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занятий по лечебной физкультуре;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регулярное проведение спортивно-оздоровительных, туристических мероприятий (дней спорта, дня здоровья, соревнований, олимпиад, походов и т. п.).</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Реализация модульных образовательных программ предусматривает: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проведение дней экологической культуры и здоровья, конкурсов, праздников и т. п.;</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Программа предусматривает разные формы организации занятий: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интеграцию в базовые образовательные дисциплины;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проведение часов здоровья и экологической безопасности;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факультативные занятия;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проведение классных часов;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занятия в кружках;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проведение досуговых мероприятий: конкурсов, праздников, викторин, экскурсий и т. п.;</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дней экологической культуры и здоровья.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Просветительская работа с родителями (законными представителями) включает: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содействие в приобретении для родителей (законных представителей) необходимой научно-методической литературы;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95541" w:rsidRPr="00B95541" w:rsidRDefault="00B95541" w:rsidP="00B95541">
            <w:pPr>
              <w:keepNext/>
              <w:spacing w:before="240" w:after="60" w:line="240" w:lineRule="auto"/>
              <w:outlineLvl w:val="2"/>
              <w:rPr>
                <w:rFonts w:ascii="Times New Roman" w:eastAsia="Times New Roman" w:hAnsi="Times New Roman"/>
                <w:b/>
                <w:bCs/>
                <w:iCs/>
                <w:sz w:val="28"/>
                <w:szCs w:val="28"/>
              </w:rPr>
            </w:pPr>
            <w:bookmarkStart w:id="161" w:name="_Toc368263723"/>
            <w:bookmarkStart w:id="162" w:name="_Toc368264661"/>
            <w:bookmarkStart w:id="163" w:name="_Toc368379870"/>
            <w:bookmarkStart w:id="164" w:name="_Toc231265561"/>
            <w:r w:rsidRPr="00B95541">
              <w:rPr>
                <w:rFonts w:ascii="Times New Roman" w:eastAsia="Times New Roman" w:hAnsi="Times New Roman"/>
                <w:b/>
                <w:bCs/>
                <w:iCs/>
                <w:sz w:val="28"/>
                <w:szCs w:val="28"/>
              </w:rPr>
              <w:t>2.</w:t>
            </w:r>
            <w:r w:rsidR="005109EF">
              <w:rPr>
                <w:rFonts w:ascii="Times New Roman" w:eastAsia="Times New Roman" w:hAnsi="Times New Roman"/>
                <w:b/>
                <w:bCs/>
                <w:iCs/>
                <w:sz w:val="28"/>
                <w:szCs w:val="28"/>
              </w:rPr>
              <w:t>3</w:t>
            </w:r>
            <w:r w:rsidR="007D1288">
              <w:rPr>
                <w:rFonts w:ascii="Times New Roman" w:eastAsia="Times New Roman" w:hAnsi="Times New Roman"/>
                <w:b/>
                <w:bCs/>
                <w:iCs/>
                <w:sz w:val="28"/>
                <w:szCs w:val="28"/>
              </w:rPr>
              <w:t>.11</w:t>
            </w:r>
            <w:r w:rsidRPr="00B95541">
              <w:rPr>
                <w:rFonts w:ascii="Times New Roman" w:eastAsia="Times New Roman" w:hAnsi="Times New Roman"/>
                <w:b/>
                <w:bCs/>
                <w:iCs/>
                <w:sz w:val="28"/>
                <w:szCs w:val="28"/>
              </w:rPr>
              <w:t>. Планируемые результаты воспитания и социализации обучающихся</w:t>
            </w:r>
            <w:bookmarkEnd w:id="161"/>
            <w:bookmarkEnd w:id="162"/>
            <w:bookmarkEnd w:id="163"/>
          </w:p>
          <w:bookmarkEnd w:id="164"/>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 каждому из направлений воспитания и социализации обучающихся на уровне основного общего образования должны быть предусмотрены и обучающимися могут быть достигнуты определённые результаты.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гражданственности, патриотизма, уважения к правам, свободам и обязанностям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уважительное отношение к органам охраны правопорядка;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национальных героев и важнейших событий истории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государственных праздников, их истории и значения для общества.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Воспитание социальной ответственности и компетентности: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позитивное отношение, сознательное принятие роли гражданина;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 различных общественных и профессиональных организациях, их структуре, целях и характере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нравственных чувств, убеждений, этического сознания: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чувство дружбы к представителям всех национальностей Российской Федерации;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знание традиций своей семьи и школы, бережное отношение к ним;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готовность сознательно выполнять правила для обучающихся, понимание необходимости самодисциплины;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экологической культуры, культуры здорового и безопасного образа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основных социальных моделей, правил экологического поведения, вариантов здорового образа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знание норм и правил экологической этики, законодательства в области экологии и здоровья;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традиций нравственно-этического отношения к природе и здоровью в культуре народов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знание глобальной взаимосвязи и взаимозависимости природных и социальных явлений;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устанавливать причинно-следственные связи возникновения и развития явлений в экосистемах;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строить свою деятельность и проекты с учётом создаваемой нагрузки на социоприродное окружение;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знания об оздоровительном влиянии экологически чистых природных факторов на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личного опыта здоровьесберегающей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знания о возможном негативном влиянии компьютерных игр, телевидения, рекламы на здоровье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противостоять негативным факторам, способствующим ухудшению здоровья;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и выполнение санитарно-гигиенических правил, соблюдение здоровьесберегающего режима дня;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необходимости научных знаний для развития личности и общества, их роли в жизни, труде, творчестве;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нравственных основ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начальный опыт применения знаний в труде, общественной жизни, в быту;</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применять знания, умения и навыки для решения проектных и учебно-исследовательских задач;</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самоопределение в области своих познавательных интересов;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организовать процесс самообразования, творчески и критически работать с информацией из разных источников;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важности непрерывного образования и самообразования в течение всей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и уважение трудовых традиций своей семьи, трудовых подвигов старших поколений;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начальный опыт участия в общественно значимых делах;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трудового творческого сотрудничества со сверстниками, младшими детьми и взрослыми;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знания о разных профессиях и их требованиях к здоровью, морально-психологическим качествам, знаниям и умениям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сформированность первоначальных профессиональных намерений и интересов;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общие представления о трудовом законодательстве.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ценностного отношения к прекрасному, формирование основ эстетической культуры (эстетическое воспитание):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прекрасному;</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искусства как особой формы познания и преобразования мира;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способность видеть и ценить прекрасное в природе, быту, труде, спорте и творчестве людей, общественной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об искусстве народов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эмоционального постижения народного творчества, этнокультурных традиций, фольклора народов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интерес к занятиям творческого характера, различным видам искусства, художественной самодеятельности;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опыт самореализации в различных видах творческой деятельности, умение выражать себя в доступных видах творчества;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реализации эстетических ценностей в пространстве школы и семьи.</w:t>
            </w:r>
          </w:p>
          <w:p w:rsidR="00B95541" w:rsidRPr="00B95541" w:rsidRDefault="00B95541" w:rsidP="00B95541">
            <w:pPr>
              <w:shd w:val="clear" w:color="auto" w:fill="FFFFFF"/>
              <w:spacing w:after="75"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  </w:t>
            </w:r>
          </w:p>
          <w:p w:rsidR="00B95541" w:rsidRPr="00B95541" w:rsidRDefault="00B95541" w:rsidP="00B95541">
            <w:pPr>
              <w:spacing w:after="75"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2.3.1</w:t>
            </w:r>
            <w:r w:rsidR="007D1288">
              <w:rPr>
                <w:rFonts w:ascii="Times New Roman" w:eastAsia="Times New Roman" w:hAnsi="Times New Roman"/>
                <w:b/>
                <w:bCs/>
                <w:sz w:val="28"/>
                <w:szCs w:val="28"/>
              </w:rPr>
              <w:t>2</w:t>
            </w:r>
            <w:r w:rsidRPr="00B95541">
              <w:rPr>
                <w:rFonts w:ascii="Times New Roman" w:eastAsia="Times New Roman" w:hAnsi="Times New Roman"/>
                <w:b/>
                <w:bCs/>
                <w:sz w:val="28"/>
                <w:szCs w:val="28"/>
              </w:rPr>
              <w:t>. Мониторинг эффективности реализации образовательным учреждением программы воспитания и социализации обучающихся</w:t>
            </w:r>
            <w:r w:rsidRPr="00B95541">
              <w:rPr>
                <w:rFonts w:ascii="Times New Roman" w:eastAsia="Times New Roman" w:hAnsi="Times New Roman"/>
                <w:sz w:val="28"/>
                <w:szCs w:val="28"/>
              </w:rPr>
              <w:t> </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В качестве </w:t>
            </w:r>
            <w:r w:rsidRPr="00B95541">
              <w:rPr>
                <w:rFonts w:ascii="Times New Roman" w:eastAsia="Times New Roman" w:hAnsi="Times New Roman"/>
                <w:b/>
                <w:bCs/>
                <w:sz w:val="28"/>
                <w:szCs w:val="28"/>
              </w:rPr>
              <w:t>основных показателей</w:t>
            </w:r>
            <w:r w:rsidRPr="00B95541">
              <w:rPr>
                <w:rFonts w:ascii="Times New Roman" w:eastAsia="Times New Roman" w:hAnsi="Times New Roman"/>
                <w:sz w:val="28"/>
                <w:szCs w:val="28"/>
              </w:rPr>
              <w:t> и объектов исследования эффективности реализации образовательным учреждением Программы воспитания и социализации обучающихся выступают:</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Основные принципы</w:t>
            </w:r>
            <w:r w:rsidRPr="00B95541">
              <w:rPr>
                <w:rFonts w:ascii="Times New Roman" w:eastAsia="Times New Roman" w:hAnsi="Times New Roman"/>
                <w:sz w:val="28"/>
                <w:szCs w:val="28"/>
              </w:rPr>
              <w:t> организации мониторинга эффективности реализации образовательным учреждением Программы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 принцип признания безусловного уважения прав предполагает отказ от </w:t>
            </w:r>
            <w:r w:rsidRPr="00B95541">
              <w:rPr>
                <w:rFonts w:ascii="Times New Roman" w:eastAsia="Times New Roman" w:hAnsi="Times New Roman"/>
                <w:sz w:val="28"/>
                <w:szCs w:val="28"/>
              </w:rPr>
              <w:lastRenderedPageBreak/>
              <w:t>прямых негативных оценок и личностных характеристик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w:t>
            </w:r>
          </w:p>
          <w:p w:rsidR="00B95541" w:rsidRPr="00B95541" w:rsidRDefault="00B95541" w:rsidP="00B95541">
            <w:pPr>
              <w:spacing w:after="75"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2.3.1</w:t>
            </w:r>
            <w:r w:rsidR="007D1288">
              <w:rPr>
                <w:rFonts w:ascii="Times New Roman" w:eastAsia="Times New Roman" w:hAnsi="Times New Roman"/>
                <w:b/>
                <w:bCs/>
                <w:sz w:val="28"/>
                <w:szCs w:val="28"/>
              </w:rPr>
              <w:t>3</w:t>
            </w:r>
            <w:r w:rsidRPr="00B95541">
              <w:rPr>
                <w:rFonts w:ascii="Times New Roman" w:eastAsia="Times New Roman" w:hAnsi="Times New Roman"/>
                <w:b/>
                <w:bCs/>
                <w:sz w:val="28"/>
                <w:szCs w:val="28"/>
              </w:rPr>
              <w:t>. Методологический инструментарий мониторинга воспитания и социализации обучающихся </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Тестирование (метод тестов)</w:t>
            </w:r>
            <w:r w:rsidRPr="00B95541">
              <w:rPr>
                <w:rFonts w:ascii="Times New Roman" w:eastAsia="Times New Roman" w:hAnsi="Times New Roman"/>
                <w:sz w:val="28"/>
                <w:szCs w:val="28"/>
              </w:rPr>
              <w:t>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Опрос</w:t>
            </w:r>
            <w:r w:rsidRPr="00B95541">
              <w:rPr>
                <w:rFonts w:ascii="Times New Roman" w:eastAsia="Times New Roman" w:hAnsi="Times New Roman"/>
                <w:sz w:val="28"/>
                <w:szCs w:val="28"/>
              </w:rPr>
              <w:t> — получение информации, заключённой в словесных сообщениях обучающихся.    Виды опроса:</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беседа — диалог между исследователем и учащимися с целью получения сведений об особенностях процесса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Психолого-педагогическое наблюдение</w:t>
            </w:r>
            <w:r w:rsidRPr="00B95541">
              <w:rPr>
                <w:rFonts w:ascii="Times New Roman" w:eastAsia="Times New Roman" w:hAnsi="Times New Roman"/>
                <w:sz w:val="28"/>
                <w:szCs w:val="28"/>
              </w:rPr>
              <w:t>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Особо следует выделить</w:t>
            </w:r>
            <w:r w:rsidRPr="00B95541">
              <w:rPr>
                <w:rFonts w:ascii="Times New Roman" w:eastAsia="Times New Roman" w:hAnsi="Times New Roman"/>
                <w:b/>
                <w:bCs/>
                <w:sz w:val="28"/>
                <w:szCs w:val="28"/>
              </w:rPr>
              <w:t> психолого-педагогический эксперимент как основной метод исследования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Основной</w:t>
            </w:r>
            <w:r w:rsidRPr="00B95541">
              <w:rPr>
                <w:rFonts w:ascii="Times New Roman" w:eastAsia="Times New Roman" w:hAnsi="Times New Roman"/>
                <w:b/>
                <w:bCs/>
                <w:sz w:val="28"/>
                <w:szCs w:val="28"/>
              </w:rPr>
              <w:t> целью</w:t>
            </w:r>
            <w:r w:rsidRPr="00B95541">
              <w:rPr>
                <w:rFonts w:ascii="Times New Roman" w:eastAsia="Times New Roman" w:hAnsi="Times New Roman"/>
                <w:sz w:val="28"/>
                <w:szCs w:val="28"/>
              </w:rPr>
              <w:t>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В рамках психолого-педагогического исследования следует выделить три этапа: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Этап 1.</w:t>
            </w:r>
            <w:r w:rsidRPr="00B95541">
              <w:rPr>
                <w:rFonts w:ascii="Times New Roman" w:eastAsia="Times New Roman" w:hAnsi="Times New Roman"/>
                <w:sz w:val="28"/>
                <w:szCs w:val="28"/>
              </w:rPr>
              <w:t xml:space="preserve"> Контрольный этап исследования (диагностический срез)ориентирован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w:t>
            </w:r>
            <w:r w:rsidRPr="00B95541">
              <w:rPr>
                <w:rFonts w:ascii="Times New Roman" w:eastAsia="Times New Roman" w:hAnsi="Times New Roman"/>
                <w:sz w:val="28"/>
                <w:szCs w:val="28"/>
              </w:rPr>
              <w:lastRenderedPageBreak/>
              <w:t>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Этап 2.</w:t>
            </w:r>
            <w:r w:rsidRPr="00B95541">
              <w:rPr>
                <w:rFonts w:ascii="Times New Roman" w:eastAsia="Times New Roman" w:hAnsi="Times New Roman"/>
                <w:sz w:val="28"/>
                <w:szCs w:val="28"/>
              </w:rPr>
              <w:t>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Этап 3.</w:t>
            </w:r>
            <w:r w:rsidRPr="00B95541">
              <w:rPr>
                <w:rFonts w:ascii="Times New Roman" w:eastAsia="Times New Roman" w:hAnsi="Times New Roman"/>
                <w:sz w:val="28"/>
                <w:szCs w:val="28"/>
              </w:rPr>
              <w:t>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B95541">
              <w:rPr>
                <w:rFonts w:ascii="Times New Roman" w:eastAsia="Times New Roman" w:hAnsi="Times New Roman"/>
                <w:b/>
                <w:bCs/>
                <w:sz w:val="28"/>
                <w:szCs w:val="28"/>
              </w:rPr>
              <w:t>исследование динамики</w:t>
            </w:r>
            <w:r w:rsidRPr="00B95541">
              <w:rPr>
                <w:rFonts w:ascii="Times New Roman" w:eastAsia="Times New Roman" w:hAnsi="Times New Roman"/>
                <w:sz w:val="28"/>
                <w:szCs w:val="28"/>
              </w:rPr>
              <w:t>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Критериями</w:t>
            </w: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эффективности</w:t>
            </w:r>
            <w:r w:rsidRPr="00B95541">
              <w:rPr>
                <w:rFonts w:ascii="Times New Roman" w:eastAsia="Times New Roman" w:hAnsi="Times New Roman"/>
                <w:sz w:val="28"/>
                <w:szCs w:val="28"/>
              </w:rPr>
              <w:t> реализации учебным учреждением воспитательной и развивающей программы является </w:t>
            </w:r>
            <w:r w:rsidRPr="00B95541">
              <w:rPr>
                <w:rFonts w:ascii="Times New Roman" w:eastAsia="Times New Roman" w:hAnsi="Times New Roman"/>
                <w:b/>
                <w:bCs/>
                <w:sz w:val="28"/>
                <w:szCs w:val="28"/>
              </w:rPr>
              <w:t>динамика</w:t>
            </w:r>
            <w:r w:rsidRPr="00B95541">
              <w:rPr>
                <w:rFonts w:ascii="Times New Roman" w:eastAsia="Times New Roman" w:hAnsi="Times New Roman"/>
                <w:sz w:val="28"/>
                <w:szCs w:val="28"/>
              </w:rPr>
              <w:t> основных показателей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Необходимо указать критерии, по которым изучается динамика процесса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1. Положительная динамика (тенденция повышения уровня нравственного развития обучающихся) — увеличение значений выделенных показателейвоспитания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76CAF" w:rsidRPr="00B95541" w:rsidRDefault="00B95541" w:rsidP="00176CAF">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w:t>
            </w:r>
          </w:p>
        </w:tc>
      </w:tr>
    </w:tbl>
    <w:p w:rsidR="00BF1393" w:rsidRDefault="00BF1393" w:rsidP="005109EF">
      <w:pPr>
        <w:pStyle w:val="2"/>
        <w:spacing w:line="240" w:lineRule="auto"/>
        <w:jc w:val="center"/>
      </w:pPr>
      <w:bookmarkStart w:id="165" w:name="_Toc406059051"/>
      <w:bookmarkStart w:id="166" w:name="_Toc409691731"/>
      <w:bookmarkStart w:id="167" w:name="_Toc410654073"/>
      <w:bookmarkStart w:id="168" w:name="_Toc414553275"/>
    </w:p>
    <w:p w:rsidR="005109EF" w:rsidRDefault="00FA53E2" w:rsidP="005109EF">
      <w:pPr>
        <w:pStyle w:val="2"/>
        <w:spacing w:line="240" w:lineRule="auto"/>
        <w:jc w:val="center"/>
      </w:pPr>
      <w:r w:rsidRPr="00DA61A3">
        <w:lastRenderedPageBreak/>
        <w:t xml:space="preserve">2.4. </w:t>
      </w:r>
      <w:r w:rsidR="00B540EE" w:rsidRPr="00DA61A3">
        <w:t>Программа коррекционной работы</w:t>
      </w:r>
      <w:bookmarkEnd w:id="165"/>
      <w:bookmarkEnd w:id="166"/>
      <w:bookmarkEnd w:id="167"/>
      <w:bookmarkEnd w:id="168"/>
    </w:p>
    <w:p w:rsidR="00B540EE" w:rsidRPr="00DA61A3" w:rsidRDefault="00B540EE" w:rsidP="005109EF">
      <w:pPr>
        <w:pStyle w:val="2"/>
        <w:spacing w:line="240" w:lineRule="auto"/>
        <w:jc w:val="left"/>
      </w:pPr>
      <w:r w:rsidRPr="00DA61A3">
        <w:rPr>
          <w:bCs w:val="0"/>
        </w:rPr>
        <w:t>Программа коррекционной работы (</w:t>
      </w:r>
      <w:r w:rsidRPr="00DA61A3">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DA61A3">
        <w:t xml:space="preserve"> (далее – </w:t>
      </w:r>
      <w:r w:rsidR="00CC6674" w:rsidRPr="00DA61A3">
        <w:t>ОВЗ</w:t>
      </w:r>
      <w:r w:rsidR="00E91460" w:rsidRPr="00DA61A3">
        <w:t>)</w:t>
      </w:r>
      <w:r w:rsidRPr="00DA61A3">
        <w:t xml:space="preserve">. </w:t>
      </w:r>
    </w:p>
    <w:p w:rsidR="005109EF" w:rsidRPr="005109EF" w:rsidRDefault="005109EF" w:rsidP="005109EF">
      <w:pPr>
        <w:pStyle w:val="Default"/>
        <w:ind w:firstLine="426"/>
        <w:jc w:val="both"/>
        <w:rPr>
          <w:rFonts w:ascii="Times New Roman" w:hAnsi="Times New Roman" w:cs="Times New Roman"/>
          <w:sz w:val="28"/>
          <w:szCs w:val="28"/>
        </w:rPr>
      </w:pPr>
      <w:bookmarkStart w:id="169" w:name="_Toc414553281"/>
      <w:r w:rsidRPr="005109EF">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Цели программы: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Задачи программы: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lastRenderedPageBreak/>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коммуникативной компетенции, форм и навыков конструктивного личностного общения в группе сверстников;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Содержание программы коррекционной работы определяют следующие </w:t>
      </w:r>
      <w:r w:rsidRPr="005109EF">
        <w:rPr>
          <w:rFonts w:ascii="Times New Roman" w:hAnsi="Times New Roman" w:cs="Times New Roman"/>
          <w:b/>
          <w:bCs/>
          <w:sz w:val="28"/>
          <w:szCs w:val="28"/>
        </w:rPr>
        <w:t xml:space="preserve">принципы: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Преемственность. </w:t>
      </w:r>
      <w:r w:rsidRPr="005109EF">
        <w:rPr>
          <w:rFonts w:ascii="Times New Roman" w:hAnsi="Times New Roman" w:cs="Times New Roman"/>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Соблюдение интересов ребёнка. </w:t>
      </w:r>
      <w:r w:rsidRPr="005109EF">
        <w:rPr>
          <w:rFonts w:ascii="Times New Roman" w:hAnsi="Times New Roman" w:cs="Times New Roman"/>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Системность. </w:t>
      </w:r>
      <w:r w:rsidRPr="005109EF">
        <w:rPr>
          <w:rFonts w:ascii="Times New Roman" w:hAnsi="Times New Roman" w:cs="Times New Roman"/>
          <w:sz w:val="28"/>
          <w:szCs w:val="28"/>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Непрерывность. </w:t>
      </w:r>
      <w:r w:rsidRPr="005109EF">
        <w:rPr>
          <w:rFonts w:ascii="Times New Roman" w:hAnsi="Times New Roman" w:cs="Times New Roman"/>
          <w:sz w:val="28"/>
          <w:szCs w:val="28"/>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Вариативность. </w:t>
      </w:r>
      <w:r w:rsidRPr="005109EF">
        <w:rPr>
          <w:rFonts w:ascii="Times New Roman" w:hAnsi="Times New Roman" w:cs="Times New Roman"/>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Рекомендательный характер оказания помощи. </w:t>
      </w:r>
      <w:r w:rsidRPr="005109EF">
        <w:rPr>
          <w:rFonts w:ascii="Times New Roman" w:hAnsi="Times New Roman" w:cs="Times New Roman"/>
          <w:sz w:val="28"/>
          <w:szCs w:val="28"/>
        </w:rPr>
        <w:t xml:space="preserve">Принцип обеспечивает соблюдение гарантированных законодательством прав родителей (законных </w:t>
      </w:r>
      <w:r w:rsidRPr="005109EF">
        <w:rPr>
          <w:rFonts w:ascii="Times New Roman" w:hAnsi="Times New Roman" w:cs="Times New Roman"/>
          <w:sz w:val="28"/>
          <w:szCs w:val="28"/>
        </w:rPr>
        <w:lastRenderedPageBreak/>
        <w:t xml:space="preserve">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Направления работы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Характеристика содержания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Диагностическая работа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изучение развития эмоционально-волевой, познавательной, речевой сфер и личностных особенностей обучающихся;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изучение социальной ситуации развития и условий семейного воспитания ребёнка;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изучение адаптивных возможностей и уровня социализации ребёнка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Коррекционно-развивающая работа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коррекцию и развитие высших психических функций, эмоционально-волевой, познавательной и речевой сфер;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lastRenderedPageBreak/>
        <w:t xml:space="preserve">— развитие универсальных учебных действий в соответствии с требованиями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формирование способов регуляции поведения и эмоциональных состояний;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форм и навыков личностного общения в группе сверстников, коммуникативной компетенции;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компетенций, необходимых для продолжения образования и профессионального самоопределения;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социальную защиту ребёнка в случаях неблагоприятных условий жизни при психотравмирующих обстоятельствах.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Консультативная работа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Информационно-просветительская работа предусматривает: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Механизмы реализации программы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lastRenderedPageBreak/>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i/>
          <w:iCs/>
          <w:sz w:val="28"/>
          <w:szCs w:val="28"/>
        </w:rPr>
        <w:t xml:space="preserve">Организация сетевого взаимодействия </w:t>
      </w:r>
      <w:r w:rsidRPr="005109EF">
        <w:rPr>
          <w:rFonts w:ascii="Times New Roman" w:hAnsi="Times New Roman" w:cs="Times New Roman"/>
          <w:sz w:val="28"/>
          <w:szCs w:val="28"/>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5109EF" w:rsidRPr="005109EF" w:rsidRDefault="00BB2B47"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Сетевое взаимодействие осуществляется в форме совместной деятельности с </w:t>
      </w:r>
      <w:r w:rsidRPr="007559C0">
        <w:rPr>
          <w:rFonts w:ascii="Times New Roman" w:hAnsi="Times New Roman" w:cs="Times New Roman"/>
          <w:sz w:val="28"/>
          <w:szCs w:val="28"/>
        </w:rPr>
        <w:t xml:space="preserve">МБОУ «Центр </w:t>
      </w:r>
      <w:r>
        <w:rPr>
          <w:rFonts w:ascii="Times New Roman" w:hAnsi="Times New Roman" w:cs="Times New Roman"/>
          <w:sz w:val="28"/>
          <w:szCs w:val="28"/>
        </w:rPr>
        <w:t>детского творчества</w:t>
      </w:r>
      <w:r w:rsidRPr="007559C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Дубовский район</w:t>
      </w:r>
      <w:r w:rsidRPr="007559C0">
        <w:rPr>
          <w:rFonts w:ascii="Times New Roman" w:hAnsi="Times New Roman" w:cs="Times New Roman"/>
          <w:sz w:val="28"/>
          <w:szCs w:val="28"/>
        </w:rPr>
        <w:t>,</w:t>
      </w:r>
      <w:r w:rsidRPr="005109EF">
        <w:rPr>
          <w:rFonts w:ascii="Times New Roman" w:hAnsi="Times New Roman" w:cs="Times New Roman"/>
          <w:sz w:val="28"/>
          <w:szCs w:val="28"/>
        </w:rPr>
        <w:t xml:space="preserve">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r w:rsidR="005109EF" w:rsidRPr="005109EF">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город Армавир,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i/>
          <w:iCs/>
          <w:sz w:val="28"/>
          <w:szCs w:val="28"/>
        </w:rPr>
        <w:t xml:space="preserve">Взаимодействие специалистов общеобразовательного учреждения </w:t>
      </w:r>
      <w:r w:rsidRPr="005109EF">
        <w:rPr>
          <w:rFonts w:ascii="Times New Roman" w:hAnsi="Times New Roman" w:cs="Times New Roman"/>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многоаспектный анализ личностного и познавательного развития обучающегося;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r w:rsidR="00021ADB">
        <w:rPr>
          <w:rFonts w:ascii="Times New Roman" w:hAnsi="Times New Roman" w:cs="Times New Roman"/>
          <w:sz w:val="28"/>
          <w:szCs w:val="28"/>
        </w:rPr>
        <w:t xml:space="preserve">                                                                                    </w:t>
      </w:r>
      <w:r w:rsidRPr="005109EF">
        <w:rPr>
          <w:rFonts w:ascii="Times New Roman" w:hAnsi="Times New Roman" w:cs="Times New Roman"/>
          <w:sz w:val="28"/>
          <w:szCs w:val="28"/>
        </w:rPr>
        <w:t xml:space="preserve">Наиболее распространённые и действенные формы организованного </w:t>
      </w:r>
      <w:r w:rsidRPr="005109EF">
        <w:rPr>
          <w:rFonts w:ascii="Times New Roman" w:hAnsi="Times New Roman" w:cs="Times New Roman"/>
          <w:sz w:val="28"/>
          <w:szCs w:val="28"/>
        </w:rPr>
        <w:lastRenderedPageBreak/>
        <w:t xml:space="preserve">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Требования к условиям реализации программы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Организационные условия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Психолого-педагогическое обеспечение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дифференцированные условия (оптимальный режим учебных нагрузок);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lastRenderedPageBreak/>
        <w:t xml:space="preserve">— развитие системы обучения и воспитания детей, имеющих сложные нарушения психического и (или) физического развития .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Программно-методическое обеспечение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Кадровое обеспечение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Материально-техническое обеспечение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w:t>
      </w:r>
      <w:r w:rsidRPr="005109EF">
        <w:rPr>
          <w:rFonts w:ascii="Times New Roman" w:hAnsi="Times New Roman" w:cs="Times New Roman"/>
          <w:sz w:val="28"/>
          <w:szCs w:val="28"/>
        </w:rPr>
        <w:lastRenderedPageBreak/>
        <w:t xml:space="preserve">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Информационное обеспечение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Результатом реализации указанных требований является создание комфортной развивающей образовательной среды: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обеспечивающей воспитание, обучение, социальную адаптацию и интеграцию детей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9C59CB" w:rsidRPr="00DA61A3" w:rsidRDefault="009C59CB" w:rsidP="00176CAF">
      <w:pPr>
        <w:keepNext/>
        <w:keepLines/>
        <w:spacing w:before="240" w:after="0" w:line="240" w:lineRule="auto"/>
        <w:jc w:val="center"/>
        <w:outlineLvl w:val="0"/>
        <w:rPr>
          <w:rFonts w:ascii="Times New Roman" w:eastAsia="Times New Roman" w:hAnsi="Times New Roman"/>
          <w:b/>
          <w:sz w:val="28"/>
          <w:szCs w:val="28"/>
        </w:rPr>
      </w:pPr>
      <w:r w:rsidRPr="00DA61A3">
        <w:rPr>
          <w:rFonts w:ascii="Times New Roman" w:eastAsia="Times New Roman" w:hAnsi="Times New Roman"/>
          <w:b/>
          <w:sz w:val="28"/>
          <w:szCs w:val="28"/>
        </w:rPr>
        <w:t>3. Организационный раздел основной образовательной программы основного общего образования</w:t>
      </w:r>
      <w:bookmarkEnd w:id="169"/>
    </w:p>
    <w:p w:rsidR="009C59CB" w:rsidRPr="00DA61A3" w:rsidRDefault="009C59CB" w:rsidP="00DA61A3">
      <w:pPr>
        <w:spacing w:after="0" w:line="240" w:lineRule="auto"/>
        <w:ind w:firstLine="709"/>
        <w:outlineLvl w:val="2"/>
        <w:rPr>
          <w:rFonts w:ascii="Times New Roman" w:eastAsia="Times New Roman" w:hAnsi="Times New Roman"/>
          <w:bCs/>
          <w:i/>
          <w:sz w:val="28"/>
          <w:szCs w:val="28"/>
          <w:lang w:eastAsia="ru-RU"/>
        </w:rPr>
      </w:pPr>
    </w:p>
    <w:p w:rsidR="00FD64A3" w:rsidRPr="008576FB" w:rsidRDefault="00FD64A3" w:rsidP="00FD64A3">
      <w:pPr>
        <w:spacing w:after="0" w:line="240" w:lineRule="auto"/>
        <w:rPr>
          <w:rFonts w:ascii="Times New Roman" w:eastAsia="Times New Roman" w:hAnsi="Times New Roman"/>
          <w:i/>
          <w:iCs/>
          <w:color w:val="333333"/>
          <w:sz w:val="28"/>
          <w:szCs w:val="28"/>
          <w:lang w:eastAsia="ru-RU"/>
        </w:rPr>
      </w:pPr>
      <w:r w:rsidRPr="008576FB">
        <w:rPr>
          <w:rFonts w:ascii="Times New Roman" w:eastAsia="Times New Roman" w:hAnsi="Times New Roman"/>
          <w:b/>
          <w:color w:val="333333"/>
          <w:sz w:val="28"/>
          <w:szCs w:val="28"/>
          <w:lang w:eastAsia="ru-RU"/>
        </w:rPr>
        <w:t>3.1. Учебный план основного общего образования</w:t>
      </w:r>
    </w:p>
    <w:p w:rsidR="00FD64A3" w:rsidRPr="002314D7" w:rsidRDefault="00FD64A3" w:rsidP="00FD64A3">
      <w:pPr>
        <w:spacing w:after="0" w:line="240" w:lineRule="auto"/>
        <w:contextualSpacing/>
        <w:rPr>
          <w:rFonts w:ascii="Times New Roman" w:eastAsia="Times New Roman" w:hAnsi="Times New Roman"/>
          <w:b/>
          <w:bCs/>
          <w:i/>
          <w:iCs/>
          <w:color w:val="333333"/>
          <w:sz w:val="28"/>
          <w:szCs w:val="28"/>
          <w:lang w:eastAsia="ru-RU"/>
        </w:rPr>
      </w:pPr>
      <w:r w:rsidRPr="008576FB">
        <w:rPr>
          <w:rFonts w:ascii="Times New Roman" w:eastAsia="Times New Roman" w:hAnsi="Times New Roman"/>
          <w:b/>
          <w:bCs/>
          <w:color w:val="333333"/>
          <w:sz w:val="28"/>
          <w:szCs w:val="28"/>
          <w:lang w:eastAsia="ru-RU"/>
        </w:rPr>
        <w:t>3.1.1. Пояснительная записка</w:t>
      </w:r>
      <w:r w:rsidRPr="002314D7">
        <w:rPr>
          <w:rFonts w:ascii="Times New Roman" w:eastAsia="Times New Roman" w:hAnsi="Times New Roman"/>
          <w:b/>
          <w:bCs/>
          <w:color w:val="333333"/>
          <w:sz w:val="28"/>
          <w:szCs w:val="28"/>
          <w:lang w:eastAsia="ru-RU"/>
        </w:rPr>
        <w:t xml:space="preserve"> к учебному плану</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Недельный учебный план МБОУ Андреевская СШ № 3 на 2016-2017 учебный год разработан на основе федерального государственного образовательного стандарта основного общего образования (далее - ФГОС ООО), примерной основной образовательной программы основного общего образования (далее - ПООП ООО).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Основные положения Пояснительной записки разработаны на основе федеральных и региональных нормативных правовых документов: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Законы:</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lastRenderedPageBreak/>
        <w:t>- Федеральный Закон от 29.12. 2012 № 273-ФЗ «Об образовании в Российской Федерации» (ред. от 02.03.2016; с изм. и доп., вступ. в силу с 01.07.2016);</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Областной закон от 14.11.2013 № 26-ЗС «Об образовании в Ростовской области» (в ред. от 24.04.2015 № 362-ЗС).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Программы:</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Постановления: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Приказы:</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(в ред. приказов Минобрнауки России от 03.06.2008 № 164,от 31.08.2009 № 320, от 19.10.2009 № 427, от 10.11.2011 № 2643, от 24.01.2012 № 39, от 31.01.2012 </w:t>
      </w:r>
      <w:hyperlink r:id="rId16" w:history="1">
        <w:r w:rsidRPr="001E49EC">
          <w:rPr>
            <w:rFonts w:ascii="Times New Roman" w:hAnsi="Times New Roman"/>
            <w:sz w:val="28"/>
            <w:szCs w:val="28"/>
          </w:rPr>
          <w:t>№</w:t>
        </w:r>
      </w:hyperlink>
      <w:r w:rsidRPr="001E49EC">
        <w:rPr>
          <w:rFonts w:ascii="Times New Roman" w:hAnsi="Times New Roman"/>
          <w:sz w:val="28"/>
          <w:szCs w:val="28"/>
        </w:rPr>
        <w:t xml:space="preserve"> 69, от 23.06.2015 № 609);</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7" w:history="1">
        <w:r w:rsidRPr="001E49EC">
          <w:rPr>
            <w:rFonts w:ascii="Times New Roman" w:hAnsi="Times New Roman"/>
            <w:sz w:val="28"/>
            <w:szCs w:val="28"/>
          </w:rPr>
          <w:t>№</w:t>
        </w:r>
      </w:hyperlink>
      <w:r w:rsidRPr="001E49EC">
        <w:rPr>
          <w:rFonts w:ascii="Times New Roman" w:hAnsi="Times New Roman"/>
          <w:sz w:val="28"/>
          <w:szCs w:val="28"/>
        </w:rPr>
        <w:t xml:space="preserve"> 74);</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r w:rsidRPr="001E49EC">
        <w:rPr>
          <w:rFonts w:ascii="Times New Roman" w:hAnsi="Times New Roman"/>
          <w:sz w:val="28"/>
          <w:szCs w:val="28"/>
        </w:rPr>
        <w:br/>
        <w:t xml:space="preserve">-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r w:rsidRPr="001E49EC">
        <w:rPr>
          <w:rFonts w:ascii="Times New Roman" w:hAnsi="Times New Roman"/>
          <w:sz w:val="28"/>
          <w:szCs w:val="28"/>
        </w:rPr>
        <w:lastRenderedPageBreak/>
        <w:t>основного общего, среднего общего образования» (в ред. приказов Минобрнауки России от 08.06.2015 № 576, от 28.12.2015 №1529, от 26.01.2016 № 38);</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приказ от 18.04.2016 № 271 «Об утверждении регионального примерного недельног</w:t>
      </w:r>
      <w:r w:rsidR="00F8405B">
        <w:rPr>
          <w:rFonts w:ascii="Times New Roman" w:hAnsi="Times New Roman"/>
          <w:sz w:val="28"/>
          <w:szCs w:val="28"/>
        </w:rPr>
        <w:t>о</w:t>
      </w:r>
      <w:r w:rsidRPr="001E49EC">
        <w:rPr>
          <w:rFonts w:ascii="Times New Roman" w:hAnsi="Times New Roman"/>
          <w:sz w:val="28"/>
          <w:szCs w:val="28"/>
        </w:rPr>
        <w:t xml:space="preserve">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Письма: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lastRenderedPageBreak/>
        <w:t>- письмо от 15.11.2013 № НТ-1139/08 «Об организации получения образования в семейной форме»;</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Минобрнауки России от 29.04.2014 № 08-548 «О федеральном перечне учебников»;</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Минобрнауки России от 02.02.2015 № НТ-136/08 «О федеральном перечне учебников»;</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от 20.07.2015 № 09-1774 «О направлении учебно-методических материалов»;</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Минобрнауки России от 04.09.2015 № 08-1404 «Об отборе организаций, выпускающих учебные пособия»;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письмо Минобрнауки России от 18.03.2016 № НТ-393/08 «Об обеспечении учебными изданиями (учебниками и учебными пособиями).</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Учебный план МБОУ Андреевской СШ № 3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и общие рамки принимаемых решений при разработке содержания образования.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Учебный план МБОУ Андреевской СШ № 3 реализует ФГОС ООО,  осуществляется  в  классно-урочной формах  и  направлен  на  достижение  планируемых результатов освоения основной образовательной программы основного общего образования (ООП ООО)</w:t>
      </w:r>
      <w:r w:rsidR="00F8405B">
        <w:rPr>
          <w:rFonts w:ascii="Times New Roman" w:hAnsi="Times New Roman"/>
          <w:sz w:val="28"/>
          <w:szCs w:val="28"/>
        </w:rPr>
        <w:t>.</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Учебный план МБОУ Андреевской СШ № 3 для 5-9 классов - на 5-летний нормативный срок освоения образовательных программ основного общего образования.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Учебные занятия в 1-м – 11-м классах проводятся по 5-дневной учебной неделе в первую смену.</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Продолжительность учебного года для обучающихся 5-6 классов, реализующего ФГОС ООО, составляет 34 учебных недель; количество учебных занятий за 5 лет (с 5 по 9 классы) не составит менее 5267 часов и более 6020 часов.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Продолжительность урока (академический час) составляет  </w:t>
      </w:r>
      <w:r>
        <w:rPr>
          <w:rFonts w:ascii="Times New Roman" w:hAnsi="Times New Roman"/>
          <w:sz w:val="28"/>
          <w:szCs w:val="28"/>
        </w:rPr>
        <w:t>5</w:t>
      </w:r>
      <w:r w:rsidRPr="001E49EC">
        <w:rPr>
          <w:rFonts w:ascii="Times New Roman" w:hAnsi="Times New Roman"/>
          <w:sz w:val="28"/>
          <w:szCs w:val="28"/>
        </w:rPr>
        <w:t>-</w:t>
      </w:r>
      <w:r>
        <w:rPr>
          <w:rFonts w:ascii="Times New Roman" w:hAnsi="Times New Roman"/>
          <w:sz w:val="28"/>
          <w:szCs w:val="28"/>
        </w:rPr>
        <w:t>9</w:t>
      </w:r>
      <w:r w:rsidRPr="001E49EC">
        <w:rPr>
          <w:rFonts w:ascii="Times New Roman" w:hAnsi="Times New Roman"/>
          <w:sz w:val="28"/>
          <w:szCs w:val="28"/>
        </w:rPr>
        <w:t xml:space="preserve"> классах  - 45 минут.</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Реализация учебного плана МБОУ Андреевской СШ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В 2016-2017 учебном году в 5-6 классах МБОУ Андреевской СШ № 3 продолжается введение ФГОС ООО, поэтому выбран 1 вариант примерного </w:t>
      </w:r>
      <w:r w:rsidRPr="001E49EC">
        <w:rPr>
          <w:rFonts w:ascii="Times New Roman" w:hAnsi="Times New Roman"/>
          <w:sz w:val="28"/>
          <w:szCs w:val="28"/>
        </w:rPr>
        <w:lastRenderedPageBreak/>
        <w:t xml:space="preserve">недельного учебного плана  образовательных учреждений Ростовской области на 2016-2017 учебный год в рамках федерального государственного образовательного стандарта основного общего образования.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Обязательный учебный предмет «Математика» изучается в 5-6-х классах.</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В связи с переходом на ФГОС ООО вводятся учебные предметы «Биология» и «География» с 5 класса (по 1 часу в неделю).</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Обязательные учебные предметы «География» и «Биология» в 6 классе – 1 час в неделю, в 7-9 классах – 2 часа в неделю.</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В качестве обязательной  части учебный предмет «Обществознание» изучается с 6 класса (1 час в неделю). С целью сохранения преемственности с учебным предметом «Окружающий мир», изучавшимся  на уровне начального общего образования, в 5 классе учебный предмет «Обществознание» изучается за счет части, формируемой участниками образовательных отношений.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Обязательный учебный предмет «Физическая культура» в соответствии с ФГОС  ООО  при 5-дневной учебной неделе изучается 2 часа в неделю</w:t>
      </w:r>
      <w:r>
        <w:rPr>
          <w:rFonts w:ascii="Times New Roman" w:hAnsi="Times New Roman"/>
          <w:sz w:val="28"/>
          <w:szCs w:val="28"/>
        </w:rPr>
        <w:t xml:space="preserve"> 5-6 класс</w:t>
      </w:r>
      <w:r w:rsidRPr="001E49EC">
        <w:rPr>
          <w:rFonts w:ascii="Times New Roman" w:hAnsi="Times New Roman"/>
          <w:sz w:val="28"/>
          <w:szCs w:val="28"/>
        </w:rPr>
        <w:t>.</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Для удовлетворения биологической потребности в движении учебные занятия физической культурой в 5-6 классах дополнены «Ритмикой» за счёт внеурочной деятельности 2 часа в неделю, предусмотренных в объеме общей недельной нагрузки. СанПиН 2.4.2.2821-10.</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Обязательный учебный предмет «Технология» построен по модульному принципу. Обязательный учебный предмет «Технология» и</w:t>
      </w:r>
      <w:r>
        <w:rPr>
          <w:rFonts w:ascii="Times New Roman" w:hAnsi="Times New Roman"/>
          <w:sz w:val="28"/>
          <w:szCs w:val="28"/>
        </w:rPr>
        <w:t>зучается 2 часа в неделю в 5-6</w:t>
      </w:r>
      <w:r w:rsidRPr="001E49EC">
        <w:rPr>
          <w:rFonts w:ascii="Times New Roman" w:hAnsi="Times New Roman"/>
          <w:sz w:val="28"/>
          <w:szCs w:val="28"/>
        </w:rPr>
        <w:t xml:space="preserve"> классах.</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Предметная область ОДНКНР реализована во внеурочной деятельности.</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Муниципальная программа «Чистое село» реализуется в 8 классе модульно на предмете «Технология» и в 6 классе на предмете  «География» и «История Донского края», в 5 класс</w:t>
      </w:r>
      <w:r>
        <w:rPr>
          <w:rFonts w:ascii="Times New Roman" w:hAnsi="Times New Roman"/>
          <w:sz w:val="28"/>
          <w:szCs w:val="28"/>
        </w:rPr>
        <w:t>е</w:t>
      </w:r>
      <w:r w:rsidRPr="001E49EC">
        <w:rPr>
          <w:rFonts w:ascii="Times New Roman" w:hAnsi="Times New Roman"/>
          <w:sz w:val="28"/>
          <w:szCs w:val="28"/>
        </w:rPr>
        <w:t xml:space="preserve"> на предмете «История Донского края».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Компонент образовательного учреждения предусматривает часы по ряду учебных предметов для: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 усиления краеведческой направленности с V по VI классы дополнено предметом «истори</w:t>
      </w:r>
      <w:r>
        <w:rPr>
          <w:rFonts w:ascii="Times New Roman" w:hAnsi="Times New Roman"/>
          <w:sz w:val="28"/>
          <w:szCs w:val="28"/>
        </w:rPr>
        <w:t>я Донского края» 1 час в неделю</w:t>
      </w:r>
      <w:r w:rsidRPr="001E49EC">
        <w:rPr>
          <w:rFonts w:ascii="Times New Roman" w:hAnsi="Times New Roman"/>
          <w:sz w:val="28"/>
          <w:szCs w:val="28"/>
        </w:rPr>
        <w:t>.</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Соблюдение принципов построения учебного плана позволяет сориентировать образовательный процесс на переход к новому качеству образования в соответствии с требованиями ФГОС.</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Учебный план МБОУ Андреевская СШ № 3 соответствует  действующему законодательству Российской Федерации в области образования.</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При реализации учебного плана МБОУ Андреевская СШ № 3 будут использоваться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w:t>
      </w:r>
      <w:r w:rsidRPr="001E49EC">
        <w:rPr>
          <w:rFonts w:ascii="Times New Roman" w:hAnsi="Times New Roman"/>
          <w:sz w:val="28"/>
          <w:szCs w:val="28"/>
        </w:rPr>
        <w:lastRenderedPageBreak/>
        <w:t>образования и имеющих государственную аккредитацию, программно-методическое обеспечение по каждому классу и каждому предмету.</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Формы проведения промежуточной аттестации</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Промежуточная аттестация  освоения учащимися основной общеобразовательной  программы (далее  - промежуточная аттестация) – определение уровня достижения учащимися результатов освоения  части  или всего объема каждого учебного предмета, курса (модуля)  образовательной программы за определенный   календарным планом промежуток,  в соответствии с требованиями ФГОС и  ФК ГОС в процессе и по окончании ее изучения. В МБОУ Андреевской СШ № 3 в 2016 – 2017 учебном году образовательной программой ОО предусмотрены следующие формы проведения промежуточной аттестации:</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русский язык: 5 – </w:t>
      </w:r>
      <w:r>
        <w:rPr>
          <w:rFonts w:ascii="Times New Roman" w:hAnsi="Times New Roman"/>
          <w:sz w:val="28"/>
          <w:szCs w:val="28"/>
        </w:rPr>
        <w:t>9</w:t>
      </w:r>
      <w:r w:rsidRPr="001E49EC">
        <w:rPr>
          <w:rFonts w:ascii="Times New Roman" w:hAnsi="Times New Roman"/>
          <w:sz w:val="28"/>
          <w:szCs w:val="28"/>
        </w:rPr>
        <w:t xml:space="preserve"> классы – диктант с грамматическим заданием;</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литература: 5 – </w:t>
      </w:r>
      <w:r>
        <w:rPr>
          <w:rFonts w:ascii="Times New Roman" w:hAnsi="Times New Roman"/>
          <w:sz w:val="28"/>
          <w:szCs w:val="28"/>
        </w:rPr>
        <w:t>8 классы – контрольный опрос</w:t>
      </w:r>
      <w:r w:rsidR="00F8405B">
        <w:rPr>
          <w:rFonts w:ascii="Times New Roman" w:hAnsi="Times New Roman"/>
          <w:sz w:val="28"/>
          <w:szCs w:val="28"/>
        </w:rPr>
        <w:t>;</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иностранный язык (английский); </w:t>
      </w:r>
      <w:r>
        <w:rPr>
          <w:rFonts w:ascii="Times New Roman" w:hAnsi="Times New Roman"/>
          <w:sz w:val="28"/>
          <w:szCs w:val="28"/>
        </w:rPr>
        <w:t>5</w:t>
      </w:r>
      <w:r w:rsidRPr="001E49EC">
        <w:rPr>
          <w:rFonts w:ascii="Times New Roman" w:hAnsi="Times New Roman"/>
          <w:sz w:val="28"/>
          <w:szCs w:val="28"/>
        </w:rPr>
        <w:t xml:space="preserve"> – </w:t>
      </w:r>
      <w:r>
        <w:rPr>
          <w:rFonts w:ascii="Times New Roman" w:hAnsi="Times New Roman"/>
          <w:sz w:val="28"/>
          <w:szCs w:val="28"/>
        </w:rPr>
        <w:t>9</w:t>
      </w:r>
      <w:r w:rsidRPr="001E49EC">
        <w:rPr>
          <w:rFonts w:ascii="Times New Roman" w:hAnsi="Times New Roman"/>
          <w:sz w:val="28"/>
          <w:szCs w:val="28"/>
        </w:rPr>
        <w:t xml:space="preserve"> классы –тестовая работа;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математика: 5, 6 классы –контрольная работа;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алгебра 7 - 9 классы –контрольная работа;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история: 5 – </w:t>
      </w:r>
      <w:r>
        <w:rPr>
          <w:rFonts w:ascii="Times New Roman" w:hAnsi="Times New Roman"/>
          <w:sz w:val="28"/>
          <w:szCs w:val="28"/>
        </w:rPr>
        <w:t>9</w:t>
      </w:r>
      <w:r w:rsidRPr="001E49EC">
        <w:rPr>
          <w:rFonts w:ascii="Times New Roman" w:hAnsi="Times New Roman"/>
          <w:sz w:val="28"/>
          <w:szCs w:val="28"/>
        </w:rPr>
        <w:t xml:space="preserve"> классы –тестовая работа;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обществознание: 5 – </w:t>
      </w:r>
      <w:r>
        <w:rPr>
          <w:rFonts w:ascii="Times New Roman" w:hAnsi="Times New Roman"/>
          <w:sz w:val="28"/>
          <w:szCs w:val="28"/>
        </w:rPr>
        <w:t>9</w:t>
      </w:r>
      <w:r w:rsidRPr="001E49EC">
        <w:rPr>
          <w:rFonts w:ascii="Times New Roman" w:hAnsi="Times New Roman"/>
          <w:sz w:val="28"/>
          <w:szCs w:val="28"/>
        </w:rPr>
        <w:t xml:space="preserve"> классы –тестовая работа;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география: 5, 6 классы – защита проекта;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биология: 5</w:t>
      </w:r>
      <w:r w:rsidR="00F8405B">
        <w:rPr>
          <w:rFonts w:ascii="Times New Roman" w:hAnsi="Times New Roman"/>
          <w:sz w:val="28"/>
          <w:szCs w:val="28"/>
        </w:rPr>
        <w:t>, 6</w:t>
      </w:r>
      <w:r w:rsidRPr="001E49EC">
        <w:rPr>
          <w:rFonts w:ascii="Times New Roman" w:hAnsi="Times New Roman"/>
          <w:sz w:val="28"/>
          <w:szCs w:val="28"/>
        </w:rPr>
        <w:t xml:space="preserve"> -  классы – устный опрос;</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музыка: 5 – 7 классы –защита проекта;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ИЗО: 5 – 7 классы –защита проекта;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искусство: 8, 9 классы – защита проекта;</w:t>
      </w:r>
    </w:p>
    <w:p w:rsidR="00FD64A3" w:rsidRPr="001E49EC" w:rsidRDefault="00F8405B" w:rsidP="00FD64A3">
      <w:pPr>
        <w:spacing w:after="0" w:line="240" w:lineRule="auto"/>
        <w:ind w:firstLine="540"/>
        <w:jc w:val="both"/>
        <w:rPr>
          <w:rFonts w:ascii="Times New Roman" w:hAnsi="Times New Roman"/>
          <w:sz w:val="28"/>
          <w:szCs w:val="28"/>
        </w:rPr>
      </w:pPr>
      <w:r>
        <w:rPr>
          <w:rFonts w:ascii="Times New Roman" w:hAnsi="Times New Roman"/>
          <w:sz w:val="28"/>
          <w:szCs w:val="28"/>
        </w:rPr>
        <w:t xml:space="preserve">- технология: 5 – 8 </w:t>
      </w:r>
      <w:r w:rsidR="00FD64A3" w:rsidRPr="001E49EC">
        <w:rPr>
          <w:rFonts w:ascii="Times New Roman" w:hAnsi="Times New Roman"/>
          <w:sz w:val="28"/>
          <w:szCs w:val="28"/>
        </w:rPr>
        <w:t>классы –защита проекта;</w:t>
      </w:r>
    </w:p>
    <w:p w:rsidR="00FD64A3" w:rsidRPr="001E49EC" w:rsidRDefault="00FD64A3" w:rsidP="00FD64A3">
      <w:pPr>
        <w:spacing w:after="0" w:line="240" w:lineRule="auto"/>
        <w:ind w:firstLine="540"/>
        <w:jc w:val="both"/>
        <w:rPr>
          <w:rFonts w:ascii="Times New Roman" w:hAnsi="Times New Roman"/>
          <w:sz w:val="28"/>
          <w:szCs w:val="28"/>
        </w:rPr>
      </w:pPr>
      <w:r w:rsidRPr="001E49EC">
        <w:rPr>
          <w:rFonts w:ascii="Times New Roman" w:hAnsi="Times New Roman"/>
          <w:sz w:val="28"/>
          <w:szCs w:val="28"/>
        </w:rPr>
        <w:t xml:space="preserve">-  физическая культура: 5 – </w:t>
      </w:r>
      <w:r>
        <w:rPr>
          <w:rFonts w:ascii="Times New Roman" w:hAnsi="Times New Roman"/>
          <w:sz w:val="28"/>
          <w:szCs w:val="28"/>
        </w:rPr>
        <w:t>9</w:t>
      </w:r>
      <w:r w:rsidRPr="001E49EC">
        <w:rPr>
          <w:rFonts w:ascii="Times New Roman" w:hAnsi="Times New Roman"/>
          <w:sz w:val="28"/>
          <w:szCs w:val="28"/>
        </w:rPr>
        <w:t xml:space="preserve"> классы – практический зачёт.</w:t>
      </w:r>
    </w:p>
    <w:p w:rsidR="00FD64A3" w:rsidRPr="009B1048" w:rsidRDefault="00FD64A3" w:rsidP="00F8405B">
      <w:pPr>
        <w:spacing w:after="0" w:line="240" w:lineRule="auto"/>
        <w:ind w:firstLine="540"/>
        <w:jc w:val="both"/>
        <w:rPr>
          <w:rFonts w:ascii="Times New Roman" w:hAnsi="Times New Roman"/>
          <w:sz w:val="28"/>
          <w:szCs w:val="28"/>
        </w:rPr>
      </w:pPr>
      <w:r w:rsidRPr="001E49EC">
        <w:rPr>
          <w:rFonts w:ascii="Times New Roman" w:hAnsi="Times New Roman"/>
          <w:sz w:val="28"/>
          <w:szCs w:val="28"/>
        </w:rPr>
        <w:t>Промежуточная аттестация в МБОУ Андреевской СШ № 3 будет проведена в сроки: с 11.05.2017г. по 22.</w:t>
      </w:r>
      <w:r w:rsidR="00F8405B">
        <w:rPr>
          <w:rFonts w:ascii="Times New Roman" w:hAnsi="Times New Roman"/>
          <w:sz w:val="28"/>
          <w:szCs w:val="28"/>
        </w:rPr>
        <w:t>05.2017г. в 5, 6 классах</w:t>
      </w:r>
      <w:r w:rsidRPr="001E49EC">
        <w:rPr>
          <w:rFonts w:ascii="Times New Roman" w:hAnsi="Times New Roman"/>
          <w:sz w:val="28"/>
          <w:szCs w:val="28"/>
        </w:rPr>
        <w:t>.</w:t>
      </w:r>
    </w:p>
    <w:p w:rsidR="00FD64A3" w:rsidRPr="002314D7" w:rsidRDefault="00FD64A3" w:rsidP="00FD64A3">
      <w:pPr>
        <w:spacing w:after="0" w:line="240" w:lineRule="auto"/>
        <w:jc w:val="center"/>
        <w:rPr>
          <w:rFonts w:ascii="Times New Roman" w:hAnsi="Times New Roman"/>
          <w:b/>
          <w:i/>
          <w:sz w:val="28"/>
          <w:szCs w:val="28"/>
        </w:rPr>
      </w:pPr>
      <w:r w:rsidRPr="002314D7">
        <w:rPr>
          <w:rFonts w:ascii="Times New Roman" w:hAnsi="Times New Roman"/>
          <w:b/>
          <w:sz w:val="28"/>
          <w:szCs w:val="28"/>
        </w:rPr>
        <w:t xml:space="preserve">Программно-методическое обеспечение к учебному плану МБОУ </w:t>
      </w:r>
      <w:r>
        <w:rPr>
          <w:rFonts w:ascii="Times New Roman" w:hAnsi="Times New Roman"/>
          <w:b/>
          <w:sz w:val="28"/>
          <w:szCs w:val="28"/>
        </w:rPr>
        <w:t>Андреев</w:t>
      </w:r>
      <w:r w:rsidRPr="002314D7">
        <w:rPr>
          <w:rFonts w:ascii="Times New Roman" w:hAnsi="Times New Roman"/>
          <w:b/>
          <w:sz w:val="28"/>
          <w:szCs w:val="28"/>
        </w:rPr>
        <w:t xml:space="preserve">ской СШ № </w:t>
      </w:r>
      <w:r>
        <w:rPr>
          <w:rFonts w:ascii="Times New Roman" w:hAnsi="Times New Roman"/>
          <w:b/>
          <w:sz w:val="28"/>
          <w:szCs w:val="28"/>
        </w:rPr>
        <w:t>3</w:t>
      </w:r>
    </w:p>
    <w:p w:rsidR="00FD64A3" w:rsidRPr="002314D7" w:rsidRDefault="00FD64A3" w:rsidP="00FD64A3">
      <w:pPr>
        <w:spacing w:after="0" w:line="240" w:lineRule="auto"/>
        <w:ind w:firstLine="540"/>
        <w:jc w:val="both"/>
        <w:rPr>
          <w:rFonts w:ascii="Times New Roman" w:hAnsi="Times New Roman"/>
          <w:i/>
          <w:sz w:val="28"/>
          <w:szCs w:val="28"/>
        </w:rPr>
      </w:pPr>
      <w:r w:rsidRPr="002314D7">
        <w:rPr>
          <w:rFonts w:ascii="Times New Roman" w:hAnsi="Times New Roman"/>
          <w:sz w:val="28"/>
          <w:szCs w:val="28"/>
        </w:rPr>
        <w:t xml:space="preserve">Образовательным учреждением самостоятельно разрабатывается и утверждается программно-методическое обеспечение к учебному плану школы. </w:t>
      </w:r>
    </w:p>
    <w:p w:rsidR="00FD64A3" w:rsidRPr="002314D7" w:rsidRDefault="00FD64A3" w:rsidP="00FD64A3">
      <w:pPr>
        <w:spacing w:after="0" w:line="240" w:lineRule="auto"/>
        <w:ind w:firstLine="540"/>
        <w:jc w:val="both"/>
        <w:rPr>
          <w:rFonts w:ascii="Times New Roman" w:hAnsi="Times New Roman"/>
          <w:i/>
          <w:sz w:val="28"/>
          <w:szCs w:val="28"/>
        </w:rPr>
      </w:pPr>
      <w:r w:rsidRPr="002314D7">
        <w:rPr>
          <w:rFonts w:ascii="Times New Roman" w:hAnsi="Times New Roman"/>
          <w:sz w:val="28"/>
          <w:szCs w:val="28"/>
        </w:rPr>
        <w:t>Программно-методическое обеспечение к учебному плану школы включает полные выходные данные учебных программ и учебников используемых в образовательном процессе по ступеням и предметным областям.</w:t>
      </w:r>
    </w:p>
    <w:p w:rsidR="00FD64A3" w:rsidRPr="002314D7" w:rsidRDefault="00FD64A3" w:rsidP="00FD64A3">
      <w:pPr>
        <w:keepNext/>
        <w:widowControl w:val="0"/>
        <w:autoSpaceDE w:val="0"/>
        <w:autoSpaceDN w:val="0"/>
        <w:adjustRightInd w:val="0"/>
        <w:spacing w:after="0" w:line="240" w:lineRule="auto"/>
        <w:ind w:firstLine="540"/>
        <w:jc w:val="both"/>
        <w:outlineLvl w:val="2"/>
        <w:rPr>
          <w:rFonts w:ascii="Times New Roman" w:hAnsi="Times New Roman"/>
          <w:bCs/>
          <w:i/>
          <w:sz w:val="28"/>
          <w:szCs w:val="28"/>
        </w:rPr>
      </w:pPr>
      <w:r w:rsidRPr="002314D7">
        <w:rPr>
          <w:rFonts w:ascii="Times New Roman" w:hAnsi="Times New Roman"/>
          <w:bCs/>
          <w:sz w:val="28"/>
          <w:szCs w:val="28"/>
        </w:rPr>
        <w:t>При реализации учебного плана образовательного учреждения используются  учебники в соответствии с Федеральным перечнем учебников, рекомендованных к использованию при реализацииимеющих государственную аккредитацию образовательных программ начального общего, основного общего, среднего общего образования.</w:t>
      </w:r>
    </w:p>
    <w:p w:rsidR="00FD64A3" w:rsidRPr="002314D7" w:rsidRDefault="00FD64A3" w:rsidP="00FD64A3">
      <w:pPr>
        <w:spacing w:after="0" w:line="240" w:lineRule="auto"/>
        <w:rPr>
          <w:rFonts w:ascii="Times New Roman" w:hAnsi="Times New Roman"/>
          <w:i/>
          <w:sz w:val="28"/>
          <w:szCs w:val="28"/>
        </w:rPr>
      </w:pPr>
      <w:r w:rsidRPr="002314D7">
        <w:rPr>
          <w:rFonts w:ascii="Times New Roman" w:hAnsi="Times New Roman"/>
          <w:sz w:val="28"/>
          <w:szCs w:val="28"/>
        </w:rPr>
        <w:t xml:space="preserve">        Учебный план МБОУ </w:t>
      </w:r>
      <w:r>
        <w:rPr>
          <w:rFonts w:ascii="Times New Roman" w:hAnsi="Times New Roman"/>
          <w:sz w:val="28"/>
          <w:szCs w:val="28"/>
        </w:rPr>
        <w:t>Андреев</w:t>
      </w:r>
      <w:r w:rsidRPr="002314D7">
        <w:rPr>
          <w:rFonts w:ascii="Times New Roman" w:hAnsi="Times New Roman"/>
          <w:sz w:val="28"/>
          <w:szCs w:val="28"/>
        </w:rPr>
        <w:t xml:space="preserve">ской СШ № </w:t>
      </w:r>
      <w:r>
        <w:rPr>
          <w:rFonts w:ascii="Times New Roman" w:hAnsi="Times New Roman"/>
          <w:sz w:val="28"/>
          <w:szCs w:val="28"/>
        </w:rPr>
        <w:t>3</w:t>
      </w:r>
      <w:r w:rsidRPr="002314D7">
        <w:rPr>
          <w:rFonts w:ascii="Times New Roman" w:hAnsi="Times New Roman"/>
          <w:sz w:val="28"/>
          <w:szCs w:val="28"/>
        </w:rPr>
        <w:t xml:space="preserve"> представляет недельный вариант распределения учебных часов. </w:t>
      </w:r>
    </w:p>
    <w:p w:rsidR="00FD64A3" w:rsidRPr="002314D7" w:rsidRDefault="00FD64A3" w:rsidP="00FD64A3">
      <w:pPr>
        <w:spacing w:after="0" w:line="240" w:lineRule="auto"/>
        <w:contextualSpacing/>
        <w:rPr>
          <w:rFonts w:ascii="Times New Roman" w:hAnsi="Times New Roman"/>
          <w:i/>
          <w:sz w:val="28"/>
          <w:szCs w:val="28"/>
        </w:rPr>
      </w:pPr>
      <w:r w:rsidRPr="002314D7">
        <w:rPr>
          <w:rFonts w:ascii="Times New Roman" w:hAnsi="Times New Roman"/>
          <w:sz w:val="28"/>
          <w:szCs w:val="28"/>
        </w:rPr>
        <w:t xml:space="preserve">Учебный план школы разработан  и утверждён  для каждой ступени общего образования. При его составлении соблюдалась преемственность между ступенями обучения и классами, сбалансированность между предметами. Уровень недельной </w:t>
      </w:r>
      <w:r w:rsidRPr="002314D7">
        <w:rPr>
          <w:rFonts w:ascii="Times New Roman" w:hAnsi="Times New Roman"/>
          <w:sz w:val="28"/>
          <w:szCs w:val="28"/>
        </w:rPr>
        <w:lastRenderedPageBreak/>
        <w:t>учебной нагрузки не превышает предельно допустимого уровня, предусмотренного нормами СанПиНа.</w:t>
      </w:r>
    </w:p>
    <w:p w:rsidR="00F8405B" w:rsidRPr="002314D7" w:rsidRDefault="00FD64A3" w:rsidP="00FD64A3">
      <w:pPr>
        <w:spacing w:after="0" w:line="240" w:lineRule="auto"/>
        <w:contextualSpacing/>
        <w:rPr>
          <w:rFonts w:ascii="Times New Roman" w:hAnsi="Times New Roman"/>
          <w:i/>
          <w:sz w:val="28"/>
          <w:szCs w:val="28"/>
        </w:rPr>
      </w:pPr>
      <w:r w:rsidRPr="002314D7">
        <w:rPr>
          <w:rFonts w:ascii="Times New Roman" w:hAnsi="Times New Roman"/>
          <w:sz w:val="28"/>
          <w:szCs w:val="28"/>
        </w:rPr>
        <w:t xml:space="preserve">Учебный план МБОУ </w:t>
      </w:r>
      <w:r>
        <w:rPr>
          <w:rFonts w:ascii="Times New Roman" w:hAnsi="Times New Roman"/>
          <w:sz w:val="28"/>
          <w:szCs w:val="28"/>
        </w:rPr>
        <w:t>Андреев</w:t>
      </w:r>
      <w:r w:rsidRPr="002314D7">
        <w:rPr>
          <w:rFonts w:ascii="Times New Roman" w:hAnsi="Times New Roman"/>
          <w:sz w:val="28"/>
          <w:szCs w:val="28"/>
        </w:rPr>
        <w:t xml:space="preserve">ской СШ № </w:t>
      </w:r>
      <w:r>
        <w:rPr>
          <w:rFonts w:ascii="Times New Roman" w:hAnsi="Times New Roman"/>
          <w:sz w:val="28"/>
          <w:szCs w:val="28"/>
        </w:rPr>
        <w:t>3</w:t>
      </w:r>
      <w:r w:rsidRPr="002314D7">
        <w:rPr>
          <w:rFonts w:ascii="Times New Roman" w:hAnsi="Times New Roman"/>
          <w:sz w:val="28"/>
          <w:szCs w:val="28"/>
        </w:rPr>
        <w:t>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часть, формируемую участниками образовательного процесса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F8405B" w:rsidRDefault="00F8405B" w:rsidP="00EA3CE6">
      <w:pPr>
        <w:pStyle w:val="a8"/>
        <w:autoSpaceDE w:val="0"/>
        <w:autoSpaceDN w:val="0"/>
        <w:adjustRightInd w:val="0"/>
        <w:ind w:left="284"/>
        <w:jc w:val="center"/>
        <w:rPr>
          <w:rFonts w:ascii="Times New Roman" w:hAnsi="Times New Roman"/>
          <w:b/>
          <w:bCs/>
          <w:sz w:val="28"/>
          <w:szCs w:val="28"/>
        </w:rPr>
      </w:pPr>
      <w:r w:rsidRPr="00B705E8">
        <w:rPr>
          <w:rFonts w:ascii="Times New Roman" w:hAnsi="Times New Roman"/>
          <w:b/>
          <w:bCs/>
          <w:sz w:val="28"/>
          <w:szCs w:val="28"/>
          <w:lang w:eastAsia="en-US"/>
        </w:rPr>
        <w:t xml:space="preserve">Учебный план </w:t>
      </w:r>
      <w:r w:rsidRPr="00B705E8">
        <w:rPr>
          <w:rFonts w:ascii="Times New Roman" w:hAnsi="Times New Roman"/>
          <w:b/>
          <w:bCs/>
          <w:sz w:val="28"/>
          <w:szCs w:val="28"/>
        </w:rPr>
        <w:t>МБОУ  Андреевской  СШ № 3 на 2015-2016 учебный год в рамках федерального государственного образовательного стандарта основного общего образованиядля 5 класса для 5 – тидневной рабочей недели</w:t>
      </w:r>
    </w:p>
    <w:p w:rsidR="00EA3CE6" w:rsidRDefault="00EA3CE6" w:rsidP="00EA3CE6">
      <w:pPr>
        <w:pStyle w:val="a8"/>
        <w:autoSpaceDE w:val="0"/>
        <w:autoSpaceDN w:val="0"/>
        <w:adjustRightInd w:val="0"/>
        <w:ind w:left="284"/>
        <w:jc w:val="center"/>
        <w:rPr>
          <w:rFonts w:ascii="Times New Roman" w:eastAsia="Times New Roman" w:hAnsi="Times New Roman"/>
          <w:b/>
          <w:bCs/>
          <w:sz w:val="28"/>
        </w:rPr>
      </w:pPr>
    </w:p>
    <w:tbl>
      <w:tblPr>
        <w:tblW w:w="10797" w:type="dxa"/>
        <w:jc w:val="center"/>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3"/>
        <w:gridCol w:w="2241"/>
        <w:gridCol w:w="605"/>
        <w:gridCol w:w="992"/>
        <w:gridCol w:w="851"/>
        <w:gridCol w:w="567"/>
        <w:gridCol w:w="992"/>
        <w:gridCol w:w="992"/>
        <w:gridCol w:w="1134"/>
      </w:tblGrid>
      <w:tr w:rsidR="00F8405B" w:rsidRPr="00585CFB" w:rsidTr="00FF0DA3">
        <w:trPr>
          <w:trHeight w:val="231"/>
          <w:jc w:val="center"/>
        </w:trPr>
        <w:tc>
          <w:tcPr>
            <w:tcW w:w="2423" w:type="dxa"/>
            <w:vMerge w:val="restart"/>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Предметные области</w:t>
            </w: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 xml:space="preserve">Учебные предметы </w:t>
            </w:r>
          </w:p>
          <w:p w:rsidR="00F8405B" w:rsidRPr="00DF70B5" w:rsidRDefault="00F8405B" w:rsidP="00021ADB">
            <w:pPr>
              <w:spacing w:after="0"/>
              <w:jc w:val="right"/>
              <w:rPr>
                <w:rFonts w:ascii="Times New Roman" w:hAnsi="Times New Roman"/>
              </w:rPr>
            </w:pPr>
          </w:p>
        </w:tc>
        <w:tc>
          <w:tcPr>
            <w:tcW w:w="4999" w:type="dxa"/>
            <w:gridSpan w:val="6"/>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Количество часов в неделю</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Всего</w:t>
            </w:r>
          </w:p>
        </w:tc>
      </w:tr>
      <w:tr w:rsidR="00F8405B" w:rsidRPr="00585CFB" w:rsidTr="00FF0DA3">
        <w:trPr>
          <w:trHeight w:val="375"/>
          <w:jc w:val="center"/>
        </w:trPr>
        <w:tc>
          <w:tcPr>
            <w:tcW w:w="2423" w:type="dxa"/>
            <w:vMerge/>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rPr>
                <w:rFonts w:ascii="Times New Roman" w:hAnsi="Times New Roman"/>
              </w:rPr>
            </w:pPr>
          </w:p>
        </w:tc>
        <w:tc>
          <w:tcPr>
            <w:tcW w:w="2241" w:type="dxa"/>
            <w:vMerge/>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rPr>
                <w:rFonts w:ascii="Times New Roman" w:hAnsi="Times New Roman"/>
              </w:rPr>
            </w:pP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jc w:val="center"/>
              <w:rPr>
                <w:rFonts w:ascii="Times New Roman" w:hAnsi="Times New Roman"/>
                <w:bCs/>
              </w:rPr>
            </w:pPr>
            <w:r w:rsidRPr="00DF70B5">
              <w:rPr>
                <w:rFonts w:ascii="Times New Roman" w:hAnsi="Times New Roman"/>
                <w:bCs/>
              </w:rPr>
              <w:t>5 класс</w:t>
            </w:r>
          </w:p>
        </w:tc>
        <w:tc>
          <w:tcPr>
            <w:tcW w:w="2551" w:type="dxa"/>
            <w:gridSpan w:val="3"/>
            <w:tcBorders>
              <w:top w:val="single" w:sz="4" w:space="0" w:color="auto"/>
              <w:left w:val="single" w:sz="4" w:space="0" w:color="auto"/>
              <w:bottom w:val="single" w:sz="4" w:space="0" w:color="auto"/>
              <w:right w:val="single" w:sz="4" w:space="0" w:color="auto"/>
            </w:tcBorders>
          </w:tcPr>
          <w:p w:rsidR="00F8405B" w:rsidRPr="00DF70B5" w:rsidRDefault="00F8405B" w:rsidP="00021ADB">
            <w:pPr>
              <w:spacing w:after="0"/>
              <w:jc w:val="center"/>
              <w:rPr>
                <w:rFonts w:ascii="Times New Roman" w:hAnsi="Times New Roman"/>
                <w:bCs/>
              </w:rPr>
            </w:pPr>
            <w:r w:rsidRPr="00DF70B5">
              <w:rPr>
                <w:rFonts w:ascii="Times New Roman" w:hAnsi="Times New Roman"/>
                <w:bCs/>
              </w:rPr>
              <w:t>6 класс</w:t>
            </w:r>
          </w:p>
        </w:tc>
        <w:tc>
          <w:tcPr>
            <w:tcW w:w="1134" w:type="dxa"/>
            <w:vMerge/>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jc w:val="center"/>
              <w:rPr>
                <w:rFonts w:ascii="Times New Roman" w:hAnsi="Times New Roman"/>
                <w:bCs/>
              </w:rPr>
            </w:pPr>
          </w:p>
        </w:tc>
      </w:tr>
      <w:tr w:rsidR="00F8405B" w:rsidRPr="00585CFB" w:rsidTr="00FF0DA3">
        <w:trPr>
          <w:trHeight w:val="375"/>
          <w:jc w:val="center"/>
        </w:trPr>
        <w:tc>
          <w:tcPr>
            <w:tcW w:w="2423" w:type="dxa"/>
            <w:vMerge/>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rPr>
                <w:rFonts w:ascii="Times New Roman" w:hAnsi="Times New Roman"/>
              </w:rPr>
            </w:pPr>
          </w:p>
        </w:tc>
        <w:tc>
          <w:tcPr>
            <w:tcW w:w="2241" w:type="dxa"/>
            <w:vMerge/>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ОЧ</w:t>
            </w:r>
          </w:p>
        </w:tc>
        <w:tc>
          <w:tcPr>
            <w:tcW w:w="992"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ind w:right="-142"/>
              <w:jc w:val="center"/>
              <w:rPr>
                <w:rFonts w:ascii="Times New Roman" w:hAnsi="Times New Roman"/>
                <w:bCs/>
              </w:rPr>
            </w:pPr>
            <w:r w:rsidRPr="00DF70B5">
              <w:rPr>
                <w:rFonts w:ascii="Times New Roman" w:hAnsi="Times New Roman"/>
                <w:bCs/>
              </w:rPr>
              <w:t>КФУОО</w:t>
            </w:r>
          </w:p>
        </w:tc>
        <w:tc>
          <w:tcPr>
            <w:tcW w:w="85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jc w:val="center"/>
              <w:rPr>
                <w:rFonts w:ascii="Times New Roman" w:hAnsi="Times New Roman"/>
                <w:bCs/>
              </w:rPr>
            </w:pPr>
            <w:r w:rsidRPr="00DF70B5">
              <w:rPr>
                <w:rFonts w:ascii="Times New Roman" w:hAnsi="Times New Roman"/>
                <w:bCs/>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ОЧ</w:t>
            </w:r>
          </w:p>
        </w:tc>
        <w:tc>
          <w:tcPr>
            <w:tcW w:w="992"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ind w:right="-142"/>
              <w:jc w:val="center"/>
              <w:rPr>
                <w:rFonts w:ascii="Times New Roman" w:hAnsi="Times New Roman"/>
                <w:bCs/>
              </w:rPr>
            </w:pPr>
            <w:r w:rsidRPr="00DF70B5">
              <w:rPr>
                <w:rFonts w:ascii="Times New Roman" w:hAnsi="Times New Roman"/>
                <w:bCs/>
              </w:rPr>
              <w:t>КФУОО</w:t>
            </w:r>
          </w:p>
        </w:tc>
        <w:tc>
          <w:tcPr>
            <w:tcW w:w="992"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jc w:val="center"/>
              <w:rPr>
                <w:rFonts w:ascii="Times New Roman" w:hAnsi="Times New Roman"/>
                <w:bCs/>
              </w:rPr>
            </w:pPr>
            <w:r w:rsidRPr="00DF70B5">
              <w:rPr>
                <w:rFonts w:ascii="Times New Roman" w:hAnsi="Times New Roman"/>
                <w:bCs/>
              </w:rPr>
              <w:t>Итого</w:t>
            </w:r>
          </w:p>
        </w:tc>
        <w:tc>
          <w:tcPr>
            <w:tcW w:w="1134" w:type="dxa"/>
            <w:vMerge/>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spacing w:after="0"/>
              <w:jc w:val="center"/>
              <w:rPr>
                <w:rFonts w:ascii="Times New Roman" w:hAnsi="Times New Roman"/>
                <w:bCs/>
              </w:rPr>
            </w:pPr>
          </w:p>
        </w:tc>
      </w:tr>
      <w:tr w:rsidR="00F8405B" w:rsidRPr="00585CFB" w:rsidTr="00FF0DA3">
        <w:trPr>
          <w:trHeight w:val="375"/>
          <w:jc w:val="center"/>
        </w:trPr>
        <w:tc>
          <w:tcPr>
            <w:tcW w:w="2423"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i/>
              </w:rPr>
            </w:pP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i/>
              </w:rPr>
            </w:pPr>
            <w:r w:rsidRPr="00DF70B5">
              <w:rPr>
                <w:rFonts w:ascii="Times New Roman" w:hAnsi="Times New Roman"/>
                <w:bCs/>
                <w:i/>
              </w:rPr>
              <w:t>Обязательная часть</w:t>
            </w:r>
          </w:p>
        </w:tc>
        <w:tc>
          <w:tcPr>
            <w:tcW w:w="6133" w:type="dxa"/>
            <w:gridSpan w:val="7"/>
            <w:tcBorders>
              <w:top w:val="single" w:sz="4" w:space="0" w:color="auto"/>
              <w:left w:val="single" w:sz="4" w:space="0" w:color="auto"/>
              <w:bottom w:val="single" w:sz="4" w:space="0" w:color="auto"/>
              <w:right w:val="single" w:sz="4" w:space="0" w:color="auto"/>
            </w:tcBorders>
          </w:tcPr>
          <w:p w:rsidR="00F8405B" w:rsidRPr="00DF70B5" w:rsidRDefault="00F8405B" w:rsidP="00021ADB">
            <w:pPr>
              <w:tabs>
                <w:tab w:val="left" w:pos="4500"/>
                <w:tab w:val="left" w:pos="9180"/>
                <w:tab w:val="left" w:pos="9360"/>
              </w:tabs>
              <w:spacing w:after="0"/>
              <w:ind w:firstLine="720"/>
              <w:jc w:val="center"/>
              <w:rPr>
                <w:rFonts w:ascii="Times New Roman" w:hAnsi="Times New Roman"/>
                <w:bCs/>
              </w:rPr>
            </w:pPr>
          </w:p>
        </w:tc>
      </w:tr>
      <w:tr w:rsidR="00F8405B" w:rsidRPr="00585CFB" w:rsidTr="00FF0DA3">
        <w:trPr>
          <w:trHeight w:val="375"/>
          <w:jc w:val="center"/>
        </w:trPr>
        <w:tc>
          <w:tcPr>
            <w:tcW w:w="2423" w:type="dxa"/>
            <w:vMerge w:val="restart"/>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line="240" w:lineRule="auto"/>
              <w:rPr>
                <w:rFonts w:ascii="Times New Roman" w:hAnsi="Times New Roman"/>
                <w:bCs/>
              </w:rPr>
            </w:pPr>
            <w:r w:rsidRPr="00DF70B5">
              <w:rPr>
                <w:rFonts w:ascii="Times New Roman" w:hAnsi="Times New Roman"/>
                <w:bCs/>
              </w:rPr>
              <w:t>Русский язык и литература</w:t>
            </w: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Русский язык</w:t>
            </w:r>
          </w:p>
        </w:tc>
        <w:tc>
          <w:tcPr>
            <w:tcW w:w="605"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5</w:t>
            </w:r>
          </w:p>
        </w:tc>
        <w:tc>
          <w:tcPr>
            <w:tcW w:w="992"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5</w:t>
            </w:r>
          </w:p>
        </w:tc>
        <w:tc>
          <w:tcPr>
            <w:tcW w:w="567"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6</w:t>
            </w:r>
          </w:p>
        </w:tc>
        <w:tc>
          <w:tcPr>
            <w:tcW w:w="992"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11</w:t>
            </w:r>
          </w:p>
        </w:tc>
      </w:tr>
      <w:tr w:rsidR="00F8405B" w:rsidRPr="00585CFB" w:rsidTr="00FF0DA3">
        <w:trPr>
          <w:trHeight w:val="375"/>
          <w:jc w:val="center"/>
        </w:trPr>
        <w:tc>
          <w:tcPr>
            <w:tcW w:w="2423" w:type="dxa"/>
            <w:vMerge/>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Литература</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6</w:t>
            </w:r>
          </w:p>
        </w:tc>
      </w:tr>
      <w:tr w:rsidR="00F8405B" w:rsidRPr="00585CFB" w:rsidTr="00FF0DA3">
        <w:trPr>
          <w:trHeight w:val="375"/>
          <w:jc w:val="center"/>
        </w:trPr>
        <w:tc>
          <w:tcPr>
            <w:tcW w:w="2423" w:type="dxa"/>
            <w:tcBorders>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Иностранные языки</w:t>
            </w: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Иностранный язык (английский)</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6</w:t>
            </w:r>
          </w:p>
        </w:tc>
      </w:tr>
      <w:tr w:rsidR="00F8405B" w:rsidRPr="00585CFB" w:rsidTr="00FF0DA3">
        <w:trPr>
          <w:trHeight w:val="315"/>
          <w:jc w:val="center"/>
        </w:trPr>
        <w:tc>
          <w:tcPr>
            <w:tcW w:w="2423"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Математика и информатика</w:t>
            </w: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Математика</w:t>
            </w:r>
          </w:p>
          <w:p w:rsidR="00F8405B" w:rsidRPr="00DF70B5" w:rsidRDefault="00F8405B" w:rsidP="00021ADB">
            <w:pPr>
              <w:tabs>
                <w:tab w:val="left" w:pos="4500"/>
                <w:tab w:val="left" w:pos="9180"/>
                <w:tab w:val="left" w:pos="9360"/>
              </w:tabs>
              <w:spacing w:after="0"/>
              <w:rPr>
                <w:rFonts w:ascii="Times New Roman" w:hAnsi="Times New Roman"/>
                <w:bCs/>
              </w:rPr>
            </w:pP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5</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5</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5</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5</w:t>
            </w:r>
          </w:p>
        </w:tc>
        <w:tc>
          <w:tcPr>
            <w:tcW w:w="1134"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10</w:t>
            </w:r>
          </w:p>
        </w:tc>
      </w:tr>
      <w:tr w:rsidR="00F8405B" w:rsidRPr="00585CFB" w:rsidTr="00FF0DA3">
        <w:trPr>
          <w:trHeight w:val="375"/>
          <w:jc w:val="center"/>
        </w:trPr>
        <w:tc>
          <w:tcPr>
            <w:tcW w:w="2423" w:type="dxa"/>
            <w:vMerge w:val="restart"/>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Общественно-научные предметы</w:t>
            </w:r>
          </w:p>
          <w:p w:rsidR="00F8405B" w:rsidRPr="00DF70B5" w:rsidRDefault="00F8405B" w:rsidP="00021ADB">
            <w:pPr>
              <w:tabs>
                <w:tab w:val="left" w:pos="4500"/>
                <w:tab w:val="left" w:pos="9180"/>
                <w:tab w:val="left" w:pos="9360"/>
              </w:tabs>
              <w:spacing w:after="0"/>
              <w:rPr>
                <w:rFonts w:ascii="Times New Roman" w:hAnsi="Times New Roman"/>
                <w:bCs/>
              </w:rPr>
            </w:pPr>
          </w:p>
          <w:p w:rsidR="00F8405B" w:rsidRPr="00DF70B5" w:rsidRDefault="00F8405B" w:rsidP="00021ADB">
            <w:pPr>
              <w:tabs>
                <w:tab w:val="left" w:pos="4500"/>
                <w:tab w:val="left" w:pos="9180"/>
                <w:tab w:val="left" w:pos="9360"/>
              </w:tabs>
              <w:spacing w:after="0"/>
              <w:rPr>
                <w:rFonts w:ascii="Times New Roman" w:hAnsi="Times New Roman"/>
                <w:bCs/>
              </w:rPr>
            </w:pPr>
          </w:p>
          <w:p w:rsidR="00F8405B" w:rsidRPr="00DF70B5" w:rsidRDefault="00F8405B" w:rsidP="00021ADB">
            <w:pPr>
              <w:tabs>
                <w:tab w:val="left" w:pos="4500"/>
                <w:tab w:val="left" w:pos="9180"/>
                <w:tab w:val="left" w:pos="9360"/>
              </w:tabs>
              <w:spacing w:after="0"/>
              <w:rPr>
                <w:rFonts w:ascii="Times New Roman" w:hAnsi="Times New Roman"/>
                <w:bCs/>
              </w:rPr>
            </w:pP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История</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4</w:t>
            </w:r>
          </w:p>
        </w:tc>
      </w:tr>
      <w:tr w:rsidR="00F8405B" w:rsidRPr="00585CFB" w:rsidTr="00FF0DA3">
        <w:trPr>
          <w:trHeight w:val="375"/>
          <w:jc w:val="center"/>
        </w:trPr>
        <w:tc>
          <w:tcPr>
            <w:tcW w:w="2423" w:type="dxa"/>
            <w:vMerge/>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Обществознание</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r>
      <w:tr w:rsidR="00F8405B" w:rsidRPr="00585CFB" w:rsidTr="00FF0DA3">
        <w:trPr>
          <w:trHeight w:val="471"/>
          <w:jc w:val="center"/>
        </w:trPr>
        <w:tc>
          <w:tcPr>
            <w:tcW w:w="2423" w:type="dxa"/>
            <w:vMerge/>
            <w:tcBorders>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География</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r>
      <w:tr w:rsidR="00F8405B" w:rsidRPr="00585CFB" w:rsidTr="00FF0DA3">
        <w:trPr>
          <w:trHeight w:val="245"/>
          <w:jc w:val="center"/>
        </w:trPr>
        <w:tc>
          <w:tcPr>
            <w:tcW w:w="2423"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Естественно-</w:t>
            </w:r>
          </w:p>
          <w:p w:rsidR="00F8405B" w:rsidRPr="00DF70B5" w:rsidRDefault="00F8405B" w:rsidP="00021ADB">
            <w:pPr>
              <w:tabs>
                <w:tab w:val="left" w:pos="4500"/>
                <w:tab w:val="left" w:pos="9180"/>
                <w:tab w:val="left" w:pos="9360"/>
              </w:tabs>
              <w:spacing w:after="0"/>
              <w:rPr>
                <w:rFonts w:ascii="Times New Roman" w:hAnsi="Times New Roman"/>
                <w:bCs/>
                <w:color w:val="FF0000"/>
              </w:rPr>
            </w:pPr>
            <w:r w:rsidRPr="00DF70B5">
              <w:rPr>
                <w:rFonts w:ascii="Times New Roman" w:hAnsi="Times New Roman"/>
                <w:bCs/>
              </w:rPr>
              <w:t>научные предметы</w:t>
            </w: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Биология</w:t>
            </w:r>
          </w:p>
          <w:p w:rsidR="00F8405B" w:rsidRPr="00DF70B5" w:rsidRDefault="00F8405B" w:rsidP="00021ADB">
            <w:pPr>
              <w:tabs>
                <w:tab w:val="left" w:pos="4500"/>
                <w:tab w:val="left" w:pos="9180"/>
                <w:tab w:val="left" w:pos="9360"/>
              </w:tabs>
              <w:spacing w:after="0"/>
              <w:rPr>
                <w:rFonts w:ascii="Times New Roman" w:hAnsi="Times New Roman"/>
                <w:bCs/>
              </w:rPr>
            </w:pP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r>
      <w:tr w:rsidR="00F8405B" w:rsidRPr="00585CFB" w:rsidTr="00FF0DA3">
        <w:trPr>
          <w:trHeight w:val="375"/>
          <w:jc w:val="center"/>
        </w:trPr>
        <w:tc>
          <w:tcPr>
            <w:tcW w:w="2423" w:type="dxa"/>
            <w:vMerge w:val="restart"/>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Искусство</w:t>
            </w: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Музыка</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r>
      <w:tr w:rsidR="00F8405B" w:rsidRPr="00585CFB" w:rsidTr="00FF0DA3">
        <w:trPr>
          <w:trHeight w:val="375"/>
          <w:jc w:val="center"/>
        </w:trPr>
        <w:tc>
          <w:tcPr>
            <w:tcW w:w="2423" w:type="dxa"/>
            <w:vMerge/>
            <w:tcBorders>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Изобразительное искусство</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r>
      <w:tr w:rsidR="00F8405B" w:rsidRPr="00585CFB" w:rsidTr="00FF0DA3">
        <w:trPr>
          <w:trHeight w:val="375"/>
          <w:jc w:val="center"/>
        </w:trPr>
        <w:tc>
          <w:tcPr>
            <w:tcW w:w="2423"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Технология</w:t>
            </w: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Технология</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4</w:t>
            </w:r>
          </w:p>
        </w:tc>
      </w:tr>
      <w:tr w:rsidR="00F8405B" w:rsidRPr="00585CFB" w:rsidTr="00FF0DA3">
        <w:trPr>
          <w:trHeight w:val="315"/>
          <w:jc w:val="center"/>
        </w:trPr>
        <w:tc>
          <w:tcPr>
            <w:tcW w:w="2423"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Физическая культура и ОБЖ</w:t>
            </w: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Физическая культура</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lang w:val="en-US"/>
              </w:rPr>
            </w:pPr>
            <w:r w:rsidRPr="00DF70B5">
              <w:rPr>
                <w:rFonts w:ascii="Times New Roman" w:hAnsi="Times New Roman"/>
                <w:bCs/>
                <w:lang w:val="en-US"/>
              </w:rPr>
              <w:t>2</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lang w:val="en-U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1134" w:type="dxa"/>
            <w:tcBorders>
              <w:top w:val="single" w:sz="4" w:space="0" w:color="auto"/>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4</w:t>
            </w:r>
          </w:p>
        </w:tc>
      </w:tr>
      <w:tr w:rsidR="00F8405B" w:rsidRPr="00585CFB" w:rsidTr="00021ADB">
        <w:trPr>
          <w:trHeight w:val="375"/>
          <w:jc w:val="center"/>
        </w:trPr>
        <w:tc>
          <w:tcPr>
            <w:tcW w:w="4664" w:type="dxa"/>
            <w:gridSpan w:val="2"/>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Итого: Обязательная часть</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lang w:val="en-US"/>
              </w:rPr>
            </w:pPr>
            <w:r w:rsidRPr="00DF70B5">
              <w:rPr>
                <w:rFonts w:ascii="Times New Roman" w:hAnsi="Times New Roman"/>
                <w:bCs/>
              </w:rPr>
              <w:t>2</w:t>
            </w:r>
            <w:r w:rsidRPr="00DF70B5">
              <w:rPr>
                <w:rFonts w:ascii="Times New Roman" w:hAnsi="Times New Roman"/>
                <w:bCs/>
                <w:lang w:val="en-US"/>
              </w:rPr>
              <w:t>6</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28</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54</w:t>
            </w:r>
          </w:p>
        </w:tc>
      </w:tr>
      <w:tr w:rsidR="00F8405B" w:rsidRPr="00585CFB" w:rsidTr="00FF0DA3">
        <w:trPr>
          <w:trHeight w:val="375"/>
          <w:jc w:val="center"/>
        </w:trPr>
        <w:tc>
          <w:tcPr>
            <w:tcW w:w="2423"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Общественно-научные предметы</w:t>
            </w:r>
          </w:p>
        </w:tc>
        <w:tc>
          <w:tcPr>
            <w:tcW w:w="2241"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История Донского края</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r>
      <w:tr w:rsidR="00F8405B" w:rsidRPr="00585CFB" w:rsidTr="00021ADB">
        <w:trPr>
          <w:trHeight w:val="375"/>
          <w:jc w:val="center"/>
        </w:trPr>
        <w:tc>
          <w:tcPr>
            <w:tcW w:w="4664" w:type="dxa"/>
            <w:gridSpan w:val="2"/>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rPr>
                <w:rFonts w:ascii="Times New Roman" w:hAnsi="Times New Roman"/>
                <w:bCs/>
                <w:i/>
              </w:rPr>
            </w:pPr>
            <w:r w:rsidRPr="00DF70B5">
              <w:rPr>
                <w:rFonts w:ascii="Times New Roman" w:hAnsi="Times New Roman"/>
                <w:bCs/>
                <w:i/>
                <w:sz w:val="20"/>
              </w:rPr>
              <w:t>Итого: Часть, формируемая участниками образовательных отношений</w:t>
            </w:r>
          </w:p>
        </w:tc>
        <w:tc>
          <w:tcPr>
            <w:tcW w:w="605"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w:t>
            </w: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567"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1</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3</w:t>
            </w:r>
          </w:p>
        </w:tc>
      </w:tr>
      <w:tr w:rsidR="00F8405B" w:rsidRPr="00585CFB" w:rsidTr="00021ADB">
        <w:trPr>
          <w:trHeight w:val="375"/>
          <w:jc w:val="center"/>
        </w:trPr>
        <w:tc>
          <w:tcPr>
            <w:tcW w:w="4664" w:type="dxa"/>
            <w:gridSpan w:val="2"/>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rPr>
                <w:rFonts w:ascii="Times New Roman" w:hAnsi="Times New Roman"/>
                <w:bCs/>
              </w:rPr>
            </w:pPr>
            <w:r w:rsidRPr="00DF70B5">
              <w:rPr>
                <w:rFonts w:ascii="Times New Roman" w:hAnsi="Times New Roman"/>
                <w:bCs/>
              </w:rPr>
              <w:t>Максимально допустимая недельная нагрузка</w:t>
            </w:r>
          </w:p>
        </w:tc>
        <w:tc>
          <w:tcPr>
            <w:tcW w:w="1597" w:type="dxa"/>
            <w:gridSpan w:val="2"/>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28</w:t>
            </w:r>
          </w:p>
        </w:tc>
        <w:tc>
          <w:tcPr>
            <w:tcW w:w="851"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28</w:t>
            </w:r>
          </w:p>
        </w:tc>
        <w:tc>
          <w:tcPr>
            <w:tcW w:w="1559" w:type="dxa"/>
            <w:gridSpan w:val="2"/>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29</w:t>
            </w:r>
          </w:p>
        </w:tc>
        <w:tc>
          <w:tcPr>
            <w:tcW w:w="992" w:type="dxa"/>
            <w:tcBorders>
              <w:left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29</w:t>
            </w:r>
          </w:p>
        </w:tc>
        <w:tc>
          <w:tcPr>
            <w:tcW w:w="1134" w:type="dxa"/>
            <w:tcBorders>
              <w:top w:val="single" w:sz="4" w:space="0" w:color="auto"/>
              <w:left w:val="single" w:sz="4" w:space="0" w:color="auto"/>
              <w:bottom w:val="single" w:sz="4" w:space="0" w:color="auto"/>
              <w:right w:val="single" w:sz="4" w:space="0" w:color="auto"/>
            </w:tcBorders>
            <w:vAlign w:val="center"/>
          </w:tcPr>
          <w:p w:rsidR="00F8405B" w:rsidRPr="00DF70B5" w:rsidRDefault="00F8405B" w:rsidP="00021ADB">
            <w:pPr>
              <w:tabs>
                <w:tab w:val="left" w:pos="4500"/>
                <w:tab w:val="left" w:pos="9180"/>
                <w:tab w:val="left" w:pos="9360"/>
              </w:tabs>
              <w:spacing w:after="0"/>
              <w:jc w:val="center"/>
              <w:rPr>
                <w:rFonts w:ascii="Times New Roman" w:hAnsi="Times New Roman"/>
                <w:bCs/>
              </w:rPr>
            </w:pPr>
            <w:r w:rsidRPr="00DF70B5">
              <w:rPr>
                <w:rFonts w:ascii="Times New Roman" w:hAnsi="Times New Roman"/>
                <w:bCs/>
              </w:rPr>
              <w:t>57</w:t>
            </w:r>
          </w:p>
        </w:tc>
      </w:tr>
    </w:tbl>
    <w:p w:rsidR="00EA3CE6" w:rsidRDefault="00EA3CE6" w:rsidP="004745C6">
      <w:pPr>
        <w:widowControl w:val="0"/>
        <w:autoSpaceDE w:val="0"/>
        <w:autoSpaceDN w:val="0"/>
        <w:adjustRightInd w:val="0"/>
        <w:spacing w:after="0" w:line="240" w:lineRule="auto"/>
        <w:rPr>
          <w:rFonts w:ascii="Times New Roman" w:eastAsia="Times New Roman" w:hAnsi="Times New Roman"/>
          <w:sz w:val="24"/>
          <w:szCs w:val="24"/>
          <w:lang w:eastAsia="ru-RU"/>
        </w:rPr>
        <w:sectPr w:rsidR="00EA3CE6" w:rsidSect="00DA61A3">
          <w:footerReference w:type="default" r:id="rId18"/>
          <w:pgSz w:w="11906" w:h="16838"/>
          <w:pgMar w:top="1134" w:right="567" w:bottom="1134" w:left="1134" w:header="680" w:footer="567" w:gutter="0"/>
          <w:cols w:space="708"/>
          <w:docGrid w:linePitch="360"/>
        </w:sectPr>
      </w:pPr>
    </w:p>
    <w:p w:rsidR="00EA3CE6" w:rsidRPr="001A4A76" w:rsidRDefault="00EA3CE6" w:rsidP="00EA3CE6">
      <w:pPr>
        <w:spacing w:line="360" w:lineRule="auto"/>
        <w:ind w:firstLine="360"/>
        <w:jc w:val="center"/>
        <w:rPr>
          <w:rFonts w:ascii="Times New Roman" w:hAnsi="Times New Roman"/>
          <w:b/>
          <w:sz w:val="28"/>
          <w:szCs w:val="28"/>
        </w:rPr>
      </w:pPr>
      <w:r w:rsidRPr="001A4A76">
        <w:rPr>
          <w:rFonts w:ascii="Times New Roman" w:hAnsi="Times New Roman"/>
          <w:b/>
          <w:sz w:val="28"/>
          <w:szCs w:val="28"/>
        </w:rPr>
        <w:lastRenderedPageBreak/>
        <w:t>Учебно-методический комплекс, используемый в образовательном процессе</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1446"/>
        <w:gridCol w:w="255"/>
        <w:gridCol w:w="4110"/>
        <w:gridCol w:w="2977"/>
        <w:gridCol w:w="142"/>
        <w:gridCol w:w="1701"/>
        <w:gridCol w:w="1559"/>
        <w:gridCol w:w="1701"/>
      </w:tblGrid>
      <w:tr w:rsidR="00EA3CE6" w:rsidRPr="004B3504" w:rsidTr="00126291">
        <w:tc>
          <w:tcPr>
            <w:tcW w:w="14992" w:type="dxa"/>
            <w:gridSpan w:val="10"/>
            <w:shd w:val="clear" w:color="auto" w:fill="auto"/>
          </w:tcPr>
          <w:p w:rsidR="00EA3CE6" w:rsidRPr="00D01E30" w:rsidRDefault="00EA3CE6" w:rsidP="00126291">
            <w:pPr>
              <w:jc w:val="center"/>
              <w:rPr>
                <w:rFonts w:ascii="Times New Roman" w:hAnsi="Times New Roman"/>
                <w:b/>
                <w:sz w:val="28"/>
                <w:szCs w:val="28"/>
              </w:rPr>
            </w:pPr>
            <w:r w:rsidRPr="00D01E30">
              <w:rPr>
                <w:rFonts w:ascii="Times New Roman" w:hAnsi="Times New Roman"/>
                <w:b/>
                <w:sz w:val="28"/>
                <w:szCs w:val="28"/>
              </w:rPr>
              <w:t>Образовательная область «Филология»</w:t>
            </w:r>
          </w:p>
        </w:tc>
      </w:tr>
      <w:tr w:rsidR="00EA3CE6" w:rsidRPr="004B3504" w:rsidTr="00126291">
        <w:tc>
          <w:tcPr>
            <w:tcW w:w="14992" w:type="dxa"/>
            <w:gridSpan w:val="10"/>
            <w:shd w:val="clear" w:color="auto" w:fill="auto"/>
          </w:tcPr>
          <w:p w:rsidR="00EA3CE6" w:rsidRPr="00D01E30" w:rsidRDefault="00EA3CE6" w:rsidP="00126291">
            <w:pPr>
              <w:jc w:val="center"/>
              <w:rPr>
                <w:rFonts w:ascii="Times New Roman" w:hAnsi="Times New Roman"/>
                <w:b/>
                <w:sz w:val="28"/>
                <w:szCs w:val="28"/>
              </w:rPr>
            </w:pPr>
            <w:r w:rsidRPr="00D01E30">
              <w:rPr>
                <w:rFonts w:ascii="Times New Roman" w:hAnsi="Times New Roman"/>
                <w:b/>
                <w:sz w:val="24"/>
                <w:szCs w:val="28"/>
              </w:rPr>
              <w:t>Русский язык</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п/п</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Класс</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Предмет </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Автор,</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Год издания, Издательство</w:t>
            </w:r>
          </w:p>
        </w:tc>
        <w:tc>
          <w:tcPr>
            <w:tcW w:w="3119"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Учебник</w:t>
            </w:r>
          </w:p>
        </w:tc>
        <w:tc>
          <w:tcPr>
            <w:tcW w:w="1701"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Учитель</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Кол-во</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Обучающихся/% обеспеченности</w:t>
            </w:r>
          </w:p>
        </w:tc>
        <w:tc>
          <w:tcPr>
            <w:tcW w:w="1701" w:type="dxa"/>
          </w:tcPr>
          <w:p w:rsidR="00EA3CE6" w:rsidRPr="00A61D67" w:rsidRDefault="00EA3CE6" w:rsidP="00126291">
            <w:r>
              <w:t xml:space="preserve">Примечание </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Русский язык</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М.М. Разумовская, В.И. Капинос, С.И. Львова, Г.А. Богданова, В.В. Львов Программы по русскому языку для образовательных учреждений (5-9 классы)  «Дрофа» 2013 г.</w:t>
            </w:r>
          </w:p>
        </w:tc>
        <w:tc>
          <w:tcPr>
            <w:tcW w:w="3119"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М.М. Разумовская ,С.И. Львова Русский язык Дрофа  2014</w:t>
            </w:r>
          </w:p>
        </w:tc>
        <w:tc>
          <w:tcPr>
            <w:tcW w:w="1701"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Полковникова Н.А.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100</w:t>
            </w:r>
          </w:p>
        </w:tc>
        <w:tc>
          <w:tcPr>
            <w:tcW w:w="1701" w:type="dxa"/>
          </w:tcPr>
          <w:p w:rsidR="00EA3CE6" w:rsidRPr="004B3504"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Русский язык</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М.М. Разумовская, В.И. Капинос, С.И. Львова, Г.А. Богданова, В.В. Львов Программы по русскому языку для образовательных учреждений (5-9 классы)  «Дрофа» 2013 г.</w:t>
            </w:r>
          </w:p>
        </w:tc>
        <w:tc>
          <w:tcPr>
            <w:tcW w:w="3119"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М.М. Разумовская ,С.И. Львова Русский язык Дрофа  2015</w:t>
            </w:r>
          </w:p>
        </w:tc>
        <w:tc>
          <w:tcPr>
            <w:tcW w:w="1701"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Полковникова Н.А.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Литература</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Литература </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Г.С. Меркин, С.А. Зинин,</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В.А. Чалмаев Программы по литературе для 5-11 классов общеобразовательной школы «Русское слово» 2011г</w:t>
            </w:r>
          </w:p>
        </w:tc>
        <w:tc>
          <w:tcPr>
            <w:tcW w:w="3119" w:type="dxa"/>
            <w:gridSpan w:val="2"/>
            <w:shd w:val="clear" w:color="auto" w:fill="auto"/>
          </w:tcPr>
          <w:p w:rsidR="00EA3CE6" w:rsidRPr="00B81A34" w:rsidRDefault="00EA3CE6" w:rsidP="00126291">
            <w:pPr>
              <w:spacing w:after="0" w:line="240" w:lineRule="auto"/>
              <w:ind w:right="-108"/>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Г.С. Меркин  Литература в 2-х частях  Русское слово</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2012\2013</w:t>
            </w:r>
          </w:p>
        </w:tc>
        <w:tc>
          <w:tcPr>
            <w:tcW w:w="1701"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Полковникова Н.А.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100</w:t>
            </w:r>
          </w:p>
        </w:tc>
        <w:tc>
          <w:tcPr>
            <w:tcW w:w="1701" w:type="dxa"/>
          </w:tcPr>
          <w:p w:rsidR="00EA3CE6" w:rsidRPr="004B3504"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Литература </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Г.С. Меркин, С.А. Зинин,</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В.А. Чалмаев Программы по литературе для 5-11 классов общеобразовательной школы «Русское слово» 2011г</w:t>
            </w:r>
          </w:p>
        </w:tc>
        <w:tc>
          <w:tcPr>
            <w:tcW w:w="3119"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Г.С. Меркин  Литература в 2-х частях  Русское слово 2013</w:t>
            </w:r>
          </w:p>
        </w:tc>
        <w:tc>
          <w:tcPr>
            <w:tcW w:w="1701"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Полковникова Н.А.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100</w:t>
            </w:r>
          </w:p>
        </w:tc>
        <w:tc>
          <w:tcPr>
            <w:tcW w:w="1701" w:type="dxa"/>
          </w:tcPr>
          <w:p w:rsidR="00EA3CE6" w:rsidRPr="004B3504" w:rsidRDefault="00EA3CE6" w:rsidP="00126291">
            <w:pPr>
              <w:rPr>
                <w:sz w:val="20"/>
                <w:szCs w:val="20"/>
              </w:rPr>
            </w:pP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Английский   язык</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Английский  язык</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для  ОУ  по  английскому  языку</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Просвещение  2010г</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p>
        </w:tc>
        <w:tc>
          <w:tcPr>
            <w:tcW w:w="3119"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lastRenderedPageBreak/>
              <w:t>В.П. Кузовлёв , Н.М. Лапа Английский язык  Просвещение 2011\2014</w:t>
            </w:r>
          </w:p>
        </w:tc>
        <w:tc>
          <w:tcPr>
            <w:tcW w:w="1701"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Арцибеева А.А.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lastRenderedPageBreak/>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Английский  язык</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для  ОУ  по  английскому  языку</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Просвещение  2010г</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p>
        </w:tc>
        <w:tc>
          <w:tcPr>
            <w:tcW w:w="3119"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В.П. Кузовлёв , Н.М. Лапа Английский язык  Просвещение 2013</w:t>
            </w:r>
          </w:p>
        </w:tc>
        <w:tc>
          <w:tcPr>
            <w:tcW w:w="1701"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Арцибеева А.А.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Образовательная область «Математика»</w:t>
            </w: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Математика</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Математика </w:t>
            </w:r>
          </w:p>
        </w:tc>
        <w:tc>
          <w:tcPr>
            <w:tcW w:w="4110" w:type="dxa"/>
            <w:shd w:val="clear" w:color="auto" w:fill="auto"/>
          </w:tcPr>
          <w:p w:rsidR="00EA3CE6" w:rsidRPr="00B81A34" w:rsidRDefault="00EA3CE6" w:rsidP="00126291">
            <w:pPr>
              <w:spacing w:after="0" w:line="240" w:lineRule="auto"/>
              <w:ind w:left="3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Г.К.Муравин, О.В. Муравина Программа курса  математики для 5-11 классов общеобразовательных учреждений. </w:t>
            </w:r>
          </w:p>
          <w:p w:rsidR="00EA3CE6" w:rsidRPr="00B81A34" w:rsidRDefault="00EA3CE6" w:rsidP="00126291">
            <w:pPr>
              <w:tabs>
                <w:tab w:val="left" w:pos="2646"/>
              </w:tabs>
              <w:spacing w:after="0" w:line="240" w:lineRule="auto"/>
              <w:ind w:left="3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 Дрофа 2010 г.</w:t>
            </w:r>
            <w:r w:rsidRPr="00B81A34">
              <w:rPr>
                <w:rFonts w:ascii="Times New Roman" w:eastAsia="Times New Roman" w:hAnsi="Times New Roman"/>
                <w:color w:val="000000"/>
                <w:sz w:val="24"/>
                <w:szCs w:val="28"/>
                <w:lang w:eastAsia="ru-RU"/>
              </w:rPr>
              <w:tab/>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Г.К. Муравин, О.В. Муравина  Математика  Дрофа 2013\2015</w:t>
            </w:r>
            <w:r>
              <w:rPr>
                <w:rFonts w:ascii="Times New Roman" w:eastAsia="Times New Roman" w:hAnsi="Times New Roman"/>
                <w:color w:val="000000"/>
                <w:sz w:val="24"/>
                <w:szCs w:val="28"/>
                <w:lang w:eastAsia="ru-RU"/>
              </w:rPr>
              <w:t>\2016</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Мордовцева С.Г.</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Математика </w:t>
            </w:r>
          </w:p>
        </w:tc>
        <w:tc>
          <w:tcPr>
            <w:tcW w:w="4110" w:type="dxa"/>
            <w:shd w:val="clear" w:color="auto" w:fill="auto"/>
          </w:tcPr>
          <w:p w:rsidR="00EA3CE6" w:rsidRPr="00B81A34" w:rsidRDefault="00EA3CE6" w:rsidP="00126291">
            <w:pPr>
              <w:spacing w:after="0" w:line="240" w:lineRule="auto"/>
              <w:ind w:left="3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Г.К.Муравин, О.В. Муравина Программа курса  математики для 5-11 классов общеобразовательных учреждений. </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 Дрофа 2010 г.</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Г.К. Муравин, О.В. Муравина  Математика  Дрофа 2011\2013</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Мордовцева С.Г.</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100</w:t>
            </w:r>
          </w:p>
        </w:tc>
        <w:tc>
          <w:tcPr>
            <w:tcW w:w="1701" w:type="dxa"/>
          </w:tcPr>
          <w:p w:rsidR="00EA3CE6" w:rsidRPr="004B3504" w:rsidRDefault="00EA3CE6" w:rsidP="00126291">
            <w:pPr>
              <w:rPr>
                <w:sz w:val="20"/>
                <w:szCs w:val="20"/>
              </w:rPr>
            </w:pPr>
          </w:p>
        </w:tc>
      </w:tr>
      <w:tr w:rsidR="00EA3CE6" w:rsidRPr="004B3504" w:rsidTr="00126291">
        <w:tc>
          <w:tcPr>
            <w:tcW w:w="14992" w:type="dxa"/>
            <w:gridSpan w:val="10"/>
            <w:shd w:val="clear" w:color="auto" w:fill="auto"/>
          </w:tcPr>
          <w:p w:rsidR="00EA3CE6" w:rsidRPr="00842090" w:rsidRDefault="00EA3CE6" w:rsidP="00126291">
            <w:pPr>
              <w:spacing w:after="0" w:line="240" w:lineRule="auto"/>
              <w:jc w:val="center"/>
              <w:rPr>
                <w:rFonts w:ascii="Times New Roman" w:eastAsia="Times New Roman" w:hAnsi="Times New Roman"/>
                <w:b/>
                <w:color w:val="000000"/>
                <w:sz w:val="24"/>
                <w:szCs w:val="28"/>
                <w:lang w:eastAsia="ru-RU"/>
              </w:rPr>
            </w:pPr>
            <w:r w:rsidRPr="00842090">
              <w:rPr>
                <w:rFonts w:ascii="Times New Roman" w:eastAsia="Times New Roman" w:hAnsi="Times New Roman"/>
                <w:b/>
                <w:color w:val="000000"/>
                <w:sz w:val="24"/>
                <w:szCs w:val="28"/>
                <w:lang w:eastAsia="ru-RU"/>
              </w:rPr>
              <w:t>Общеобразовательная   область  «Обществознание»</w:t>
            </w:r>
          </w:p>
        </w:tc>
      </w:tr>
      <w:tr w:rsidR="00EA3CE6" w:rsidRPr="004B3504" w:rsidTr="00126291">
        <w:tc>
          <w:tcPr>
            <w:tcW w:w="14992" w:type="dxa"/>
            <w:gridSpan w:val="10"/>
            <w:shd w:val="clear" w:color="auto" w:fill="auto"/>
          </w:tcPr>
          <w:p w:rsidR="00EA3CE6" w:rsidRPr="00842090" w:rsidRDefault="00EA3CE6" w:rsidP="00126291">
            <w:pPr>
              <w:spacing w:after="0" w:line="240" w:lineRule="auto"/>
              <w:jc w:val="center"/>
              <w:rPr>
                <w:rFonts w:ascii="Times New Roman" w:eastAsia="Times New Roman" w:hAnsi="Times New Roman"/>
                <w:b/>
                <w:color w:val="000000"/>
                <w:sz w:val="24"/>
                <w:szCs w:val="28"/>
                <w:lang w:eastAsia="ru-RU"/>
              </w:rPr>
            </w:pPr>
            <w:r w:rsidRPr="00842090">
              <w:rPr>
                <w:rFonts w:ascii="Times New Roman" w:eastAsia="Times New Roman" w:hAnsi="Times New Roman"/>
                <w:b/>
                <w:color w:val="000000"/>
                <w:sz w:val="24"/>
                <w:szCs w:val="28"/>
                <w:lang w:eastAsia="ru-RU"/>
              </w:rPr>
              <w:t>История</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История </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А.А. Вигасин, Г.И. Годер, </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И.С. Свеницкая Программа  для  ОУ</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Просвещение  2013г</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А.А.  Вигасин , Г.И.  Годер  История Древнего Мира  Провещение 2012\2013</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Рудникова С.В.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100</w:t>
            </w:r>
          </w:p>
        </w:tc>
        <w:tc>
          <w:tcPr>
            <w:tcW w:w="1701" w:type="dxa"/>
          </w:tcPr>
          <w:p w:rsidR="00EA3CE6" w:rsidRPr="004B3504"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История </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А.А. Вигасин, О.С. Сороко-Цюпа</w:t>
            </w:r>
            <w:r>
              <w:rPr>
                <w:rFonts w:ascii="Times New Roman" w:eastAsia="Times New Roman" w:hAnsi="Times New Roman"/>
                <w:color w:val="000000"/>
                <w:sz w:val="24"/>
                <w:szCs w:val="28"/>
                <w:lang w:eastAsia="ru-RU"/>
              </w:rPr>
              <w:t xml:space="preserve"> Н.М. Арсентьев</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для  ОУ Просвещение  2013г</w:t>
            </w:r>
          </w:p>
        </w:tc>
        <w:tc>
          <w:tcPr>
            <w:tcW w:w="2977" w:type="dxa"/>
            <w:shd w:val="clear" w:color="auto" w:fill="auto"/>
          </w:tcPr>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Е.В. Агибалова , Г.М. Донской  История Средних Веков  Просвещение 2011\2015  </w:t>
            </w:r>
            <w:r>
              <w:rPr>
                <w:rFonts w:ascii="Times New Roman" w:eastAsia="Times New Roman" w:hAnsi="Times New Roman"/>
                <w:color w:val="000000"/>
                <w:sz w:val="24"/>
                <w:szCs w:val="28"/>
                <w:lang w:eastAsia="ru-RU"/>
              </w:rPr>
              <w:t>Н.М. АрсентьевИстория  России  в 2-х частях Просвещение2016</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Рудникова С.В.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100</w:t>
            </w:r>
          </w:p>
        </w:tc>
        <w:tc>
          <w:tcPr>
            <w:tcW w:w="1701" w:type="dxa"/>
          </w:tcPr>
          <w:p w:rsidR="00EA3CE6" w:rsidRPr="004B3504" w:rsidRDefault="00EA3CE6" w:rsidP="00126291">
            <w:pPr>
              <w:rPr>
                <w:sz w:val="20"/>
                <w:szCs w:val="20"/>
              </w:rPr>
            </w:pP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Обществознание</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Обществознание </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Л.Н. Боголюбова  Программа  для  ОУ Просвещение  2013г</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Л.Н. Боголюбов, Н.Ф. Виноградова  Обществознание  Просвещение 2014</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Рудникова С.В.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100</w:t>
            </w:r>
          </w:p>
        </w:tc>
        <w:tc>
          <w:tcPr>
            <w:tcW w:w="1701" w:type="dxa"/>
          </w:tcPr>
          <w:p w:rsidR="00EA3CE6" w:rsidRPr="004B3504"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lastRenderedPageBreak/>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Обществознание </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Л.Н. Боголюбова  Программа  для  ОУ Просвещение  2013г</w:t>
            </w:r>
          </w:p>
        </w:tc>
        <w:tc>
          <w:tcPr>
            <w:tcW w:w="2977" w:type="dxa"/>
            <w:shd w:val="clear" w:color="auto" w:fill="auto"/>
          </w:tcPr>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Л.Н. Боголюбов , Н.И. Городецкая Обществознание  Просвещение 2015</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Рудникова С.В.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AF4AC7"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История Донского края</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ИДК</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О.Г. Веряскина Программа для 5-9 классов ОУ РО «Донской издательский дом» 2010г.</w:t>
            </w:r>
          </w:p>
        </w:tc>
        <w:tc>
          <w:tcPr>
            <w:tcW w:w="2977" w:type="dxa"/>
            <w:shd w:val="clear" w:color="auto" w:fill="auto"/>
          </w:tcPr>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О.Г. Веряскина  История Донского края «Донской издательский дом» 2010г.</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Рудникова С.В.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ИДК</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О.Г. Веряскина Программа для 5-9  классов ОУ РО «Донской издательский дом» 2010г.</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О.Г. Веряскина  История Донского края «Донской издательский дом» 2010г.</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Рудникова С.В.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4B3504" w:rsidTr="00126291">
        <w:trPr>
          <w:trHeight w:val="490"/>
        </w:trPr>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География</w:t>
            </w:r>
          </w:p>
        </w:tc>
      </w:tr>
      <w:tr w:rsidR="00EA3CE6" w:rsidRPr="002F16C0"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География</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Программа по  географии для 5-10 классов ОУ Дрофа </w:t>
            </w:r>
          </w:p>
        </w:tc>
        <w:tc>
          <w:tcPr>
            <w:tcW w:w="2977" w:type="dxa"/>
            <w:shd w:val="clear" w:color="auto" w:fill="auto"/>
          </w:tcPr>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И.И. Бариновыа, Плешаков А.А. География  Дрофа 2015</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Синько Н.А.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100</w:t>
            </w:r>
          </w:p>
        </w:tc>
        <w:tc>
          <w:tcPr>
            <w:tcW w:w="1701" w:type="dxa"/>
          </w:tcPr>
          <w:p w:rsidR="00EA3CE6" w:rsidRPr="002F16C0"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701"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География </w:t>
            </w:r>
          </w:p>
        </w:tc>
        <w:tc>
          <w:tcPr>
            <w:tcW w:w="4110"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по  географии для 6-10 классов ОУДрофа 2010</w:t>
            </w:r>
          </w:p>
        </w:tc>
        <w:tc>
          <w:tcPr>
            <w:tcW w:w="2977" w:type="dxa"/>
            <w:shd w:val="clear" w:color="auto" w:fill="auto"/>
          </w:tcPr>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Т.П.  Герасимова География  Дрофа 2013</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Синько Н.А.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712BE7"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Биология</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446"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Биология</w:t>
            </w: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И.Н.Пономарёва. Программа  для  ОУ по  </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Биологии Вентана-Граф</w:t>
            </w:r>
          </w:p>
        </w:tc>
        <w:tc>
          <w:tcPr>
            <w:tcW w:w="2977" w:type="dxa"/>
            <w:shd w:val="clear" w:color="auto" w:fill="auto"/>
          </w:tcPr>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И.Н.Пономарёва, О.А. Корнилова Биология Вентана-Граф 2015</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Макеева Л.В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\100</w:t>
            </w:r>
          </w:p>
        </w:tc>
        <w:tc>
          <w:tcPr>
            <w:tcW w:w="1701" w:type="dxa"/>
          </w:tcPr>
          <w:p w:rsidR="00EA3CE6" w:rsidRPr="004B3504"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446"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Биология</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И.Н.Пономарёва. Программа  для  ОУ по  </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Биологии Вентана-Граф 2010 г.</w:t>
            </w:r>
          </w:p>
        </w:tc>
        <w:tc>
          <w:tcPr>
            <w:tcW w:w="2977" w:type="dxa"/>
            <w:shd w:val="clear" w:color="auto" w:fill="auto"/>
          </w:tcPr>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И.Н. Понамарёва  ,Корнилова О.А. Биология  Вентана-Граф 2013</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Макеева Л.В.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xml:space="preserve"> / 100</w:t>
            </w:r>
          </w:p>
        </w:tc>
        <w:tc>
          <w:tcPr>
            <w:tcW w:w="1701" w:type="dxa"/>
          </w:tcPr>
          <w:p w:rsidR="00EA3CE6" w:rsidRPr="004B3504" w:rsidRDefault="00EA3CE6" w:rsidP="00126291">
            <w:pPr>
              <w:rPr>
                <w:sz w:val="20"/>
                <w:szCs w:val="20"/>
              </w:rPr>
            </w:pP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Образовательная  область   «Искусство»</w:t>
            </w: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Музыка</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446"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Музыка </w:t>
            </w: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ОУ Г.П.Сергеева.</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 ние  2010г</w:t>
            </w:r>
            <w:r w:rsidRPr="00B81A34">
              <w:rPr>
                <w:rFonts w:ascii="Times New Roman" w:eastAsia="Times New Roman" w:hAnsi="Times New Roman"/>
                <w:color w:val="000000"/>
                <w:sz w:val="24"/>
                <w:szCs w:val="28"/>
                <w:lang w:eastAsia="ru-RU"/>
              </w:rPr>
              <w:tab/>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Г.П. Сергеева  Е. Д. Критская  Музыка  Просвещение</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2013\2014</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Крючкова О.А.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xml:space="preserve"> / 100</w:t>
            </w:r>
          </w:p>
        </w:tc>
        <w:tc>
          <w:tcPr>
            <w:tcW w:w="1701" w:type="dxa"/>
          </w:tcPr>
          <w:p w:rsidR="00EA3CE6"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446"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Музыка</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ОУ Г.П.Сергеева.</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 ние  2010г</w:t>
            </w:r>
            <w:r w:rsidRPr="00B81A34">
              <w:rPr>
                <w:rFonts w:ascii="Times New Roman" w:eastAsia="Times New Roman" w:hAnsi="Times New Roman"/>
                <w:color w:val="000000"/>
                <w:sz w:val="24"/>
                <w:szCs w:val="28"/>
                <w:lang w:eastAsia="ru-RU"/>
              </w:rPr>
              <w:tab/>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Г.П. Сергеева Е.Д. Критская Музыка  Просвещение 2013\2014</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Крючкова О.А.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100</w:t>
            </w:r>
          </w:p>
        </w:tc>
        <w:tc>
          <w:tcPr>
            <w:tcW w:w="1701" w:type="dxa"/>
          </w:tcPr>
          <w:p w:rsidR="00EA3CE6" w:rsidRDefault="00EA3CE6" w:rsidP="00126291">
            <w:pPr>
              <w:rPr>
                <w:sz w:val="20"/>
                <w:szCs w:val="20"/>
              </w:rPr>
            </w:pP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Изобразительное  искусство</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lastRenderedPageBreak/>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446"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Изобразительное  искусство</w:t>
            </w: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ОУ</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Просвеще-ние  2010г под. ред.  Б.М.Неменского</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Н.А. Горяева  Изобразительное искусство Просвещение</w:t>
            </w:r>
          </w:p>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2013\2014</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Крючкова О.А.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100</w:t>
            </w:r>
          </w:p>
        </w:tc>
        <w:tc>
          <w:tcPr>
            <w:tcW w:w="1701" w:type="dxa"/>
          </w:tcPr>
          <w:p w:rsidR="00EA3CE6" w:rsidRDefault="00EA3CE6" w:rsidP="00126291">
            <w:pPr>
              <w:rPr>
                <w:sz w:val="20"/>
                <w:szCs w:val="20"/>
              </w:rPr>
            </w:pP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446"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Изобразительное  искусство</w:t>
            </w: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ОУ</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Просвеще-ние  2010г под. ред.  Б.М.Неменского</w:t>
            </w:r>
          </w:p>
        </w:tc>
        <w:tc>
          <w:tcPr>
            <w:tcW w:w="2977" w:type="dxa"/>
            <w:shd w:val="clear" w:color="auto" w:fill="auto"/>
          </w:tcPr>
          <w:p w:rsidR="00EA3CE6" w:rsidRPr="00B81A34" w:rsidRDefault="00EA3CE6" w:rsidP="00126291">
            <w:pPr>
              <w:spacing w:after="0" w:line="240" w:lineRule="auto"/>
              <w:ind w:left="43"/>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Л.А. Неменская  Изобразительное искусство  Просвещение 2013\2014</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Крючкова О.А.</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100</w:t>
            </w:r>
          </w:p>
        </w:tc>
        <w:tc>
          <w:tcPr>
            <w:tcW w:w="1701" w:type="dxa"/>
          </w:tcPr>
          <w:p w:rsidR="00EA3CE6" w:rsidRDefault="00EA3CE6" w:rsidP="00126291">
            <w:pPr>
              <w:rPr>
                <w:sz w:val="20"/>
                <w:szCs w:val="20"/>
              </w:rPr>
            </w:pP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Технология</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446" w:type="dxa"/>
            <w:shd w:val="clear" w:color="auto" w:fill="auto"/>
          </w:tcPr>
          <w:p w:rsidR="00EA3CE6" w:rsidRPr="00B81A34" w:rsidRDefault="00EA3CE6" w:rsidP="00126291">
            <w:pPr>
              <w:spacing w:after="0" w:line="240" w:lineRule="auto"/>
              <w:ind w:right="-79"/>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Технология</w:t>
            </w: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для  ОУ Технология Вентана-Граф  2010г</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Н.В. Синица В.Д. Симоненко. Технология ведения дома  Вентана-Граф 2013</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Макеева Л.В.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xml:space="preserve"> / 100</w:t>
            </w:r>
          </w:p>
        </w:tc>
        <w:tc>
          <w:tcPr>
            <w:tcW w:w="1701" w:type="dxa"/>
          </w:tcPr>
          <w:p w:rsidR="00EA3CE6" w:rsidRDefault="00EA3CE6" w:rsidP="00126291">
            <w:pPr>
              <w:rPr>
                <w:sz w:val="20"/>
                <w:szCs w:val="20"/>
              </w:rPr>
            </w:pPr>
          </w:p>
        </w:tc>
      </w:tr>
      <w:tr w:rsidR="00EA3CE6" w:rsidRPr="003415B1"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446" w:type="dxa"/>
            <w:shd w:val="clear" w:color="auto" w:fill="auto"/>
          </w:tcPr>
          <w:p w:rsidR="00EA3CE6" w:rsidRPr="00B81A34" w:rsidRDefault="00EA3CE6" w:rsidP="00126291">
            <w:pPr>
              <w:spacing w:after="0" w:line="240" w:lineRule="auto"/>
              <w:ind w:right="-79"/>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Технология</w:t>
            </w: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для  ОУТехнология Вентана-Граф  2010г</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Н.В. Синица В.Д. Симоненко  Технология ведения дома  Вентана-Граф 2013\2014</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Макеева Л.В.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100</w:t>
            </w:r>
          </w:p>
        </w:tc>
        <w:tc>
          <w:tcPr>
            <w:tcW w:w="1701" w:type="dxa"/>
          </w:tcPr>
          <w:p w:rsidR="00EA3CE6" w:rsidRPr="003415B1" w:rsidRDefault="00EA3CE6" w:rsidP="00126291">
            <w:pPr>
              <w:rPr>
                <w:sz w:val="20"/>
                <w:szCs w:val="20"/>
              </w:rPr>
            </w:pPr>
          </w:p>
        </w:tc>
      </w:tr>
      <w:tr w:rsidR="00EA3CE6" w:rsidRPr="004B3504" w:rsidTr="00126291">
        <w:tc>
          <w:tcPr>
            <w:tcW w:w="14992" w:type="dxa"/>
            <w:gridSpan w:val="10"/>
            <w:shd w:val="clear" w:color="auto" w:fill="auto"/>
          </w:tcPr>
          <w:p w:rsidR="00EA3CE6" w:rsidRPr="001A4A76" w:rsidRDefault="00EA3CE6" w:rsidP="00126291">
            <w:pPr>
              <w:spacing w:after="0" w:line="240" w:lineRule="auto"/>
              <w:jc w:val="center"/>
              <w:rPr>
                <w:rFonts w:ascii="Times New Roman" w:eastAsia="Times New Roman" w:hAnsi="Times New Roman"/>
                <w:b/>
                <w:color w:val="000000"/>
                <w:sz w:val="24"/>
                <w:szCs w:val="28"/>
                <w:lang w:eastAsia="ru-RU"/>
              </w:rPr>
            </w:pPr>
            <w:r w:rsidRPr="001A4A76">
              <w:rPr>
                <w:rFonts w:ascii="Times New Roman" w:eastAsia="Times New Roman" w:hAnsi="Times New Roman"/>
                <w:b/>
                <w:color w:val="000000"/>
                <w:sz w:val="24"/>
                <w:szCs w:val="28"/>
                <w:lang w:eastAsia="ru-RU"/>
              </w:rPr>
              <w:t>Физическая  культура</w:t>
            </w:r>
          </w:p>
        </w:tc>
      </w:tr>
      <w:tr w:rsidR="00EA3CE6" w:rsidRPr="004B3504"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5</w:t>
            </w:r>
          </w:p>
        </w:tc>
        <w:tc>
          <w:tcPr>
            <w:tcW w:w="1446" w:type="dxa"/>
            <w:shd w:val="clear" w:color="auto" w:fill="auto"/>
          </w:tcPr>
          <w:p w:rsidR="00EA3CE6" w:rsidRPr="00B81A34" w:rsidRDefault="00EA3CE6" w:rsidP="00126291">
            <w:pPr>
              <w:spacing w:after="0" w:line="240" w:lineRule="auto"/>
              <w:ind w:right="-79"/>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Физическая культура</w:t>
            </w: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для  ОУ  Физическая  культура</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Просвеще-ние  2010г</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 xml:space="preserve">М.П. Виленский  Физическая  культура  Просвещение </w:t>
            </w:r>
            <w:r>
              <w:rPr>
                <w:rFonts w:ascii="Times New Roman" w:eastAsia="Times New Roman" w:hAnsi="Times New Roman"/>
                <w:color w:val="000000"/>
                <w:sz w:val="24"/>
                <w:szCs w:val="28"/>
                <w:lang w:eastAsia="ru-RU"/>
              </w:rPr>
              <w:t>2013\</w:t>
            </w:r>
            <w:r w:rsidRPr="00B81A34">
              <w:rPr>
                <w:rFonts w:ascii="Times New Roman" w:eastAsia="Times New Roman" w:hAnsi="Times New Roman"/>
                <w:color w:val="000000"/>
                <w:sz w:val="24"/>
                <w:szCs w:val="28"/>
                <w:lang w:eastAsia="ru-RU"/>
              </w:rPr>
              <w:t>2014</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Московченко В.В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2</w:t>
            </w:r>
            <w:r w:rsidRPr="00B81A34">
              <w:rPr>
                <w:rFonts w:ascii="Times New Roman" w:eastAsia="Times New Roman" w:hAnsi="Times New Roman"/>
                <w:color w:val="000000"/>
                <w:sz w:val="24"/>
                <w:szCs w:val="28"/>
                <w:lang w:eastAsia="ru-RU"/>
              </w:rPr>
              <w:t>/ 100</w:t>
            </w:r>
          </w:p>
        </w:tc>
        <w:tc>
          <w:tcPr>
            <w:tcW w:w="1701" w:type="dxa"/>
          </w:tcPr>
          <w:p w:rsidR="00EA3CE6" w:rsidRDefault="00EA3CE6" w:rsidP="00126291">
            <w:pPr>
              <w:rPr>
                <w:sz w:val="20"/>
                <w:szCs w:val="20"/>
              </w:rPr>
            </w:pPr>
          </w:p>
        </w:tc>
      </w:tr>
      <w:tr w:rsidR="00EA3CE6" w:rsidRPr="00484FA7" w:rsidTr="00126291">
        <w:tc>
          <w:tcPr>
            <w:tcW w:w="534"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2</w:t>
            </w:r>
          </w:p>
        </w:tc>
        <w:tc>
          <w:tcPr>
            <w:tcW w:w="56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6</w:t>
            </w:r>
          </w:p>
        </w:tc>
        <w:tc>
          <w:tcPr>
            <w:tcW w:w="1446" w:type="dxa"/>
            <w:shd w:val="clear" w:color="auto" w:fill="auto"/>
          </w:tcPr>
          <w:p w:rsidR="00EA3CE6" w:rsidRPr="00B81A34" w:rsidRDefault="00EA3CE6" w:rsidP="00126291">
            <w:pPr>
              <w:spacing w:after="0" w:line="240" w:lineRule="auto"/>
              <w:ind w:right="-79"/>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Физическая культура</w:t>
            </w:r>
          </w:p>
        </w:tc>
        <w:tc>
          <w:tcPr>
            <w:tcW w:w="4365"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Программа для  ОУ  Физическая  культура</w:t>
            </w:r>
          </w:p>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Просвеще-ние  2010г</w:t>
            </w:r>
          </w:p>
        </w:tc>
        <w:tc>
          <w:tcPr>
            <w:tcW w:w="2977"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М.П. Виленский  Физическая  культура  Просвещение 2013\2014</w:t>
            </w:r>
          </w:p>
        </w:tc>
        <w:tc>
          <w:tcPr>
            <w:tcW w:w="1843" w:type="dxa"/>
            <w:gridSpan w:val="2"/>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sidRPr="00B81A34">
              <w:rPr>
                <w:rFonts w:ascii="Times New Roman" w:eastAsia="Times New Roman" w:hAnsi="Times New Roman"/>
                <w:color w:val="000000"/>
                <w:sz w:val="24"/>
                <w:szCs w:val="28"/>
                <w:lang w:eastAsia="ru-RU"/>
              </w:rPr>
              <w:t>Московченко В.В</w:t>
            </w:r>
          </w:p>
        </w:tc>
        <w:tc>
          <w:tcPr>
            <w:tcW w:w="1559" w:type="dxa"/>
            <w:shd w:val="clear" w:color="auto" w:fill="auto"/>
          </w:tcPr>
          <w:p w:rsidR="00EA3CE6" w:rsidRPr="00B81A34" w:rsidRDefault="00EA3CE6" w:rsidP="00126291">
            <w:pPr>
              <w:spacing w:after="0" w:line="240" w:lineRule="auto"/>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17</w:t>
            </w:r>
            <w:r w:rsidRPr="00B81A34">
              <w:rPr>
                <w:rFonts w:ascii="Times New Roman" w:eastAsia="Times New Roman" w:hAnsi="Times New Roman"/>
                <w:color w:val="000000"/>
                <w:sz w:val="24"/>
                <w:szCs w:val="28"/>
                <w:lang w:eastAsia="ru-RU"/>
              </w:rPr>
              <w:t>/ 100</w:t>
            </w:r>
          </w:p>
        </w:tc>
        <w:tc>
          <w:tcPr>
            <w:tcW w:w="1701" w:type="dxa"/>
          </w:tcPr>
          <w:p w:rsidR="00EA3CE6" w:rsidRPr="00484FA7" w:rsidRDefault="00EA3CE6" w:rsidP="00126291">
            <w:pPr>
              <w:rPr>
                <w:sz w:val="20"/>
                <w:szCs w:val="20"/>
              </w:rPr>
            </w:pPr>
          </w:p>
        </w:tc>
      </w:tr>
    </w:tbl>
    <w:p w:rsidR="004745C6" w:rsidRDefault="004745C6" w:rsidP="004745C6">
      <w:pPr>
        <w:widowControl w:val="0"/>
        <w:autoSpaceDE w:val="0"/>
        <w:autoSpaceDN w:val="0"/>
        <w:adjustRightInd w:val="0"/>
        <w:spacing w:after="0" w:line="240" w:lineRule="auto"/>
        <w:rPr>
          <w:rFonts w:ascii="Times New Roman" w:eastAsia="Times New Roman" w:hAnsi="Times New Roman"/>
          <w:sz w:val="24"/>
          <w:szCs w:val="24"/>
          <w:lang w:eastAsia="ru-RU"/>
        </w:rPr>
      </w:pPr>
    </w:p>
    <w:p w:rsidR="00EA3CE6" w:rsidRDefault="00EA3CE6" w:rsidP="004745C6">
      <w:pPr>
        <w:widowControl w:val="0"/>
        <w:autoSpaceDE w:val="0"/>
        <w:autoSpaceDN w:val="0"/>
        <w:adjustRightInd w:val="0"/>
        <w:spacing w:after="0" w:line="240" w:lineRule="auto"/>
        <w:rPr>
          <w:rFonts w:ascii="Times New Roman" w:eastAsia="Times New Roman" w:hAnsi="Times New Roman"/>
          <w:sz w:val="24"/>
          <w:szCs w:val="24"/>
          <w:lang w:eastAsia="ru-RU"/>
        </w:rPr>
      </w:pPr>
    </w:p>
    <w:p w:rsidR="00EA3CE6" w:rsidRDefault="00EA3CE6" w:rsidP="004745C6">
      <w:pPr>
        <w:widowControl w:val="0"/>
        <w:autoSpaceDE w:val="0"/>
        <w:autoSpaceDN w:val="0"/>
        <w:adjustRightInd w:val="0"/>
        <w:spacing w:after="0" w:line="240" w:lineRule="auto"/>
        <w:rPr>
          <w:rFonts w:ascii="Times New Roman" w:eastAsia="Times New Roman" w:hAnsi="Times New Roman"/>
          <w:sz w:val="24"/>
          <w:szCs w:val="24"/>
          <w:lang w:eastAsia="ru-RU"/>
        </w:rPr>
      </w:pPr>
    </w:p>
    <w:p w:rsidR="00EA3CE6" w:rsidRDefault="00EA3CE6" w:rsidP="004745C6">
      <w:pPr>
        <w:widowControl w:val="0"/>
        <w:autoSpaceDE w:val="0"/>
        <w:autoSpaceDN w:val="0"/>
        <w:adjustRightInd w:val="0"/>
        <w:spacing w:after="0" w:line="240" w:lineRule="auto"/>
        <w:rPr>
          <w:rFonts w:ascii="Times New Roman" w:eastAsia="Times New Roman" w:hAnsi="Times New Roman"/>
          <w:sz w:val="24"/>
          <w:szCs w:val="24"/>
          <w:lang w:eastAsia="ru-RU"/>
        </w:rPr>
      </w:pPr>
    </w:p>
    <w:p w:rsidR="00EA3CE6" w:rsidRDefault="00EA3CE6" w:rsidP="004745C6">
      <w:pPr>
        <w:widowControl w:val="0"/>
        <w:autoSpaceDE w:val="0"/>
        <w:autoSpaceDN w:val="0"/>
        <w:adjustRightInd w:val="0"/>
        <w:spacing w:after="0" w:line="240" w:lineRule="auto"/>
        <w:rPr>
          <w:rFonts w:ascii="Times New Roman" w:eastAsia="Times New Roman" w:hAnsi="Times New Roman"/>
          <w:sz w:val="24"/>
          <w:szCs w:val="24"/>
          <w:lang w:eastAsia="ru-RU"/>
        </w:rPr>
      </w:pPr>
    </w:p>
    <w:p w:rsidR="00EA3CE6" w:rsidRDefault="00EA3CE6" w:rsidP="004745C6">
      <w:pPr>
        <w:widowControl w:val="0"/>
        <w:autoSpaceDE w:val="0"/>
        <w:autoSpaceDN w:val="0"/>
        <w:adjustRightInd w:val="0"/>
        <w:spacing w:after="0" w:line="240" w:lineRule="auto"/>
        <w:rPr>
          <w:rFonts w:ascii="Times New Roman" w:eastAsia="Times New Roman" w:hAnsi="Times New Roman"/>
          <w:sz w:val="24"/>
          <w:szCs w:val="24"/>
          <w:lang w:eastAsia="ru-RU"/>
        </w:rPr>
      </w:pPr>
    </w:p>
    <w:p w:rsidR="00EA3CE6" w:rsidRDefault="00EA3CE6" w:rsidP="004745C6">
      <w:pPr>
        <w:widowControl w:val="0"/>
        <w:autoSpaceDE w:val="0"/>
        <w:autoSpaceDN w:val="0"/>
        <w:adjustRightInd w:val="0"/>
        <w:spacing w:after="0" w:line="240" w:lineRule="auto"/>
        <w:rPr>
          <w:rFonts w:ascii="Times New Roman" w:eastAsia="Times New Roman" w:hAnsi="Times New Roman"/>
          <w:sz w:val="24"/>
          <w:szCs w:val="24"/>
          <w:lang w:eastAsia="ru-RU"/>
        </w:rPr>
        <w:sectPr w:rsidR="00EA3CE6" w:rsidSect="00EA3CE6">
          <w:pgSz w:w="16838" w:h="11906" w:orient="landscape"/>
          <w:pgMar w:top="567" w:right="1134" w:bottom="1134" w:left="1134" w:header="680" w:footer="567" w:gutter="0"/>
          <w:cols w:space="708"/>
          <w:docGrid w:linePitch="360"/>
        </w:sectPr>
      </w:pPr>
    </w:p>
    <w:p w:rsidR="002314D7" w:rsidRPr="002314D7" w:rsidRDefault="002314D7" w:rsidP="000635CA">
      <w:pPr>
        <w:spacing w:after="0" w:line="240" w:lineRule="auto"/>
        <w:rPr>
          <w:i/>
          <w:iCs/>
          <w:sz w:val="28"/>
          <w:szCs w:val="28"/>
        </w:rPr>
      </w:pPr>
      <w:r w:rsidRPr="002314D7">
        <w:rPr>
          <w:rFonts w:ascii="Times New Roman" w:eastAsia="Times New Roman" w:hAnsi="Times New Roman"/>
          <w:b/>
          <w:bCs/>
          <w:color w:val="333333"/>
          <w:sz w:val="28"/>
          <w:szCs w:val="28"/>
          <w:lang w:eastAsia="ru-RU"/>
        </w:rPr>
        <w:lastRenderedPageBreak/>
        <w:t>3.1.</w:t>
      </w:r>
      <w:r w:rsidR="00FE68CA">
        <w:rPr>
          <w:rFonts w:ascii="Times New Roman" w:eastAsia="Times New Roman" w:hAnsi="Times New Roman"/>
          <w:b/>
          <w:bCs/>
          <w:color w:val="333333"/>
          <w:sz w:val="28"/>
          <w:szCs w:val="28"/>
          <w:lang w:eastAsia="ru-RU"/>
        </w:rPr>
        <w:t>2</w:t>
      </w:r>
      <w:r w:rsidRPr="002314D7">
        <w:rPr>
          <w:rFonts w:ascii="Times New Roman" w:eastAsia="Times New Roman" w:hAnsi="Times New Roman"/>
          <w:b/>
          <w:bCs/>
          <w:color w:val="333333"/>
          <w:sz w:val="28"/>
          <w:szCs w:val="28"/>
          <w:lang w:eastAsia="ru-RU"/>
        </w:rPr>
        <w:t xml:space="preserve">. </w:t>
      </w:r>
      <w:r w:rsidRPr="002314D7">
        <w:rPr>
          <w:rFonts w:ascii="Times New Roman" w:hAnsi="Times New Roman"/>
          <w:b/>
          <w:bCs/>
          <w:sz w:val="28"/>
          <w:szCs w:val="28"/>
        </w:rPr>
        <w:t xml:space="preserve"> План внеурочной деятельности для 5 </w:t>
      </w:r>
      <w:r w:rsidR="00887954">
        <w:rPr>
          <w:rFonts w:ascii="Times New Roman" w:hAnsi="Times New Roman"/>
          <w:b/>
          <w:bCs/>
          <w:sz w:val="28"/>
          <w:szCs w:val="28"/>
        </w:rPr>
        <w:t xml:space="preserve">-6 </w:t>
      </w:r>
      <w:r w:rsidRPr="002314D7">
        <w:rPr>
          <w:rFonts w:ascii="Times New Roman" w:hAnsi="Times New Roman"/>
          <w:b/>
          <w:bCs/>
          <w:sz w:val="28"/>
          <w:szCs w:val="28"/>
        </w:rPr>
        <w:t>класс</w:t>
      </w:r>
      <w:r w:rsidR="00887954">
        <w:rPr>
          <w:rFonts w:ascii="Times New Roman" w:hAnsi="Times New Roman"/>
          <w:b/>
          <w:bCs/>
          <w:sz w:val="28"/>
          <w:szCs w:val="28"/>
        </w:rPr>
        <w:t>ов</w:t>
      </w:r>
      <w:r w:rsidRPr="002314D7">
        <w:rPr>
          <w:rFonts w:ascii="Times New Roman" w:hAnsi="Times New Roman"/>
          <w:b/>
          <w:bCs/>
          <w:sz w:val="28"/>
          <w:szCs w:val="28"/>
        </w:rPr>
        <w:t>, в рамках ФГОС</w:t>
      </w:r>
      <w:r w:rsidR="00021ADB">
        <w:rPr>
          <w:rFonts w:ascii="Times New Roman" w:hAnsi="Times New Roman"/>
          <w:b/>
          <w:bCs/>
          <w:sz w:val="28"/>
          <w:szCs w:val="28"/>
        </w:rPr>
        <w:t>.</w:t>
      </w:r>
    </w:p>
    <w:p w:rsidR="00021ADB" w:rsidRPr="00B05D04" w:rsidRDefault="00021ADB" w:rsidP="00021ADB">
      <w:pPr>
        <w:spacing w:after="0" w:line="240" w:lineRule="auto"/>
        <w:ind w:left="142"/>
        <w:rPr>
          <w:rFonts w:ascii="Times New Roman" w:hAnsi="Times New Roman"/>
          <w:b/>
          <w:i/>
          <w:sz w:val="28"/>
          <w:szCs w:val="28"/>
        </w:rPr>
      </w:pPr>
      <w:r w:rsidRPr="00B05D04">
        <w:rPr>
          <w:rFonts w:ascii="Times New Roman" w:hAnsi="Times New Roman"/>
          <w:b/>
          <w:i/>
          <w:sz w:val="28"/>
          <w:szCs w:val="28"/>
        </w:rPr>
        <w:t>Пояснительная записка к  плану внеурочной деятельности на 201</w:t>
      </w:r>
      <w:r>
        <w:rPr>
          <w:rFonts w:ascii="Times New Roman" w:hAnsi="Times New Roman"/>
          <w:b/>
          <w:i/>
          <w:sz w:val="28"/>
          <w:szCs w:val="28"/>
        </w:rPr>
        <w:t>6</w:t>
      </w:r>
      <w:r w:rsidRPr="00B05D04">
        <w:rPr>
          <w:rFonts w:ascii="Times New Roman" w:hAnsi="Times New Roman"/>
          <w:b/>
          <w:i/>
          <w:sz w:val="28"/>
          <w:szCs w:val="28"/>
        </w:rPr>
        <w:t xml:space="preserve"> – 201</w:t>
      </w:r>
      <w:r>
        <w:rPr>
          <w:rFonts w:ascii="Times New Roman" w:hAnsi="Times New Roman"/>
          <w:b/>
          <w:i/>
          <w:sz w:val="28"/>
          <w:szCs w:val="28"/>
        </w:rPr>
        <w:t>7</w:t>
      </w:r>
      <w:r w:rsidRPr="00B05D04">
        <w:rPr>
          <w:rFonts w:ascii="Times New Roman" w:hAnsi="Times New Roman"/>
          <w:b/>
          <w:i/>
          <w:sz w:val="28"/>
          <w:szCs w:val="28"/>
        </w:rPr>
        <w:t xml:space="preserve">  учебный год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Основные положения Пояснительной записки разработаны на основе федеральных и региональных нормативных правовых документов: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Законы:</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Федеральный Закон от 29.12. 2012 № 273-ФЗ «Об образовании в Российской Федерации» (ред. от 02.03.2016; с изм. и доп., вступ. в силу с 01.07.2016);</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 Областной закон от 14.11.2013 № 26-ЗС «Об образовании в Ростовской области» (в ред. от 24.04.2015 № 362-ЗС).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Программы:</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Постановления:</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Приказы:</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от 31.01.2012 </w:t>
      </w:r>
      <w:hyperlink r:id="rId19" w:history="1">
        <w:r w:rsidRPr="00E50C75">
          <w:rPr>
            <w:rFonts w:ascii="Times New Roman" w:hAnsi="Times New Roman"/>
            <w:color w:val="000000"/>
            <w:sz w:val="28"/>
            <w:szCs w:val="28"/>
          </w:rPr>
          <w:t>№</w:t>
        </w:r>
      </w:hyperlink>
      <w:r w:rsidRPr="00E50C75">
        <w:rPr>
          <w:rFonts w:ascii="Times New Roman" w:hAnsi="Times New Roman"/>
          <w:color w:val="000000"/>
          <w:sz w:val="28"/>
          <w:szCs w:val="28"/>
        </w:rPr>
        <w:t xml:space="preserve"> 69, от 23.06.2015 № 609);</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  приказ Минобрнауки России от 30.08.2013 № 1015 «Об утверждении Порядка организации и осуществления образовательной деятельности по основным </w:t>
      </w:r>
      <w:r w:rsidRPr="00E50C75">
        <w:rPr>
          <w:rFonts w:ascii="Times New Roman" w:hAnsi="Times New Roman"/>
          <w:color w:val="000000"/>
          <w:sz w:val="28"/>
          <w:szCs w:val="28"/>
        </w:rPr>
        <w:lastRenderedPageBreak/>
        <w:t>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r w:rsidRPr="00E50C75">
        <w:rPr>
          <w:rFonts w:ascii="Times New Roman" w:hAnsi="Times New Roman"/>
          <w:color w:val="000000"/>
          <w:sz w:val="28"/>
          <w:szCs w:val="28"/>
        </w:rPr>
        <w:br/>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Письма: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В  соответствии  с  федеральным  государственным  образовательным  стандартом  начального  общего  образования  (ФГОС  НОО), основного общего образования (ФГОС ООО)  основная образовательная  программа  начального  общего  образования  и основного общего образования реализуется образовательным учреждением, в том числе, и через внеурочную деятельность.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Внеурочная  деятельность  в  рамках  реализации  ФГОС  НОО и ФГОС ООО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 (ООП НОО )и основной образовательной программы основного общего образования (ООП ООО).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Муниципальная программа «Чистое село» реализуется через клубы «Юный эколог», «Дом, в котором мы живём», «Моя первая экология», «Юный краевед», «Друзья природы».</w:t>
      </w:r>
    </w:p>
    <w:p w:rsidR="00021ADB" w:rsidRPr="00E50C75" w:rsidRDefault="00021ADB" w:rsidP="00021ADB">
      <w:pPr>
        <w:spacing w:after="0" w:line="240" w:lineRule="auto"/>
        <w:ind w:firstLine="709"/>
        <w:jc w:val="both"/>
        <w:rPr>
          <w:rFonts w:ascii="Times New Roman" w:hAnsi="Times New Roman"/>
          <w:color w:val="000000"/>
          <w:sz w:val="28"/>
          <w:szCs w:val="28"/>
        </w:rPr>
      </w:pPr>
      <w:r w:rsidRPr="00E50C75">
        <w:rPr>
          <w:rFonts w:ascii="Times New Roman" w:hAnsi="Times New Roman"/>
          <w:color w:val="000000"/>
          <w:sz w:val="28"/>
          <w:szCs w:val="28"/>
        </w:rPr>
        <w:t>Предметная область ОДНКНР реализована во внеурочной деятельности в 5-6 классах 2-хчасовым курсом «Мир человека».</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Кроме  того,  внеурочная  деятельность  в    школе  позволяет решить ещё целый ряд очень важных задач: </w:t>
      </w:r>
    </w:p>
    <w:p w:rsidR="00021ADB" w:rsidRPr="00E50C75" w:rsidRDefault="00021ADB" w:rsidP="00021ADB">
      <w:pPr>
        <w:widowControl w:val="0"/>
        <w:numPr>
          <w:ilvl w:val="0"/>
          <w:numId w:val="208"/>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обеспечить благоприятную адаптацию ребенка в школе; </w:t>
      </w:r>
    </w:p>
    <w:p w:rsidR="00021ADB" w:rsidRPr="00E50C75" w:rsidRDefault="00021ADB" w:rsidP="00021ADB">
      <w:pPr>
        <w:widowControl w:val="0"/>
        <w:numPr>
          <w:ilvl w:val="0"/>
          <w:numId w:val="208"/>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оптимизировать учебную нагрузку обучающихся; </w:t>
      </w:r>
    </w:p>
    <w:p w:rsidR="00021ADB" w:rsidRPr="00E50C75" w:rsidRDefault="00021ADB" w:rsidP="00021ADB">
      <w:pPr>
        <w:widowControl w:val="0"/>
        <w:numPr>
          <w:ilvl w:val="0"/>
          <w:numId w:val="208"/>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lastRenderedPageBreak/>
        <w:t xml:space="preserve">улучшить условия для развития ребенка; </w:t>
      </w:r>
    </w:p>
    <w:p w:rsidR="00021ADB" w:rsidRPr="00E50C75" w:rsidRDefault="00021ADB" w:rsidP="00021ADB">
      <w:pPr>
        <w:widowControl w:val="0"/>
        <w:numPr>
          <w:ilvl w:val="0"/>
          <w:numId w:val="208"/>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учесть возрастные и индивидуальные особенности обучающихся.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Внеурочная  деятельность  организуется  по  направлениям  развития  личности:  </w:t>
      </w:r>
    </w:p>
    <w:p w:rsidR="00021ADB" w:rsidRPr="00E50C75" w:rsidRDefault="00021ADB" w:rsidP="00021ADB">
      <w:pPr>
        <w:widowControl w:val="0"/>
        <w:numPr>
          <w:ilvl w:val="0"/>
          <w:numId w:val="209"/>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спортивно-оздоровительное,  </w:t>
      </w:r>
    </w:p>
    <w:p w:rsidR="00021ADB" w:rsidRPr="00E50C75" w:rsidRDefault="00021ADB" w:rsidP="00021ADB">
      <w:pPr>
        <w:widowControl w:val="0"/>
        <w:numPr>
          <w:ilvl w:val="0"/>
          <w:numId w:val="209"/>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духовно-нравственное,  </w:t>
      </w:r>
    </w:p>
    <w:p w:rsidR="00021ADB" w:rsidRPr="00E50C75" w:rsidRDefault="00021ADB" w:rsidP="00021ADB">
      <w:pPr>
        <w:widowControl w:val="0"/>
        <w:numPr>
          <w:ilvl w:val="0"/>
          <w:numId w:val="209"/>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социальное,  </w:t>
      </w:r>
    </w:p>
    <w:p w:rsidR="00021ADB" w:rsidRPr="00E50C75" w:rsidRDefault="00021ADB" w:rsidP="00021ADB">
      <w:pPr>
        <w:widowControl w:val="0"/>
        <w:numPr>
          <w:ilvl w:val="0"/>
          <w:numId w:val="209"/>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t>общеинтеллектуальное,</w:t>
      </w:r>
    </w:p>
    <w:p w:rsidR="00021ADB" w:rsidRPr="00E50C75" w:rsidRDefault="00021ADB" w:rsidP="00021ADB">
      <w:pPr>
        <w:widowControl w:val="0"/>
        <w:numPr>
          <w:ilvl w:val="0"/>
          <w:numId w:val="209"/>
        </w:numPr>
        <w:suppressAutoHyphens/>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 общекультурное</w:t>
      </w:r>
    </w:p>
    <w:p w:rsidR="00021ADB" w:rsidRPr="00E50C75" w:rsidRDefault="00021ADB" w:rsidP="00021ADB">
      <w:pPr>
        <w:spacing w:after="0" w:line="240" w:lineRule="auto"/>
        <w:ind w:left="357"/>
        <w:rPr>
          <w:rFonts w:ascii="Times New Roman" w:hAnsi="Times New Roman"/>
          <w:color w:val="000000"/>
          <w:sz w:val="28"/>
          <w:szCs w:val="28"/>
        </w:rPr>
      </w:pPr>
      <w:r w:rsidRPr="00E50C75">
        <w:rPr>
          <w:rFonts w:ascii="Times New Roman" w:hAnsi="Times New Roman"/>
          <w:color w:val="000000"/>
          <w:sz w:val="28"/>
          <w:szCs w:val="28"/>
        </w:rPr>
        <w:t xml:space="preserve">в  таких  формах  как  экскурсии,  кружки,    круглые  столы,  конференции,  диспуты,  соревнования, поисковые  и  научные  исследования,  общественно полезные практики. </w:t>
      </w:r>
    </w:p>
    <w:p w:rsidR="00021ADB" w:rsidRPr="00E50C75" w:rsidRDefault="00021ADB" w:rsidP="00021ADB">
      <w:pPr>
        <w:spacing w:after="0" w:line="240" w:lineRule="auto"/>
        <w:ind w:left="357"/>
        <w:rPr>
          <w:rFonts w:ascii="Times New Roman" w:hAnsi="Times New Roman"/>
          <w:color w:val="000000"/>
          <w:sz w:val="28"/>
          <w:szCs w:val="28"/>
        </w:rPr>
      </w:pPr>
      <w:r w:rsidRPr="00E50C75">
        <w:rPr>
          <w:rFonts w:ascii="Times New Roman" w:hAnsi="Times New Roman"/>
          <w:color w:val="000000"/>
          <w:sz w:val="28"/>
          <w:szCs w:val="28"/>
        </w:rPr>
        <w:t>Основные принципы организации внеурочной деятельности:</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учёт возрастных особенностей;</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сочетание индивидуальных и   коллективных форм работы;</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связь теории с практикой;</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доступность и наглядность;</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включение в активную жизненную позицию.</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Согласно требованиям Стандарта и сопутствующих  документов к организации внеурочной деятельности учащихся предъявляются  следующие требования, которые взяты за основу её организации в школе:</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Внеурочная деятельность является обязательной для образовательного учреждения, но не включается в учебный план.</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021ADB" w:rsidRPr="00E50C75" w:rsidRDefault="00021ADB" w:rsidP="00021ADB">
      <w:pPr>
        <w:spacing w:after="0" w:line="240" w:lineRule="auto"/>
        <w:rPr>
          <w:rFonts w:ascii="Times New Roman" w:hAnsi="Times New Roman"/>
          <w:color w:val="000000"/>
          <w:sz w:val="28"/>
          <w:szCs w:val="28"/>
        </w:rPr>
      </w:pPr>
      <w:r w:rsidRPr="00E50C75">
        <w:rPr>
          <w:rFonts w:ascii="Times New Roman" w:hAnsi="Times New Roman"/>
          <w:color w:val="000000"/>
          <w:sz w:val="28"/>
          <w:szCs w:val="28"/>
        </w:rPr>
        <w:t>Виды и направления внеурочной деятельности школьников тесно связаны между собой.</w:t>
      </w:r>
    </w:p>
    <w:p w:rsidR="00021ADB" w:rsidRPr="00E50C75" w:rsidRDefault="00021ADB" w:rsidP="00021ADB">
      <w:pPr>
        <w:spacing w:after="0" w:line="240" w:lineRule="auto"/>
        <w:ind w:firstLine="708"/>
        <w:rPr>
          <w:rFonts w:ascii="Times New Roman" w:hAnsi="Times New Roman"/>
          <w:color w:val="000000"/>
          <w:sz w:val="28"/>
          <w:szCs w:val="28"/>
        </w:rPr>
      </w:pPr>
      <w:r w:rsidRPr="00E50C75">
        <w:rPr>
          <w:rFonts w:ascii="Times New Roman" w:hAnsi="Times New Roman"/>
          <w:color w:val="000000"/>
          <w:sz w:val="28"/>
          <w:szCs w:val="28"/>
        </w:rPr>
        <w:t xml:space="preserve">В соответствии с требованиями стандарта внеурочная деятельность  в МБОУ Андреевской СШ № 3 организуется по направлениям развития личности следующим образом: </w:t>
      </w:r>
    </w:p>
    <w:p w:rsidR="00021ADB" w:rsidRPr="00E50C75" w:rsidRDefault="00021ADB" w:rsidP="00021ADB">
      <w:pPr>
        <w:spacing w:after="0" w:line="240" w:lineRule="auto"/>
        <w:ind w:firstLine="708"/>
        <w:rPr>
          <w:rFonts w:ascii="Times New Roman" w:hAnsi="Times New Roman"/>
          <w:color w:val="000000"/>
          <w:sz w:val="28"/>
          <w:szCs w:val="28"/>
        </w:rPr>
      </w:pPr>
      <w:r w:rsidRPr="00E50C75">
        <w:rPr>
          <w:rFonts w:ascii="Times New Roman" w:hAnsi="Times New Roman"/>
          <w:color w:val="000000"/>
          <w:sz w:val="28"/>
          <w:szCs w:val="28"/>
        </w:rPr>
        <w:t>«Мир человека» - духовно-нравственное, социальное и общекультурное направления;</w:t>
      </w:r>
    </w:p>
    <w:p w:rsidR="00021ADB" w:rsidRPr="00E50C75" w:rsidRDefault="00021ADB" w:rsidP="00021ADB">
      <w:pPr>
        <w:spacing w:after="0" w:line="240" w:lineRule="auto"/>
        <w:ind w:firstLine="708"/>
        <w:rPr>
          <w:rFonts w:ascii="Times New Roman" w:hAnsi="Times New Roman"/>
          <w:color w:val="000000"/>
          <w:sz w:val="28"/>
          <w:szCs w:val="28"/>
        </w:rPr>
      </w:pPr>
      <w:r w:rsidRPr="00E50C75">
        <w:rPr>
          <w:rFonts w:ascii="Times New Roman" w:hAnsi="Times New Roman"/>
          <w:color w:val="000000"/>
          <w:sz w:val="28"/>
          <w:szCs w:val="28"/>
        </w:rPr>
        <w:t xml:space="preserve">  «Здравствуй, мир! Здравствуй, друг!»  - духовно-нравственное, социальное, общеинтеллектуальное и общекультурное направления;</w:t>
      </w:r>
    </w:p>
    <w:p w:rsidR="00021ADB" w:rsidRPr="00E50C75" w:rsidRDefault="00021ADB" w:rsidP="00021ADB">
      <w:pPr>
        <w:spacing w:after="0" w:line="240" w:lineRule="auto"/>
        <w:ind w:firstLine="708"/>
        <w:rPr>
          <w:rFonts w:ascii="Times New Roman" w:hAnsi="Times New Roman"/>
          <w:color w:val="000000"/>
          <w:sz w:val="28"/>
          <w:szCs w:val="28"/>
        </w:rPr>
      </w:pPr>
      <w:r w:rsidRPr="00E50C75">
        <w:rPr>
          <w:rFonts w:ascii="Times New Roman" w:hAnsi="Times New Roman"/>
          <w:color w:val="000000"/>
          <w:sz w:val="28"/>
          <w:szCs w:val="28"/>
        </w:rPr>
        <w:t>«Шахматы» - общеинтеллектуальное и спортивно – оздоровительное направления;</w:t>
      </w:r>
    </w:p>
    <w:p w:rsidR="00021ADB" w:rsidRPr="00E50C75" w:rsidRDefault="00021ADB" w:rsidP="00021ADB">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 xml:space="preserve"> «Дом, в котором мы живём» </w:t>
      </w:r>
      <w:r w:rsidRPr="00E50C75">
        <w:rPr>
          <w:rFonts w:ascii="Times New Roman" w:hAnsi="Times New Roman"/>
          <w:color w:val="000000"/>
          <w:sz w:val="28"/>
          <w:szCs w:val="28"/>
        </w:rPr>
        <w:t>- духовно-нравственное, социальное, общеинтеллектуальное и общекультурное направления;</w:t>
      </w:r>
    </w:p>
    <w:p w:rsidR="00021ADB" w:rsidRPr="00E50C75" w:rsidRDefault="00021ADB" w:rsidP="00021ADB">
      <w:pPr>
        <w:spacing w:after="0" w:line="240" w:lineRule="auto"/>
        <w:ind w:firstLine="708"/>
        <w:rPr>
          <w:rFonts w:ascii="Times New Roman" w:hAnsi="Times New Roman"/>
          <w:color w:val="000000"/>
          <w:sz w:val="28"/>
          <w:szCs w:val="28"/>
        </w:rPr>
      </w:pPr>
      <w:r w:rsidRPr="00E50C75">
        <w:rPr>
          <w:rFonts w:ascii="Times New Roman" w:hAnsi="Times New Roman"/>
          <w:color w:val="000000"/>
          <w:sz w:val="28"/>
          <w:szCs w:val="28"/>
        </w:rPr>
        <w:t xml:space="preserve"> «Оригами» - социальное и общекультурное направления;</w:t>
      </w:r>
    </w:p>
    <w:p w:rsidR="00021ADB" w:rsidRPr="00E50C75" w:rsidRDefault="00021ADB" w:rsidP="00021ADB">
      <w:pPr>
        <w:spacing w:after="0" w:line="240" w:lineRule="auto"/>
        <w:ind w:firstLine="708"/>
        <w:rPr>
          <w:rFonts w:ascii="Times New Roman" w:hAnsi="Times New Roman"/>
          <w:color w:val="000000"/>
          <w:sz w:val="28"/>
          <w:szCs w:val="28"/>
        </w:rPr>
      </w:pPr>
      <w:r w:rsidRPr="00E50C75">
        <w:rPr>
          <w:rFonts w:ascii="Times New Roman" w:hAnsi="Times New Roman"/>
          <w:color w:val="000000"/>
          <w:sz w:val="28"/>
          <w:szCs w:val="28"/>
        </w:rPr>
        <w:t xml:space="preserve"> «Традиционные подвижные игры народов России» - спортивно – оздоровительное направление и общекультурное направления;</w:t>
      </w:r>
    </w:p>
    <w:p w:rsidR="00021ADB" w:rsidRPr="00E50C75" w:rsidRDefault="00021ADB" w:rsidP="00021ADB">
      <w:pPr>
        <w:spacing w:after="0" w:line="240" w:lineRule="auto"/>
        <w:ind w:firstLine="708"/>
        <w:rPr>
          <w:rFonts w:ascii="Times New Roman" w:hAnsi="Times New Roman"/>
          <w:color w:val="000000"/>
          <w:sz w:val="28"/>
          <w:szCs w:val="28"/>
        </w:rPr>
      </w:pPr>
      <w:r w:rsidRPr="00E50C75">
        <w:rPr>
          <w:rFonts w:ascii="Times New Roman" w:hAnsi="Times New Roman"/>
          <w:color w:val="000000"/>
          <w:sz w:val="28"/>
          <w:szCs w:val="28"/>
        </w:rPr>
        <w:lastRenderedPageBreak/>
        <w:t xml:space="preserve"> «Азбука журналистики» - общеинтеллектуальное, социальное и общекультурное направления;</w:t>
      </w:r>
    </w:p>
    <w:p w:rsidR="00021ADB" w:rsidRPr="00E50C75" w:rsidRDefault="00021ADB" w:rsidP="00021ADB">
      <w:pPr>
        <w:spacing w:after="0" w:line="240" w:lineRule="auto"/>
        <w:ind w:firstLine="708"/>
        <w:rPr>
          <w:rFonts w:ascii="Times New Roman" w:hAnsi="Times New Roman"/>
          <w:color w:val="000000"/>
          <w:sz w:val="28"/>
          <w:szCs w:val="28"/>
        </w:rPr>
      </w:pPr>
      <w:r w:rsidRPr="00E50C75">
        <w:rPr>
          <w:rFonts w:ascii="Times New Roman" w:hAnsi="Times New Roman"/>
          <w:color w:val="000000"/>
          <w:sz w:val="28"/>
          <w:szCs w:val="28"/>
        </w:rPr>
        <w:t>«Природа вокруг нас» - социальное и общекультурное направления;</w:t>
      </w:r>
    </w:p>
    <w:p w:rsidR="00021ADB" w:rsidRPr="00E50C75" w:rsidRDefault="00021ADB" w:rsidP="00021ADB">
      <w:pPr>
        <w:spacing w:after="0" w:line="240" w:lineRule="auto"/>
        <w:jc w:val="both"/>
        <w:rPr>
          <w:rFonts w:ascii="Times New Roman" w:hAnsi="Times New Roman"/>
          <w:color w:val="000000"/>
          <w:sz w:val="28"/>
          <w:szCs w:val="28"/>
        </w:rPr>
      </w:pPr>
      <w:r w:rsidRPr="00E50C75">
        <w:rPr>
          <w:rFonts w:ascii="Times New Roman" w:hAnsi="Times New Roman"/>
          <w:color w:val="000000"/>
          <w:sz w:val="28"/>
          <w:szCs w:val="28"/>
        </w:rPr>
        <w:t xml:space="preserve">           Предполагаемые результаты:</w:t>
      </w:r>
    </w:p>
    <w:p w:rsidR="00021ADB" w:rsidRPr="00E50C75" w:rsidRDefault="00021ADB" w:rsidP="00021ADB">
      <w:pPr>
        <w:spacing w:after="0" w:line="240" w:lineRule="auto"/>
        <w:ind w:firstLine="851"/>
        <w:jc w:val="both"/>
        <w:rPr>
          <w:rFonts w:ascii="Times New Roman" w:hAnsi="Times New Roman"/>
          <w:color w:val="000000"/>
          <w:sz w:val="28"/>
          <w:szCs w:val="28"/>
        </w:rPr>
      </w:pPr>
      <w:r w:rsidRPr="00E50C75">
        <w:rPr>
          <w:rFonts w:ascii="Times New Roman" w:hAnsi="Times New Roman"/>
          <w:color w:val="000000"/>
          <w:sz w:val="28"/>
          <w:szCs w:val="28"/>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021ADB" w:rsidRPr="00E50C75" w:rsidRDefault="00021ADB" w:rsidP="00021ADB">
      <w:pPr>
        <w:spacing w:after="0" w:line="240" w:lineRule="auto"/>
        <w:ind w:firstLine="851"/>
        <w:jc w:val="both"/>
        <w:rPr>
          <w:rFonts w:ascii="Times New Roman" w:hAnsi="Times New Roman"/>
          <w:color w:val="000000"/>
          <w:sz w:val="28"/>
          <w:szCs w:val="28"/>
        </w:rPr>
      </w:pPr>
      <w:r w:rsidRPr="00E50C75">
        <w:rPr>
          <w:rFonts w:ascii="Times New Roman" w:hAnsi="Times New Roman"/>
          <w:color w:val="000000"/>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021ADB" w:rsidRPr="00E50C75" w:rsidRDefault="00021ADB" w:rsidP="00021ADB">
      <w:pPr>
        <w:spacing w:after="0" w:line="240" w:lineRule="auto"/>
        <w:ind w:firstLine="851"/>
        <w:jc w:val="both"/>
        <w:rPr>
          <w:rFonts w:ascii="Times New Roman" w:hAnsi="Times New Roman"/>
          <w:color w:val="000000"/>
          <w:sz w:val="28"/>
          <w:szCs w:val="28"/>
        </w:rPr>
      </w:pPr>
      <w:r w:rsidRPr="00E50C75">
        <w:rPr>
          <w:rFonts w:ascii="Times New Roman" w:hAnsi="Times New Roman"/>
          <w:color w:val="000000"/>
          <w:sz w:val="28"/>
          <w:szCs w:val="28"/>
        </w:rPr>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021ADB" w:rsidRPr="00E50C75" w:rsidRDefault="00021ADB" w:rsidP="00021ADB">
      <w:pPr>
        <w:spacing w:after="0" w:line="240" w:lineRule="auto"/>
        <w:ind w:firstLine="851"/>
        <w:jc w:val="both"/>
        <w:rPr>
          <w:rFonts w:ascii="Times New Roman" w:hAnsi="Times New Roman"/>
          <w:color w:val="000000"/>
          <w:sz w:val="28"/>
          <w:szCs w:val="28"/>
        </w:rPr>
      </w:pPr>
      <w:r w:rsidRPr="00E50C75">
        <w:rPr>
          <w:rFonts w:ascii="Times New Roman" w:hAnsi="Times New Roman"/>
          <w:color w:val="000000"/>
          <w:sz w:val="28"/>
          <w:szCs w:val="28"/>
        </w:rPr>
        <w:t>Результаты внеурочной деятельности не являются предметом контрольно-оценочных процедур. В этом случае в школе используется технология  «Портфолио», но оценочным  процедурам это не подлежит.</w:t>
      </w:r>
    </w:p>
    <w:p w:rsidR="00021ADB" w:rsidRDefault="00021ADB" w:rsidP="00907133">
      <w:pPr>
        <w:spacing w:line="240" w:lineRule="auto"/>
        <w:jc w:val="center"/>
        <w:rPr>
          <w:rFonts w:ascii="Times New Roman" w:eastAsia="Times New Roman" w:hAnsi="Times New Roman"/>
          <w:b/>
          <w:sz w:val="32"/>
          <w:lang w:eastAsia="ru-RU"/>
        </w:rPr>
      </w:pPr>
    </w:p>
    <w:p w:rsidR="00021ADB" w:rsidRDefault="00021ADB" w:rsidP="00907133">
      <w:pPr>
        <w:spacing w:line="240" w:lineRule="auto"/>
        <w:jc w:val="center"/>
        <w:rPr>
          <w:rFonts w:ascii="Times New Roman" w:eastAsia="Times New Roman" w:hAnsi="Times New Roman"/>
          <w:b/>
          <w:sz w:val="32"/>
          <w:lang w:eastAsia="ru-RU"/>
        </w:rPr>
      </w:pPr>
    </w:p>
    <w:p w:rsidR="00021ADB" w:rsidRDefault="00021ADB" w:rsidP="00907133">
      <w:pPr>
        <w:spacing w:line="240" w:lineRule="auto"/>
        <w:jc w:val="center"/>
        <w:rPr>
          <w:rFonts w:ascii="Times New Roman" w:eastAsia="Times New Roman" w:hAnsi="Times New Roman"/>
          <w:b/>
          <w:sz w:val="32"/>
          <w:lang w:eastAsia="ru-RU"/>
        </w:rPr>
      </w:pPr>
    </w:p>
    <w:p w:rsidR="00021ADB" w:rsidRDefault="00021ADB" w:rsidP="00907133">
      <w:pPr>
        <w:spacing w:line="240" w:lineRule="auto"/>
        <w:jc w:val="center"/>
        <w:rPr>
          <w:rFonts w:ascii="Times New Roman" w:eastAsia="Times New Roman" w:hAnsi="Times New Roman"/>
          <w:b/>
          <w:sz w:val="32"/>
          <w:lang w:eastAsia="ru-RU"/>
        </w:rPr>
      </w:pPr>
    </w:p>
    <w:p w:rsidR="00021ADB" w:rsidRDefault="00021ADB" w:rsidP="00907133">
      <w:pPr>
        <w:spacing w:line="240" w:lineRule="auto"/>
        <w:jc w:val="center"/>
        <w:rPr>
          <w:rFonts w:ascii="Times New Roman" w:eastAsia="Times New Roman" w:hAnsi="Times New Roman"/>
          <w:b/>
          <w:sz w:val="32"/>
          <w:lang w:eastAsia="ru-RU"/>
        </w:rPr>
      </w:pPr>
    </w:p>
    <w:p w:rsidR="00021ADB" w:rsidRDefault="00021ADB" w:rsidP="00907133">
      <w:pPr>
        <w:spacing w:line="240" w:lineRule="auto"/>
        <w:jc w:val="center"/>
        <w:rPr>
          <w:rFonts w:ascii="Times New Roman" w:eastAsia="Times New Roman" w:hAnsi="Times New Roman"/>
          <w:b/>
          <w:sz w:val="32"/>
          <w:lang w:eastAsia="ru-RU"/>
        </w:rPr>
      </w:pPr>
    </w:p>
    <w:p w:rsidR="00021ADB" w:rsidRDefault="00021ADB" w:rsidP="00907133">
      <w:pPr>
        <w:spacing w:line="240" w:lineRule="auto"/>
        <w:jc w:val="center"/>
        <w:rPr>
          <w:rFonts w:ascii="Times New Roman" w:eastAsia="Times New Roman" w:hAnsi="Times New Roman"/>
          <w:b/>
          <w:sz w:val="32"/>
          <w:lang w:eastAsia="ru-RU"/>
        </w:rPr>
        <w:sectPr w:rsidR="00021ADB" w:rsidSect="00EA3CE6">
          <w:pgSz w:w="11906" w:h="16838"/>
          <w:pgMar w:top="1134" w:right="567" w:bottom="1134" w:left="1134" w:header="680" w:footer="567" w:gutter="0"/>
          <w:cols w:space="708"/>
          <w:docGrid w:linePitch="360"/>
        </w:sectPr>
      </w:pPr>
    </w:p>
    <w:p w:rsidR="00021ADB" w:rsidRDefault="00021ADB" w:rsidP="00021ADB">
      <w:pPr>
        <w:shd w:val="clear" w:color="auto" w:fill="FFFFFF"/>
        <w:spacing w:after="0" w:line="240" w:lineRule="auto"/>
        <w:jc w:val="center"/>
        <w:rPr>
          <w:rFonts w:ascii="Times New Roman" w:hAnsi="Times New Roman"/>
        </w:rPr>
      </w:pPr>
      <w:r>
        <w:rPr>
          <w:rFonts w:ascii="Times New Roman" w:eastAsia="Times New Roman" w:hAnsi="Times New Roman"/>
          <w:b/>
          <w:color w:val="000000"/>
          <w:sz w:val="28"/>
          <w:szCs w:val="28"/>
          <w:lang w:eastAsia="ru-RU"/>
        </w:rPr>
        <w:lastRenderedPageBreak/>
        <w:t>План внеурочной деятель</w:t>
      </w:r>
      <w:r w:rsidRPr="00310FBA">
        <w:rPr>
          <w:rFonts w:ascii="Times New Roman" w:eastAsia="Times New Roman" w:hAnsi="Times New Roman"/>
          <w:b/>
          <w:color w:val="000000"/>
          <w:sz w:val="28"/>
          <w:szCs w:val="28"/>
          <w:lang w:eastAsia="ru-RU"/>
        </w:rPr>
        <w:t>ности 5-го</w:t>
      </w:r>
      <w:r>
        <w:rPr>
          <w:rFonts w:ascii="Times New Roman" w:eastAsia="Times New Roman" w:hAnsi="Times New Roman"/>
          <w:b/>
          <w:color w:val="000000"/>
          <w:sz w:val="28"/>
          <w:szCs w:val="28"/>
          <w:lang w:eastAsia="ru-RU"/>
        </w:rPr>
        <w:t>и 6-го</w:t>
      </w:r>
      <w:r w:rsidRPr="00310FBA">
        <w:rPr>
          <w:rFonts w:ascii="Times New Roman" w:eastAsia="Times New Roman" w:hAnsi="Times New Roman"/>
          <w:b/>
          <w:color w:val="000000"/>
          <w:sz w:val="28"/>
          <w:szCs w:val="28"/>
          <w:lang w:eastAsia="ru-RU"/>
        </w:rPr>
        <w:t xml:space="preserve"> класс</w:t>
      </w:r>
      <w:r>
        <w:rPr>
          <w:rFonts w:ascii="Times New Roman" w:eastAsia="Times New Roman" w:hAnsi="Times New Roman"/>
          <w:b/>
          <w:color w:val="000000"/>
          <w:sz w:val="28"/>
          <w:szCs w:val="28"/>
          <w:lang w:eastAsia="ru-RU"/>
        </w:rPr>
        <w:t>ов</w:t>
      </w:r>
      <w:r w:rsidRPr="00310FBA">
        <w:rPr>
          <w:rFonts w:ascii="Times New Roman" w:eastAsia="Times New Roman" w:hAnsi="Times New Roman"/>
          <w:b/>
          <w:color w:val="000000"/>
          <w:sz w:val="28"/>
          <w:szCs w:val="28"/>
          <w:lang w:eastAsia="ru-RU"/>
        </w:rPr>
        <w:t xml:space="preserve"> МБОУ </w:t>
      </w:r>
      <w:r>
        <w:rPr>
          <w:rFonts w:ascii="Times New Roman" w:eastAsia="Times New Roman" w:hAnsi="Times New Roman"/>
          <w:b/>
          <w:color w:val="000000"/>
          <w:sz w:val="28"/>
          <w:szCs w:val="28"/>
          <w:lang w:eastAsia="ru-RU"/>
        </w:rPr>
        <w:t>Андреевской СШ № 3</w:t>
      </w:r>
    </w:p>
    <w:tbl>
      <w:tblPr>
        <w:tblStyle w:val="a4"/>
        <w:tblpPr w:leftFromText="180" w:rightFromText="180" w:horzAnchor="margin" w:tblpY="1500"/>
        <w:tblW w:w="14034" w:type="dxa"/>
        <w:tblLook w:val="04A0"/>
      </w:tblPr>
      <w:tblGrid>
        <w:gridCol w:w="3119"/>
        <w:gridCol w:w="1560"/>
        <w:gridCol w:w="1644"/>
        <w:gridCol w:w="1644"/>
        <w:gridCol w:w="1644"/>
        <w:gridCol w:w="1644"/>
        <w:gridCol w:w="1645"/>
        <w:gridCol w:w="567"/>
        <w:gridCol w:w="567"/>
      </w:tblGrid>
      <w:tr w:rsidR="00021ADB" w:rsidRPr="00533DC6" w:rsidTr="00021ADB">
        <w:tc>
          <w:tcPr>
            <w:tcW w:w="3119" w:type="dxa"/>
            <w:vMerge w:val="restart"/>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Программы внеурочной деятельности</w:t>
            </w:r>
          </w:p>
        </w:tc>
        <w:tc>
          <w:tcPr>
            <w:tcW w:w="1560" w:type="dxa"/>
            <w:vMerge w:val="restart"/>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Формы организации внеурочной деятельности</w:t>
            </w:r>
          </w:p>
        </w:tc>
        <w:tc>
          <w:tcPr>
            <w:tcW w:w="8221" w:type="dxa"/>
            <w:gridSpan w:val="5"/>
          </w:tcPr>
          <w:p w:rsidR="00021ADB" w:rsidRPr="00D01E30" w:rsidRDefault="00021ADB" w:rsidP="00021ADB">
            <w:pPr>
              <w:ind w:right="-457"/>
              <w:jc w:val="center"/>
              <w:rPr>
                <w:rFonts w:ascii="Times New Roman" w:hAnsi="Times New Roman"/>
                <w:sz w:val="24"/>
                <w:szCs w:val="24"/>
              </w:rPr>
            </w:pPr>
            <w:r w:rsidRPr="00D01E30">
              <w:rPr>
                <w:rFonts w:ascii="Times New Roman" w:hAnsi="Times New Roman"/>
                <w:sz w:val="24"/>
                <w:szCs w:val="24"/>
              </w:rPr>
              <w:t>Состав и структура направлений внеурочной деятельности</w:t>
            </w:r>
          </w:p>
        </w:tc>
        <w:tc>
          <w:tcPr>
            <w:tcW w:w="1134" w:type="dxa"/>
            <w:gridSpan w:val="2"/>
          </w:tcPr>
          <w:p w:rsidR="00021ADB" w:rsidRPr="00D01E30" w:rsidRDefault="00021ADB" w:rsidP="00021ADB">
            <w:pPr>
              <w:spacing w:after="0" w:line="240" w:lineRule="auto"/>
              <w:ind w:left="-108" w:right="-457"/>
              <w:rPr>
                <w:rFonts w:ascii="Times New Roman" w:hAnsi="Times New Roman"/>
                <w:sz w:val="24"/>
                <w:szCs w:val="24"/>
              </w:rPr>
            </w:pPr>
            <w:r w:rsidRPr="00D01E30">
              <w:rPr>
                <w:rFonts w:ascii="Times New Roman" w:hAnsi="Times New Roman"/>
                <w:sz w:val="24"/>
                <w:szCs w:val="24"/>
              </w:rPr>
              <w:t>Часов в неделю</w:t>
            </w:r>
          </w:p>
        </w:tc>
      </w:tr>
      <w:tr w:rsidR="00021ADB" w:rsidRPr="00533DC6" w:rsidTr="00021ADB">
        <w:tc>
          <w:tcPr>
            <w:tcW w:w="3119" w:type="dxa"/>
            <w:vMerge/>
          </w:tcPr>
          <w:p w:rsidR="00021ADB" w:rsidRPr="00D01E30" w:rsidRDefault="00021ADB" w:rsidP="00021ADB">
            <w:pPr>
              <w:ind w:right="-457"/>
              <w:rPr>
                <w:rFonts w:ascii="Times New Roman" w:hAnsi="Times New Roman"/>
                <w:sz w:val="24"/>
                <w:szCs w:val="24"/>
              </w:rPr>
            </w:pPr>
          </w:p>
        </w:tc>
        <w:tc>
          <w:tcPr>
            <w:tcW w:w="1560" w:type="dxa"/>
            <w:vMerge/>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left="-100" w:right="-457"/>
              <w:rPr>
                <w:rFonts w:ascii="Times New Roman" w:hAnsi="Times New Roman"/>
                <w:sz w:val="24"/>
                <w:szCs w:val="24"/>
              </w:rPr>
            </w:pPr>
            <w:r w:rsidRPr="00D01E30">
              <w:rPr>
                <w:rFonts w:ascii="Times New Roman" w:hAnsi="Times New Roman"/>
                <w:sz w:val="24"/>
                <w:szCs w:val="24"/>
              </w:rPr>
              <w:t>Спортивно-оздоровитель</w:t>
            </w:r>
          </w:p>
          <w:p w:rsidR="00021ADB" w:rsidRPr="00D01E30" w:rsidRDefault="00021ADB" w:rsidP="00021ADB">
            <w:pPr>
              <w:ind w:left="-100" w:right="-457"/>
              <w:rPr>
                <w:rFonts w:ascii="Times New Roman" w:hAnsi="Times New Roman"/>
                <w:sz w:val="24"/>
                <w:szCs w:val="24"/>
              </w:rPr>
            </w:pPr>
            <w:r w:rsidRPr="00D01E30">
              <w:rPr>
                <w:rFonts w:ascii="Times New Roman" w:hAnsi="Times New Roman"/>
                <w:sz w:val="24"/>
                <w:szCs w:val="24"/>
              </w:rPr>
              <w:t>-ное</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Духовно-нравственное</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Социальное</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Общеинтел-лектуальное</w:t>
            </w:r>
          </w:p>
        </w:tc>
        <w:tc>
          <w:tcPr>
            <w:tcW w:w="1645"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Общекультур-  ное</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5</w:t>
            </w:r>
          </w:p>
          <w:p w:rsidR="00021ADB" w:rsidRPr="00D01E30" w:rsidRDefault="00021ADB" w:rsidP="00021ADB">
            <w:pPr>
              <w:ind w:left="-142" w:right="-457"/>
              <w:rPr>
                <w:rFonts w:ascii="Times New Roman" w:hAnsi="Times New Roman"/>
                <w:sz w:val="24"/>
                <w:szCs w:val="24"/>
              </w:rPr>
            </w:pPr>
            <w:r w:rsidRPr="00D01E30">
              <w:rPr>
                <w:rFonts w:ascii="Times New Roman" w:hAnsi="Times New Roman"/>
                <w:sz w:val="24"/>
                <w:szCs w:val="24"/>
              </w:rPr>
              <w:t>класс</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6</w:t>
            </w:r>
          </w:p>
          <w:p w:rsidR="00021ADB" w:rsidRPr="00D01E30" w:rsidRDefault="00021ADB" w:rsidP="00021ADB">
            <w:pPr>
              <w:ind w:left="-142" w:right="-457"/>
              <w:rPr>
                <w:rFonts w:ascii="Times New Roman" w:hAnsi="Times New Roman"/>
                <w:sz w:val="24"/>
                <w:szCs w:val="24"/>
              </w:rPr>
            </w:pPr>
            <w:r w:rsidRPr="00D01E30">
              <w:rPr>
                <w:rFonts w:ascii="Times New Roman" w:hAnsi="Times New Roman"/>
                <w:sz w:val="24"/>
                <w:szCs w:val="24"/>
              </w:rPr>
              <w:t>класс</w:t>
            </w: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«Шахматы»</w:t>
            </w:r>
          </w:p>
        </w:tc>
        <w:tc>
          <w:tcPr>
            <w:tcW w:w="1560" w:type="dxa"/>
          </w:tcPr>
          <w:p w:rsidR="00021ADB" w:rsidRPr="00D01E30" w:rsidRDefault="00021ADB" w:rsidP="00021ADB">
            <w:pPr>
              <w:rPr>
                <w:rFonts w:ascii="Times New Roman" w:hAnsi="Times New Roman"/>
                <w:sz w:val="24"/>
                <w:szCs w:val="24"/>
              </w:rPr>
            </w:pPr>
            <w:r w:rsidRPr="00D01E30">
              <w:rPr>
                <w:rFonts w:ascii="Times New Roman" w:hAnsi="Times New Roman"/>
                <w:sz w:val="24"/>
                <w:szCs w:val="24"/>
              </w:rPr>
              <w:t xml:space="preserve">Кружок </w:t>
            </w:r>
          </w:p>
        </w:tc>
        <w:tc>
          <w:tcPr>
            <w:tcW w:w="1644"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 xml:space="preserve"> 5 кл-12 6 кл-17</w:t>
            </w: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 xml:space="preserve"> 5 кл-12 6 кл-17</w:t>
            </w:r>
          </w:p>
        </w:tc>
        <w:tc>
          <w:tcPr>
            <w:tcW w:w="1645" w:type="dxa"/>
          </w:tcPr>
          <w:p w:rsidR="00021ADB" w:rsidRPr="00D01E30" w:rsidRDefault="00021ADB" w:rsidP="00021ADB">
            <w:pPr>
              <w:ind w:right="-457"/>
              <w:rPr>
                <w:rFonts w:ascii="Times New Roman" w:hAnsi="Times New Roman"/>
                <w:sz w:val="24"/>
                <w:szCs w:val="24"/>
              </w:rPr>
            </w:pP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1</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1</w:t>
            </w: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«Мир человека»</w:t>
            </w:r>
          </w:p>
        </w:tc>
        <w:tc>
          <w:tcPr>
            <w:tcW w:w="1560" w:type="dxa"/>
          </w:tcPr>
          <w:p w:rsidR="00021ADB" w:rsidRPr="00D01E30" w:rsidRDefault="00021ADB" w:rsidP="00021ADB">
            <w:pPr>
              <w:rPr>
                <w:rFonts w:ascii="Times New Roman" w:hAnsi="Times New Roman"/>
                <w:sz w:val="24"/>
                <w:szCs w:val="24"/>
              </w:rPr>
            </w:pPr>
            <w:r w:rsidRPr="00D01E30">
              <w:rPr>
                <w:rFonts w:ascii="Times New Roman" w:hAnsi="Times New Roman"/>
                <w:sz w:val="24"/>
                <w:szCs w:val="24"/>
              </w:rPr>
              <w:t xml:space="preserve">Кружок </w:t>
            </w: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1644" w:type="dxa"/>
          </w:tcPr>
          <w:p w:rsidR="00021ADB" w:rsidRPr="00D01E30" w:rsidRDefault="00021ADB" w:rsidP="00021ADB">
            <w:pPr>
              <w:ind w:right="-457"/>
              <w:rPr>
                <w:rFonts w:ascii="Times New Roman" w:hAnsi="Times New Roman"/>
                <w:sz w:val="24"/>
                <w:szCs w:val="24"/>
              </w:rPr>
            </w:pPr>
          </w:p>
        </w:tc>
        <w:tc>
          <w:tcPr>
            <w:tcW w:w="1645"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2</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2</w:t>
            </w: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«Традиционные подвижные игры народов России»</w:t>
            </w:r>
          </w:p>
        </w:tc>
        <w:tc>
          <w:tcPr>
            <w:tcW w:w="1560" w:type="dxa"/>
          </w:tcPr>
          <w:p w:rsidR="00021ADB" w:rsidRPr="00D01E30" w:rsidRDefault="00021ADB" w:rsidP="00021ADB">
            <w:pPr>
              <w:rPr>
                <w:rFonts w:ascii="Times New Roman" w:hAnsi="Times New Roman"/>
                <w:sz w:val="24"/>
                <w:szCs w:val="24"/>
              </w:rPr>
            </w:pPr>
            <w:r w:rsidRPr="00D01E30">
              <w:rPr>
                <w:rFonts w:ascii="Times New Roman" w:hAnsi="Times New Roman"/>
                <w:sz w:val="24"/>
                <w:szCs w:val="24"/>
              </w:rPr>
              <w:t xml:space="preserve">Кружок </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p>
        </w:tc>
        <w:tc>
          <w:tcPr>
            <w:tcW w:w="1645"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2</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2</w:t>
            </w: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«Оригами»</w:t>
            </w:r>
          </w:p>
        </w:tc>
        <w:tc>
          <w:tcPr>
            <w:tcW w:w="1560" w:type="dxa"/>
          </w:tcPr>
          <w:p w:rsidR="00021ADB" w:rsidRPr="00D01E30" w:rsidRDefault="00021ADB" w:rsidP="00021ADB">
            <w:pPr>
              <w:rPr>
                <w:rFonts w:ascii="Times New Roman" w:hAnsi="Times New Roman"/>
                <w:sz w:val="24"/>
                <w:szCs w:val="24"/>
              </w:rPr>
            </w:pPr>
            <w:r w:rsidRPr="00D01E30">
              <w:rPr>
                <w:rFonts w:ascii="Times New Roman" w:hAnsi="Times New Roman"/>
                <w:sz w:val="24"/>
                <w:szCs w:val="24"/>
              </w:rPr>
              <w:t xml:space="preserve">Кружок </w:t>
            </w: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1644" w:type="dxa"/>
          </w:tcPr>
          <w:p w:rsidR="00021ADB" w:rsidRPr="00D01E30" w:rsidRDefault="00021ADB" w:rsidP="00021ADB">
            <w:pPr>
              <w:ind w:right="-457"/>
              <w:rPr>
                <w:rFonts w:ascii="Times New Roman" w:hAnsi="Times New Roman"/>
                <w:sz w:val="24"/>
                <w:szCs w:val="24"/>
              </w:rPr>
            </w:pPr>
          </w:p>
        </w:tc>
        <w:tc>
          <w:tcPr>
            <w:tcW w:w="1645"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2</w:t>
            </w:r>
          </w:p>
        </w:tc>
        <w:tc>
          <w:tcPr>
            <w:tcW w:w="567" w:type="dxa"/>
          </w:tcPr>
          <w:p w:rsidR="00021ADB" w:rsidRPr="00D01E30" w:rsidRDefault="00021ADB" w:rsidP="00021ADB">
            <w:pPr>
              <w:ind w:right="-457"/>
              <w:rPr>
                <w:rFonts w:ascii="Times New Roman" w:hAnsi="Times New Roman"/>
                <w:sz w:val="24"/>
                <w:szCs w:val="24"/>
              </w:rPr>
            </w:pP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«Здравствуй мир, здравствуй друг»</w:t>
            </w:r>
          </w:p>
        </w:tc>
        <w:tc>
          <w:tcPr>
            <w:tcW w:w="1560" w:type="dxa"/>
          </w:tcPr>
          <w:p w:rsidR="00021ADB" w:rsidRPr="00D01E30" w:rsidRDefault="00021ADB" w:rsidP="00021ADB">
            <w:pPr>
              <w:rPr>
                <w:rFonts w:ascii="Times New Roman" w:hAnsi="Times New Roman"/>
                <w:sz w:val="24"/>
                <w:szCs w:val="24"/>
              </w:rPr>
            </w:pPr>
            <w:r w:rsidRPr="00D01E30">
              <w:rPr>
                <w:rFonts w:ascii="Times New Roman" w:hAnsi="Times New Roman"/>
                <w:sz w:val="24"/>
                <w:szCs w:val="24"/>
              </w:rPr>
              <w:t xml:space="preserve">Кружок </w:t>
            </w: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 xml:space="preserve">кл-12  </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 xml:space="preserve">кл-12  </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 xml:space="preserve">кл-12  </w:t>
            </w:r>
          </w:p>
        </w:tc>
        <w:tc>
          <w:tcPr>
            <w:tcW w:w="1645"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 xml:space="preserve">кл-12  </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1</w:t>
            </w:r>
          </w:p>
        </w:tc>
        <w:tc>
          <w:tcPr>
            <w:tcW w:w="567" w:type="dxa"/>
          </w:tcPr>
          <w:p w:rsidR="00021ADB" w:rsidRPr="00D01E30" w:rsidRDefault="00021ADB" w:rsidP="00021ADB">
            <w:pPr>
              <w:ind w:right="-457"/>
              <w:rPr>
                <w:rFonts w:ascii="Times New Roman" w:hAnsi="Times New Roman"/>
                <w:sz w:val="24"/>
                <w:szCs w:val="24"/>
              </w:rPr>
            </w:pP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«Дом, в котором мы живём»</w:t>
            </w:r>
          </w:p>
        </w:tc>
        <w:tc>
          <w:tcPr>
            <w:tcW w:w="1560"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Клуб</w:t>
            </w: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1645"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кл-12 6 кл-17</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2</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2</w:t>
            </w: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«Азбука журналистики»</w:t>
            </w:r>
          </w:p>
        </w:tc>
        <w:tc>
          <w:tcPr>
            <w:tcW w:w="1560"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Кружок</w:t>
            </w: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 xml:space="preserve">кл-12 </w:t>
            </w: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 xml:space="preserve">кл-12 </w:t>
            </w:r>
          </w:p>
        </w:tc>
        <w:tc>
          <w:tcPr>
            <w:tcW w:w="1645"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lang w:val="en-US"/>
              </w:rPr>
              <w:t xml:space="preserve">5 </w:t>
            </w:r>
            <w:r w:rsidRPr="00D01E30">
              <w:rPr>
                <w:rFonts w:ascii="Times New Roman" w:hAnsi="Times New Roman"/>
                <w:sz w:val="24"/>
                <w:szCs w:val="24"/>
              </w:rPr>
              <w:t xml:space="preserve">кл-12 </w:t>
            </w:r>
          </w:p>
        </w:tc>
        <w:tc>
          <w:tcPr>
            <w:tcW w:w="567" w:type="dxa"/>
          </w:tcPr>
          <w:p w:rsidR="00021ADB" w:rsidRPr="00D01E30" w:rsidRDefault="00021ADB" w:rsidP="00021ADB">
            <w:pPr>
              <w:ind w:right="-457"/>
              <w:rPr>
                <w:rFonts w:ascii="Times New Roman" w:hAnsi="Times New Roman"/>
                <w:sz w:val="24"/>
                <w:szCs w:val="24"/>
              </w:rPr>
            </w:pP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1</w:t>
            </w: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«Природа вокруг нас»</w:t>
            </w:r>
          </w:p>
        </w:tc>
        <w:tc>
          <w:tcPr>
            <w:tcW w:w="1560"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Кружок</w:t>
            </w: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6 кл-17</w:t>
            </w:r>
          </w:p>
        </w:tc>
        <w:tc>
          <w:tcPr>
            <w:tcW w:w="1644" w:type="dxa"/>
          </w:tcPr>
          <w:p w:rsidR="00021ADB" w:rsidRPr="00D01E30" w:rsidRDefault="00021ADB" w:rsidP="00021ADB">
            <w:pPr>
              <w:ind w:right="-457"/>
              <w:rPr>
                <w:rFonts w:ascii="Times New Roman" w:hAnsi="Times New Roman"/>
                <w:sz w:val="24"/>
                <w:szCs w:val="24"/>
              </w:rPr>
            </w:pPr>
          </w:p>
        </w:tc>
        <w:tc>
          <w:tcPr>
            <w:tcW w:w="1645"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6 кл-17</w:t>
            </w:r>
          </w:p>
        </w:tc>
        <w:tc>
          <w:tcPr>
            <w:tcW w:w="567" w:type="dxa"/>
          </w:tcPr>
          <w:p w:rsidR="00021ADB" w:rsidRPr="00D01E30" w:rsidRDefault="00021ADB" w:rsidP="00021ADB">
            <w:pPr>
              <w:ind w:right="-457"/>
              <w:rPr>
                <w:rFonts w:ascii="Times New Roman" w:hAnsi="Times New Roman"/>
                <w:sz w:val="24"/>
                <w:szCs w:val="24"/>
              </w:rPr>
            </w:pP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2</w:t>
            </w:r>
          </w:p>
        </w:tc>
      </w:tr>
      <w:tr w:rsidR="00021ADB" w:rsidRPr="00533DC6" w:rsidTr="00021ADB">
        <w:tc>
          <w:tcPr>
            <w:tcW w:w="3119" w:type="dxa"/>
          </w:tcPr>
          <w:p w:rsidR="00021ADB" w:rsidRPr="00D01E30" w:rsidRDefault="00021ADB" w:rsidP="00021ADB">
            <w:pPr>
              <w:ind w:left="-108" w:right="-457"/>
              <w:rPr>
                <w:rFonts w:ascii="Times New Roman" w:hAnsi="Times New Roman"/>
                <w:sz w:val="24"/>
                <w:szCs w:val="24"/>
              </w:rPr>
            </w:pPr>
            <w:r w:rsidRPr="00D01E30">
              <w:rPr>
                <w:rFonts w:ascii="Times New Roman" w:hAnsi="Times New Roman"/>
                <w:sz w:val="24"/>
                <w:szCs w:val="24"/>
              </w:rPr>
              <w:t>ИТОГО:</w:t>
            </w:r>
          </w:p>
        </w:tc>
        <w:tc>
          <w:tcPr>
            <w:tcW w:w="1560" w:type="dxa"/>
          </w:tcPr>
          <w:p w:rsidR="00021ADB" w:rsidRPr="00D01E30" w:rsidRDefault="00021ADB" w:rsidP="00021ADB">
            <w:pPr>
              <w:ind w:right="-457"/>
              <w:rPr>
                <w:rFonts w:ascii="Times New Roman" w:hAnsi="Times New Roman"/>
                <w:sz w:val="24"/>
                <w:szCs w:val="24"/>
              </w:rPr>
            </w:pPr>
          </w:p>
        </w:tc>
        <w:tc>
          <w:tcPr>
            <w:tcW w:w="1644" w:type="dxa"/>
          </w:tcPr>
          <w:p w:rsidR="00021ADB" w:rsidRPr="00D01E30" w:rsidRDefault="00021ADB" w:rsidP="00021ADB">
            <w:pPr>
              <w:ind w:right="-457"/>
              <w:jc w:val="center"/>
              <w:rPr>
                <w:rFonts w:ascii="Times New Roman" w:hAnsi="Times New Roman"/>
                <w:sz w:val="24"/>
                <w:szCs w:val="24"/>
              </w:rPr>
            </w:pPr>
            <w:r w:rsidRPr="00D01E30">
              <w:rPr>
                <w:rFonts w:ascii="Times New Roman" w:hAnsi="Times New Roman"/>
                <w:sz w:val="24"/>
                <w:szCs w:val="24"/>
              </w:rPr>
              <w:t>2</w:t>
            </w:r>
          </w:p>
        </w:tc>
        <w:tc>
          <w:tcPr>
            <w:tcW w:w="1644" w:type="dxa"/>
          </w:tcPr>
          <w:p w:rsidR="00021ADB" w:rsidRPr="00D01E30" w:rsidRDefault="00021ADB" w:rsidP="00021ADB">
            <w:pPr>
              <w:ind w:right="-457"/>
              <w:jc w:val="center"/>
              <w:rPr>
                <w:rFonts w:ascii="Times New Roman" w:hAnsi="Times New Roman"/>
                <w:sz w:val="24"/>
                <w:szCs w:val="24"/>
              </w:rPr>
            </w:pPr>
            <w:r w:rsidRPr="00D01E30">
              <w:rPr>
                <w:rFonts w:ascii="Times New Roman" w:hAnsi="Times New Roman"/>
                <w:sz w:val="24"/>
                <w:szCs w:val="24"/>
              </w:rPr>
              <w:t>3</w:t>
            </w:r>
          </w:p>
        </w:tc>
        <w:tc>
          <w:tcPr>
            <w:tcW w:w="1644" w:type="dxa"/>
          </w:tcPr>
          <w:p w:rsidR="00021ADB" w:rsidRPr="00D01E30" w:rsidRDefault="00021ADB" w:rsidP="00021ADB">
            <w:pPr>
              <w:ind w:right="-457"/>
              <w:jc w:val="center"/>
              <w:rPr>
                <w:rFonts w:ascii="Times New Roman" w:hAnsi="Times New Roman"/>
                <w:sz w:val="24"/>
                <w:szCs w:val="24"/>
              </w:rPr>
            </w:pPr>
            <w:r w:rsidRPr="00D01E30">
              <w:rPr>
                <w:rFonts w:ascii="Times New Roman" w:hAnsi="Times New Roman"/>
                <w:sz w:val="24"/>
                <w:szCs w:val="24"/>
              </w:rPr>
              <w:t>6</w:t>
            </w:r>
          </w:p>
        </w:tc>
        <w:tc>
          <w:tcPr>
            <w:tcW w:w="1644" w:type="dxa"/>
          </w:tcPr>
          <w:p w:rsidR="00021ADB" w:rsidRPr="00D01E30" w:rsidRDefault="00021ADB" w:rsidP="00021ADB">
            <w:pPr>
              <w:ind w:right="-457"/>
              <w:jc w:val="center"/>
              <w:rPr>
                <w:rFonts w:ascii="Times New Roman" w:hAnsi="Times New Roman"/>
                <w:sz w:val="24"/>
                <w:szCs w:val="24"/>
              </w:rPr>
            </w:pPr>
            <w:r w:rsidRPr="00D01E30">
              <w:rPr>
                <w:rFonts w:ascii="Times New Roman" w:hAnsi="Times New Roman"/>
                <w:sz w:val="24"/>
                <w:szCs w:val="24"/>
              </w:rPr>
              <w:t>4</w:t>
            </w:r>
          </w:p>
        </w:tc>
        <w:tc>
          <w:tcPr>
            <w:tcW w:w="1645" w:type="dxa"/>
          </w:tcPr>
          <w:p w:rsidR="00021ADB" w:rsidRPr="00D01E30" w:rsidRDefault="00021ADB" w:rsidP="00021ADB">
            <w:pPr>
              <w:ind w:right="-457"/>
              <w:jc w:val="center"/>
              <w:rPr>
                <w:rFonts w:ascii="Times New Roman" w:hAnsi="Times New Roman"/>
                <w:sz w:val="24"/>
                <w:szCs w:val="24"/>
              </w:rPr>
            </w:pPr>
            <w:r w:rsidRPr="00D01E30">
              <w:rPr>
                <w:rFonts w:ascii="Times New Roman" w:hAnsi="Times New Roman"/>
                <w:sz w:val="24"/>
                <w:szCs w:val="24"/>
              </w:rPr>
              <w:t>7</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10</w:t>
            </w:r>
          </w:p>
        </w:tc>
        <w:tc>
          <w:tcPr>
            <w:tcW w:w="567" w:type="dxa"/>
          </w:tcPr>
          <w:p w:rsidR="00021ADB" w:rsidRPr="00D01E30" w:rsidRDefault="00021ADB" w:rsidP="00021ADB">
            <w:pPr>
              <w:ind w:right="-457"/>
              <w:rPr>
                <w:rFonts w:ascii="Times New Roman" w:hAnsi="Times New Roman"/>
                <w:sz w:val="24"/>
                <w:szCs w:val="24"/>
              </w:rPr>
            </w:pPr>
            <w:r w:rsidRPr="00D01E30">
              <w:rPr>
                <w:rFonts w:ascii="Times New Roman" w:hAnsi="Times New Roman"/>
                <w:sz w:val="24"/>
                <w:szCs w:val="24"/>
              </w:rPr>
              <w:t>10</w:t>
            </w:r>
          </w:p>
        </w:tc>
      </w:tr>
    </w:tbl>
    <w:p w:rsidR="00021ADB" w:rsidRDefault="00021ADB" w:rsidP="00021ADB">
      <w:pPr>
        <w:spacing w:after="0" w:line="240" w:lineRule="auto"/>
        <w:rPr>
          <w:rFonts w:ascii="Times New Roman" w:hAnsi="Times New Roman"/>
        </w:rPr>
        <w:sectPr w:rsidR="00021ADB" w:rsidSect="00021ADB">
          <w:pgSz w:w="16838" w:h="11906" w:orient="landscape"/>
          <w:pgMar w:top="567" w:right="1134" w:bottom="1134" w:left="1134" w:header="680" w:footer="567" w:gutter="0"/>
          <w:cols w:space="708"/>
          <w:docGrid w:linePitch="360"/>
        </w:sectPr>
      </w:pPr>
      <w:r>
        <w:rPr>
          <w:rFonts w:ascii="Times New Roman" w:hAnsi="Times New Roman"/>
        </w:rPr>
        <w:br w:type="page"/>
      </w:r>
    </w:p>
    <w:p w:rsidR="00310FBA" w:rsidRDefault="00021ADB" w:rsidP="00021ADB">
      <w:pPr>
        <w:shd w:val="clear" w:color="auto" w:fill="FFFFFF"/>
        <w:spacing w:before="110" w:line="240" w:lineRule="auto"/>
        <w:ind w:left="10" w:hanging="10"/>
        <w:jc w:val="center"/>
        <w:rPr>
          <w:rFonts w:ascii="Times New Roman" w:hAnsi="Times New Roman"/>
          <w:b/>
          <w:sz w:val="28"/>
          <w:szCs w:val="28"/>
        </w:rPr>
      </w:pPr>
      <w:r>
        <w:rPr>
          <w:rFonts w:ascii="Times New Roman" w:hAnsi="Times New Roman"/>
          <w:b/>
          <w:sz w:val="28"/>
          <w:szCs w:val="24"/>
        </w:rPr>
        <w:lastRenderedPageBreak/>
        <w:t>3</w:t>
      </w:r>
      <w:r w:rsidR="00310FBA" w:rsidRPr="00BF1393">
        <w:rPr>
          <w:rFonts w:ascii="Times New Roman" w:hAnsi="Times New Roman"/>
          <w:b/>
          <w:sz w:val="28"/>
          <w:szCs w:val="24"/>
        </w:rPr>
        <w:t>.1.</w:t>
      </w:r>
      <w:r w:rsidR="00FE68CA" w:rsidRPr="00BF1393">
        <w:rPr>
          <w:rFonts w:ascii="Times New Roman" w:hAnsi="Times New Roman"/>
          <w:b/>
          <w:sz w:val="28"/>
          <w:szCs w:val="24"/>
        </w:rPr>
        <w:t>3</w:t>
      </w:r>
      <w:r w:rsidR="00BF1393" w:rsidRPr="00BF1393">
        <w:rPr>
          <w:rFonts w:ascii="Times New Roman" w:hAnsi="Times New Roman"/>
          <w:b/>
          <w:sz w:val="28"/>
          <w:szCs w:val="28"/>
        </w:rPr>
        <w:t>. К</w:t>
      </w:r>
      <w:r w:rsidR="00310FBA" w:rsidRPr="00BF1393">
        <w:rPr>
          <w:rFonts w:ascii="Times New Roman" w:hAnsi="Times New Roman"/>
          <w:b/>
          <w:sz w:val="28"/>
          <w:szCs w:val="28"/>
        </w:rPr>
        <w:t>алендарный  учебный  график</w:t>
      </w:r>
      <w:r>
        <w:rPr>
          <w:rFonts w:ascii="Times New Roman" w:hAnsi="Times New Roman"/>
          <w:b/>
          <w:sz w:val="28"/>
          <w:szCs w:val="28"/>
        </w:rPr>
        <w:t xml:space="preserve"> </w:t>
      </w:r>
      <w:r w:rsidR="00310FBA" w:rsidRPr="00BF1393">
        <w:rPr>
          <w:rFonts w:ascii="Times New Roman" w:hAnsi="Times New Roman"/>
          <w:b/>
          <w:sz w:val="28"/>
          <w:szCs w:val="28"/>
        </w:rPr>
        <w:t>МБОУ</w:t>
      </w:r>
      <w:r>
        <w:rPr>
          <w:rFonts w:ascii="Times New Roman" w:hAnsi="Times New Roman"/>
          <w:b/>
          <w:sz w:val="28"/>
          <w:szCs w:val="28"/>
        </w:rPr>
        <w:t>Анд</w:t>
      </w:r>
      <w:r w:rsidR="007E16D7" w:rsidRPr="00BF1393">
        <w:rPr>
          <w:rFonts w:ascii="Times New Roman" w:hAnsi="Times New Roman"/>
          <w:b/>
          <w:sz w:val="28"/>
          <w:szCs w:val="28"/>
        </w:rPr>
        <w:t xml:space="preserve">реевской средней школы  № </w:t>
      </w:r>
      <w:r>
        <w:rPr>
          <w:rFonts w:ascii="Times New Roman" w:hAnsi="Times New Roman"/>
          <w:b/>
          <w:sz w:val="28"/>
          <w:szCs w:val="28"/>
        </w:rPr>
        <w:t>3</w:t>
      </w:r>
    </w:p>
    <w:p w:rsidR="00A31253" w:rsidRPr="004C157A" w:rsidRDefault="00A31253" w:rsidP="00A31253">
      <w:pPr>
        <w:jc w:val="center"/>
        <w:rPr>
          <w:rFonts w:ascii="Times New Roman" w:hAnsi="Times New Roman"/>
          <w:b/>
          <w:sz w:val="28"/>
        </w:rPr>
      </w:pPr>
      <w:r w:rsidRPr="004C157A">
        <w:rPr>
          <w:rFonts w:ascii="Times New Roman" w:hAnsi="Times New Roman"/>
          <w:b/>
          <w:sz w:val="28"/>
        </w:rPr>
        <w:t>Начало 2016-2017 учебного года 1 сентября 2016г.</w:t>
      </w:r>
    </w:p>
    <w:tbl>
      <w:tblPr>
        <w:tblW w:w="1049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6"/>
        <w:gridCol w:w="1132"/>
        <w:gridCol w:w="1276"/>
        <w:gridCol w:w="992"/>
        <w:gridCol w:w="1276"/>
        <w:gridCol w:w="1302"/>
        <w:gridCol w:w="1249"/>
        <w:gridCol w:w="851"/>
      </w:tblGrid>
      <w:tr w:rsidR="00907133" w:rsidRPr="00907133" w:rsidTr="009A046A">
        <w:tc>
          <w:tcPr>
            <w:tcW w:w="1276" w:type="dxa"/>
            <w:vMerge w:val="restart"/>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Клас</w:t>
            </w:r>
          </w:p>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сы</w:t>
            </w:r>
          </w:p>
        </w:tc>
        <w:tc>
          <w:tcPr>
            <w:tcW w:w="2268" w:type="dxa"/>
            <w:gridSpan w:val="2"/>
          </w:tcPr>
          <w:p w:rsidR="00907133" w:rsidRPr="00907133" w:rsidRDefault="00907133" w:rsidP="00907133">
            <w:pPr>
              <w:spacing w:after="0" w:line="240" w:lineRule="auto"/>
              <w:jc w:val="center"/>
              <w:rPr>
                <w:rFonts w:ascii="Times New Roman" w:eastAsia="Times New Roman" w:hAnsi="Times New Roman"/>
                <w:b/>
                <w:lang w:eastAsia="ru-RU"/>
              </w:rPr>
            </w:pPr>
            <w:r w:rsidRPr="00907133">
              <w:rPr>
                <w:rFonts w:ascii="Times New Roman" w:eastAsia="Times New Roman" w:hAnsi="Times New Roman"/>
                <w:b/>
                <w:lang w:eastAsia="ru-RU"/>
              </w:rPr>
              <w:t>1 четверть</w:t>
            </w:r>
          </w:p>
        </w:tc>
        <w:tc>
          <w:tcPr>
            <w:tcW w:w="2268" w:type="dxa"/>
            <w:gridSpan w:val="2"/>
          </w:tcPr>
          <w:p w:rsidR="00907133" w:rsidRPr="00907133" w:rsidRDefault="00907133" w:rsidP="00907133">
            <w:pPr>
              <w:spacing w:after="0" w:line="240" w:lineRule="auto"/>
              <w:jc w:val="center"/>
              <w:rPr>
                <w:rFonts w:ascii="Times New Roman" w:eastAsia="Times New Roman" w:hAnsi="Times New Roman"/>
                <w:b/>
                <w:lang w:eastAsia="ru-RU"/>
              </w:rPr>
            </w:pPr>
            <w:r w:rsidRPr="00907133">
              <w:rPr>
                <w:rFonts w:ascii="Times New Roman" w:eastAsia="Times New Roman" w:hAnsi="Times New Roman"/>
                <w:b/>
                <w:lang w:eastAsia="ru-RU"/>
              </w:rPr>
              <w:t>Осенние  каникулы</w:t>
            </w:r>
          </w:p>
        </w:tc>
        <w:tc>
          <w:tcPr>
            <w:tcW w:w="2578" w:type="dxa"/>
            <w:gridSpan w:val="2"/>
          </w:tcPr>
          <w:p w:rsidR="00907133" w:rsidRPr="00907133" w:rsidRDefault="00907133" w:rsidP="00907133">
            <w:pPr>
              <w:spacing w:after="0" w:line="240" w:lineRule="auto"/>
              <w:jc w:val="center"/>
              <w:rPr>
                <w:rFonts w:ascii="Times New Roman" w:eastAsia="Times New Roman" w:hAnsi="Times New Roman"/>
                <w:b/>
                <w:lang w:eastAsia="ru-RU"/>
              </w:rPr>
            </w:pPr>
            <w:r w:rsidRPr="00907133">
              <w:rPr>
                <w:rFonts w:ascii="Times New Roman" w:eastAsia="Times New Roman" w:hAnsi="Times New Roman"/>
                <w:b/>
                <w:lang w:eastAsia="ru-RU"/>
              </w:rPr>
              <w:t>2 четверть</w:t>
            </w:r>
          </w:p>
          <w:p w:rsidR="00907133" w:rsidRPr="00907133" w:rsidRDefault="00907133" w:rsidP="00907133">
            <w:pPr>
              <w:spacing w:after="0" w:line="240" w:lineRule="auto"/>
              <w:jc w:val="center"/>
              <w:rPr>
                <w:rFonts w:ascii="Times New Roman" w:eastAsia="Times New Roman" w:hAnsi="Times New Roman"/>
                <w:b/>
                <w:lang w:eastAsia="ru-RU"/>
              </w:rPr>
            </w:pPr>
          </w:p>
        </w:tc>
        <w:tc>
          <w:tcPr>
            <w:tcW w:w="2100" w:type="dxa"/>
            <w:gridSpan w:val="2"/>
          </w:tcPr>
          <w:p w:rsidR="00907133" w:rsidRPr="00907133" w:rsidRDefault="00907133" w:rsidP="00907133">
            <w:pPr>
              <w:spacing w:after="0" w:line="240" w:lineRule="auto"/>
              <w:jc w:val="center"/>
              <w:rPr>
                <w:rFonts w:ascii="Times New Roman" w:eastAsia="Times New Roman" w:hAnsi="Times New Roman"/>
                <w:b/>
                <w:lang w:eastAsia="ru-RU"/>
              </w:rPr>
            </w:pPr>
            <w:r w:rsidRPr="00907133">
              <w:rPr>
                <w:rFonts w:ascii="Times New Roman" w:eastAsia="Times New Roman" w:hAnsi="Times New Roman"/>
                <w:b/>
                <w:lang w:eastAsia="ru-RU"/>
              </w:rPr>
              <w:t>Зимние  каникулы</w:t>
            </w:r>
          </w:p>
        </w:tc>
      </w:tr>
      <w:tr w:rsidR="00907133" w:rsidRPr="00907133" w:rsidTr="009A046A">
        <w:tc>
          <w:tcPr>
            <w:tcW w:w="1276" w:type="dxa"/>
            <w:vMerge/>
          </w:tcPr>
          <w:p w:rsidR="00907133" w:rsidRPr="00907133" w:rsidRDefault="00907133" w:rsidP="00907133">
            <w:pPr>
              <w:spacing w:after="0" w:line="240" w:lineRule="auto"/>
              <w:rPr>
                <w:rFonts w:ascii="Times New Roman" w:eastAsia="Times New Roman" w:hAnsi="Times New Roman"/>
                <w:lang w:eastAsia="ru-RU"/>
              </w:rPr>
            </w:pPr>
          </w:p>
        </w:tc>
        <w:tc>
          <w:tcPr>
            <w:tcW w:w="1136" w:type="dxa"/>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Сроки</w:t>
            </w:r>
          </w:p>
        </w:tc>
        <w:tc>
          <w:tcPr>
            <w:tcW w:w="1132" w:type="dxa"/>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Кол-во</w:t>
            </w:r>
          </w:p>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недель</w:t>
            </w:r>
          </w:p>
        </w:tc>
        <w:tc>
          <w:tcPr>
            <w:tcW w:w="1276" w:type="dxa"/>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Сроки</w:t>
            </w:r>
          </w:p>
        </w:tc>
        <w:tc>
          <w:tcPr>
            <w:tcW w:w="992" w:type="dxa"/>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Кол-во</w:t>
            </w:r>
          </w:p>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дней</w:t>
            </w:r>
          </w:p>
        </w:tc>
        <w:tc>
          <w:tcPr>
            <w:tcW w:w="1276" w:type="dxa"/>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Сроки</w:t>
            </w:r>
          </w:p>
        </w:tc>
        <w:tc>
          <w:tcPr>
            <w:tcW w:w="1302" w:type="dxa"/>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Кол-во</w:t>
            </w:r>
          </w:p>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недель</w:t>
            </w:r>
          </w:p>
        </w:tc>
        <w:tc>
          <w:tcPr>
            <w:tcW w:w="1249" w:type="dxa"/>
            <w:shd w:val="clear" w:color="auto" w:fill="auto"/>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Сроки</w:t>
            </w:r>
          </w:p>
        </w:tc>
        <w:tc>
          <w:tcPr>
            <w:tcW w:w="851" w:type="dxa"/>
            <w:shd w:val="clear" w:color="auto" w:fill="auto"/>
          </w:tcPr>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Кол-во</w:t>
            </w:r>
          </w:p>
          <w:p w:rsidR="00907133" w:rsidRPr="00907133" w:rsidRDefault="00907133" w:rsidP="00907133">
            <w:pPr>
              <w:spacing w:after="0" w:line="240" w:lineRule="auto"/>
              <w:rPr>
                <w:rFonts w:ascii="Times New Roman" w:eastAsia="Times New Roman" w:hAnsi="Times New Roman"/>
                <w:b/>
                <w:lang w:eastAsia="ru-RU"/>
              </w:rPr>
            </w:pPr>
            <w:r w:rsidRPr="00907133">
              <w:rPr>
                <w:rFonts w:ascii="Times New Roman" w:eastAsia="Times New Roman" w:hAnsi="Times New Roman"/>
                <w:b/>
                <w:lang w:eastAsia="ru-RU"/>
              </w:rPr>
              <w:t>дней</w:t>
            </w:r>
          </w:p>
        </w:tc>
      </w:tr>
      <w:tr w:rsidR="00907133" w:rsidRPr="00907133" w:rsidTr="009A046A">
        <w:trPr>
          <w:trHeight w:val="762"/>
        </w:trPr>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1 класс</w:t>
            </w:r>
          </w:p>
        </w:tc>
        <w:tc>
          <w:tcPr>
            <w:tcW w:w="113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01.09.16-</w:t>
            </w:r>
          </w:p>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28.10.16</w:t>
            </w:r>
          </w:p>
        </w:tc>
        <w:tc>
          <w:tcPr>
            <w:tcW w:w="1132" w:type="dxa"/>
          </w:tcPr>
          <w:p w:rsidR="00907133" w:rsidRPr="00907133" w:rsidRDefault="005A60E3" w:rsidP="009071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8недель       </w:t>
            </w: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29.10.16 -  06.11.16</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9дней</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07.11.16-</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28.12.16</w:t>
            </w:r>
          </w:p>
        </w:tc>
        <w:tc>
          <w:tcPr>
            <w:tcW w:w="1302" w:type="dxa"/>
          </w:tcPr>
          <w:p w:rsidR="00907133" w:rsidRPr="00907133" w:rsidRDefault="005A60E3" w:rsidP="009071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907133" w:rsidRPr="00907133">
              <w:rPr>
                <w:rFonts w:ascii="Times New Roman" w:eastAsia="Times New Roman" w:hAnsi="Times New Roman"/>
                <w:sz w:val="24"/>
                <w:szCs w:val="24"/>
                <w:lang w:eastAsia="ru-RU"/>
              </w:rPr>
              <w:t xml:space="preserve"> недель</w:t>
            </w:r>
          </w:p>
          <w:p w:rsidR="00907133" w:rsidRPr="00907133" w:rsidRDefault="00907133" w:rsidP="00907133">
            <w:pPr>
              <w:spacing w:after="0" w:line="240" w:lineRule="auto"/>
              <w:rPr>
                <w:rFonts w:ascii="Times New Roman" w:eastAsia="Times New Roman" w:hAnsi="Times New Roman"/>
                <w:sz w:val="24"/>
                <w:szCs w:val="24"/>
                <w:lang w:eastAsia="ru-RU"/>
              </w:rPr>
            </w:pPr>
          </w:p>
        </w:tc>
        <w:tc>
          <w:tcPr>
            <w:tcW w:w="1249" w:type="dxa"/>
            <w:shd w:val="clear" w:color="auto" w:fill="auto"/>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29.12.16 -</w:t>
            </w:r>
          </w:p>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08.01.17</w:t>
            </w:r>
          </w:p>
        </w:tc>
        <w:tc>
          <w:tcPr>
            <w:tcW w:w="851" w:type="dxa"/>
            <w:shd w:val="clear" w:color="auto" w:fill="auto"/>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11дней</w:t>
            </w:r>
          </w:p>
        </w:tc>
      </w:tr>
      <w:tr w:rsidR="00907133" w:rsidRPr="00907133" w:rsidTr="009A046A">
        <w:trPr>
          <w:trHeight w:val="700"/>
        </w:trPr>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2-4 классы</w:t>
            </w:r>
          </w:p>
        </w:tc>
        <w:tc>
          <w:tcPr>
            <w:tcW w:w="113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01.09.16-</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28.10.16</w:t>
            </w:r>
          </w:p>
        </w:tc>
        <w:tc>
          <w:tcPr>
            <w:tcW w:w="1132" w:type="dxa"/>
          </w:tcPr>
          <w:p w:rsidR="00907133" w:rsidRPr="00907133" w:rsidRDefault="005A60E3" w:rsidP="009071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8недель        </w:t>
            </w: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29.10.16 -  06.11.16</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9дней</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07.11.16-</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28.12.16</w:t>
            </w:r>
          </w:p>
        </w:tc>
        <w:tc>
          <w:tcPr>
            <w:tcW w:w="1302" w:type="dxa"/>
          </w:tcPr>
          <w:p w:rsidR="00907133" w:rsidRPr="00907133" w:rsidRDefault="005A60E3" w:rsidP="009071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907133" w:rsidRPr="00907133">
              <w:rPr>
                <w:rFonts w:ascii="Times New Roman" w:eastAsia="Times New Roman" w:hAnsi="Times New Roman"/>
                <w:sz w:val="24"/>
                <w:szCs w:val="24"/>
                <w:lang w:eastAsia="ru-RU"/>
              </w:rPr>
              <w:t>недель</w:t>
            </w:r>
          </w:p>
          <w:p w:rsidR="00907133" w:rsidRPr="00907133" w:rsidRDefault="00907133" w:rsidP="00907133">
            <w:pPr>
              <w:spacing w:after="0" w:line="240" w:lineRule="auto"/>
              <w:rPr>
                <w:rFonts w:ascii="Times New Roman" w:eastAsia="Times New Roman" w:hAnsi="Times New Roman"/>
                <w:sz w:val="24"/>
                <w:szCs w:val="24"/>
                <w:lang w:eastAsia="ru-RU"/>
              </w:rPr>
            </w:pPr>
          </w:p>
        </w:tc>
        <w:tc>
          <w:tcPr>
            <w:tcW w:w="1249" w:type="dxa"/>
            <w:shd w:val="clear" w:color="auto" w:fill="auto"/>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29.12.16 -</w:t>
            </w:r>
          </w:p>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08.01.17</w:t>
            </w:r>
          </w:p>
        </w:tc>
        <w:tc>
          <w:tcPr>
            <w:tcW w:w="851" w:type="dxa"/>
            <w:shd w:val="clear" w:color="auto" w:fill="auto"/>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11дней</w:t>
            </w:r>
          </w:p>
        </w:tc>
      </w:tr>
      <w:tr w:rsidR="00907133" w:rsidRPr="00907133" w:rsidTr="009A046A">
        <w:trPr>
          <w:trHeight w:val="709"/>
        </w:trPr>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5-8, 10 классы</w:t>
            </w:r>
          </w:p>
        </w:tc>
        <w:tc>
          <w:tcPr>
            <w:tcW w:w="113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01.09.16-</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28.10.16</w:t>
            </w:r>
          </w:p>
        </w:tc>
        <w:tc>
          <w:tcPr>
            <w:tcW w:w="1132" w:type="dxa"/>
          </w:tcPr>
          <w:p w:rsidR="00907133" w:rsidRPr="00907133" w:rsidRDefault="005A60E3" w:rsidP="009071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8недель        </w:t>
            </w: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29.10.16 -  06.11.16</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9дней</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07.11.16-</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28.12.16</w:t>
            </w:r>
          </w:p>
        </w:tc>
        <w:tc>
          <w:tcPr>
            <w:tcW w:w="1302" w:type="dxa"/>
          </w:tcPr>
          <w:p w:rsidR="00907133" w:rsidRPr="00907133" w:rsidRDefault="005A60E3" w:rsidP="009071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907133" w:rsidRPr="00907133">
              <w:rPr>
                <w:rFonts w:ascii="Times New Roman" w:eastAsia="Times New Roman" w:hAnsi="Times New Roman"/>
                <w:sz w:val="24"/>
                <w:szCs w:val="24"/>
                <w:lang w:eastAsia="ru-RU"/>
              </w:rPr>
              <w:t>недель</w:t>
            </w:r>
          </w:p>
          <w:p w:rsidR="00907133" w:rsidRPr="00907133" w:rsidRDefault="00907133" w:rsidP="00907133">
            <w:pPr>
              <w:spacing w:after="0" w:line="240" w:lineRule="auto"/>
              <w:rPr>
                <w:rFonts w:ascii="Times New Roman" w:eastAsia="Times New Roman" w:hAnsi="Times New Roman"/>
                <w:sz w:val="24"/>
                <w:szCs w:val="24"/>
                <w:lang w:eastAsia="ru-RU"/>
              </w:rPr>
            </w:pPr>
          </w:p>
        </w:tc>
        <w:tc>
          <w:tcPr>
            <w:tcW w:w="1249" w:type="dxa"/>
            <w:shd w:val="clear" w:color="auto" w:fill="auto"/>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29.12.16 -</w:t>
            </w:r>
          </w:p>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08.01.17</w:t>
            </w:r>
          </w:p>
        </w:tc>
        <w:tc>
          <w:tcPr>
            <w:tcW w:w="851" w:type="dxa"/>
            <w:shd w:val="clear" w:color="auto" w:fill="auto"/>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11дней</w:t>
            </w:r>
          </w:p>
        </w:tc>
      </w:tr>
      <w:tr w:rsidR="00907133" w:rsidRPr="00907133" w:rsidTr="009A046A">
        <w:trPr>
          <w:trHeight w:val="691"/>
        </w:trPr>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9,11 классы</w:t>
            </w:r>
          </w:p>
        </w:tc>
        <w:tc>
          <w:tcPr>
            <w:tcW w:w="113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01.09.16-</w:t>
            </w:r>
          </w:p>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28.10.16</w:t>
            </w:r>
          </w:p>
        </w:tc>
        <w:tc>
          <w:tcPr>
            <w:tcW w:w="1132" w:type="dxa"/>
          </w:tcPr>
          <w:p w:rsidR="00907133" w:rsidRPr="00907133" w:rsidRDefault="005A60E3" w:rsidP="009071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8недель        </w:t>
            </w: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val="en-US" w:eastAsia="ru-RU"/>
              </w:rPr>
            </w:pPr>
            <w:r w:rsidRPr="00907133">
              <w:rPr>
                <w:rFonts w:ascii="Times New Roman" w:eastAsia="Times New Roman" w:hAnsi="Times New Roman"/>
                <w:b/>
                <w:i/>
                <w:sz w:val="24"/>
                <w:szCs w:val="24"/>
                <w:lang w:eastAsia="ru-RU"/>
              </w:rPr>
              <w:t>29.10.16 -  06.11.16</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9дней</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07.11.16-</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28.12.16</w:t>
            </w:r>
          </w:p>
        </w:tc>
        <w:tc>
          <w:tcPr>
            <w:tcW w:w="1302" w:type="dxa"/>
          </w:tcPr>
          <w:p w:rsidR="00907133" w:rsidRPr="00907133" w:rsidRDefault="005A60E3" w:rsidP="009071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907133" w:rsidRPr="00907133">
              <w:rPr>
                <w:rFonts w:ascii="Times New Roman" w:eastAsia="Times New Roman" w:hAnsi="Times New Roman"/>
                <w:sz w:val="24"/>
                <w:szCs w:val="24"/>
                <w:lang w:eastAsia="ru-RU"/>
              </w:rPr>
              <w:t xml:space="preserve"> недель</w:t>
            </w:r>
          </w:p>
          <w:p w:rsidR="00907133" w:rsidRPr="00907133" w:rsidRDefault="00907133" w:rsidP="00907133">
            <w:pPr>
              <w:spacing w:after="0" w:line="240" w:lineRule="auto"/>
              <w:rPr>
                <w:rFonts w:ascii="Times New Roman" w:eastAsia="Times New Roman" w:hAnsi="Times New Roman"/>
                <w:sz w:val="24"/>
                <w:szCs w:val="24"/>
                <w:lang w:eastAsia="ru-RU"/>
              </w:rPr>
            </w:pPr>
          </w:p>
        </w:tc>
        <w:tc>
          <w:tcPr>
            <w:tcW w:w="1249" w:type="dxa"/>
            <w:shd w:val="clear" w:color="auto" w:fill="auto"/>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29.12.16 -</w:t>
            </w:r>
          </w:p>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08.01.17</w:t>
            </w:r>
          </w:p>
        </w:tc>
        <w:tc>
          <w:tcPr>
            <w:tcW w:w="851" w:type="dxa"/>
            <w:shd w:val="clear" w:color="auto" w:fill="auto"/>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11дней</w:t>
            </w:r>
          </w:p>
        </w:tc>
      </w:tr>
      <w:tr w:rsidR="00907133" w:rsidRPr="00907133" w:rsidTr="009A046A">
        <w:trPr>
          <w:trHeight w:val="690"/>
        </w:trPr>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Примеч</w:t>
            </w:r>
          </w:p>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ания</w:t>
            </w:r>
          </w:p>
        </w:tc>
        <w:tc>
          <w:tcPr>
            <w:tcW w:w="2268" w:type="dxa"/>
            <w:gridSpan w:val="2"/>
          </w:tcPr>
          <w:p w:rsidR="00907133" w:rsidRPr="00907133" w:rsidRDefault="00907133" w:rsidP="00907133">
            <w:pPr>
              <w:spacing w:after="0" w:line="240" w:lineRule="auto"/>
              <w:rPr>
                <w:rFonts w:ascii="Times New Roman" w:eastAsia="Times New Roman" w:hAnsi="Times New Roman"/>
                <w:sz w:val="24"/>
                <w:szCs w:val="24"/>
                <w:lang w:eastAsia="ru-RU"/>
              </w:rPr>
            </w:pPr>
          </w:p>
        </w:tc>
        <w:tc>
          <w:tcPr>
            <w:tcW w:w="2268" w:type="dxa"/>
            <w:gridSpan w:val="2"/>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В школу 7 ноября 2016г</w:t>
            </w:r>
          </w:p>
        </w:tc>
        <w:tc>
          <w:tcPr>
            <w:tcW w:w="2578" w:type="dxa"/>
            <w:gridSpan w:val="2"/>
          </w:tcPr>
          <w:p w:rsidR="00907133" w:rsidRPr="00907133" w:rsidRDefault="00907133" w:rsidP="00907133">
            <w:pPr>
              <w:spacing w:after="0" w:line="240" w:lineRule="auto"/>
              <w:rPr>
                <w:rFonts w:ascii="Times New Roman" w:eastAsia="Times New Roman" w:hAnsi="Times New Roman"/>
                <w:sz w:val="24"/>
                <w:szCs w:val="24"/>
                <w:lang w:eastAsia="ru-RU"/>
              </w:rPr>
            </w:pPr>
          </w:p>
        </w:tc>
        <w:tc>
          <w:tcPr>
            <w:tcW w:w="2100" w:type="dxa"/>
            <w:gridSpan w:val="2"/>
            <w:shd w:val="clear" w:color="auto" w:fill="auto"/>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В школу 9  января 2017г</w:t>
            </w:r>
          </w:p>
        </w:tc>
      </w:tr>
    </w:tbl>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 xml:space="preserve">              .                                                                             </w:t>
      </w:r>
    </w:p>
    <w:tbl>
      <w:tblPr>
        <w:tblW w:w="11624"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134"/>
        <w:gridCol w:w="1276"/>
        <w:gridCol w:w="992"/>
        <w:gridCol w:w="1276"/>
        <w:gridCol w:w="1275"/>
        <w:gridCol w:w="1276"/>
        <w:gridCol w:w="851"/>
        <w:gridCol w:w="1134"/>
      </w:tblGrid>
      <w:tr w:rsidR="00907133" w:rsidRPr="00907133" w:rsidTr="009A046A">
        <w:trPr>
          <w:gridAfter w:val="1"/>
          <w:wAfter w:w="1134" w:type="dxa"/>
        </w:trPr>
        <w:tc>
          <w:tcPr>
            <w:tcW w:w="1134" w:type="dxa"/>
            <w:vMerge w:val="restart"/>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Классы</w:t>
            </w:r>
          </w:p>
        </w:tc>
        <w:tc>
          <w:tcPr>
            <w:tcW w:w="2410" w:type="dxa"/>
            <w:gridSpan w:val="2"/>
          </w:tcPr>
          <w:p w:rsidR="00907133" w:rsidRPr="00907133" w:rsidRDefault="00907133" w:rsidP="00907133">
            <w:pPr>
              <w:spacing w:after="0" w:line="240" w:lineRule="auto"/>
              <w:jc w:val="center"/>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3 четверть</w:t>
            </w:r>
          </w:p>
        </w:tc>
        <w:tc>
          <w:tcPr>
            <w:tcW w:w="2268" w:type="dxa"/>
            <w:gridSpan w:val="2"/>
          </w:tcPr>
          <w:p w:rsidR="00907133" w:rsidRPr="00907133" w:rsidRDefault="00907133" w:rsidP="00907133">
            <w:pPr>
              <w:spacing w:after="0" w:line="240" w:lineRule="auto"/>
              <w:jc w:val="center"/>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Весенние</w:t>
            </w:r>
          </w:p>
          <w:p w:rsidR="00907133" w:rsidRPr="00907133" w:rsidRDefault="00907133" w:rsidP="00907133">
            <w:pPr>
              <w:spacing w:after="0" w:line="240" w:lineRule="auto"/>
              <w:jc w:val="center"/>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каникулы</w:t>
            </w:r>
          </w:p>
        </w:tc>
        <w:tc>
          <w:tcPr>
            <w:tcW w:w="2551" w:type="dxa"/>
            <w:gridSpan w:val="2"/>
          </w:tcPr>
          <w:p w:rsidR="00907133" w:rsidRPr="00907133" w:rsidRDefault="00907133" w:rsidP="00907133">
            <w:pPr>
              <w:spacing w:after="0" w:line="240" w:lineRule="auto"/>
              <w:jc w:val="center"/>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4  четверть</w:t>
            </w:r>
          </w:p>
        </w:tc>
        <w:tc>
          <w:tcPr>
            <w:tcW w:w="2127" w:type="dxa"/>
            <w:gridSpan w:val="2"/>
          </w:tcPr>
          <w:p w:rsidR="00907133" w:rsidRPr="00907133" w:rsidRDefault="00907133" w:rsidP="00907133">
            <w:pPr>
              <w:spacing w:after="0" w:line="240" w:lineRule="auto"/>
              <w:jc w:val="center"/>
              <w:rPr>
                <w:rFonts w:ascii="Times New Roman" w:eastAsia="Times New Roman" w:hAnsi="Times New Roman"/>
                <w:b/>
                <w:sz w:val="28"/>
                <w:szCs w:val="28"/>
                <w:lang w:eastAsia="ru-RU"/>
              </w:rPr>
            </w:pPr>
            <w:r w:rsidRPr="00907133">
              <w:rPr>
                <w:rFonts w:ascii="Times New Roman" w:eastAsia="Times New Roman" w:hAnsi="Times New Roman"/>
                <w:b/>
                <w:sz w:val="28"/>
                <w:szCs w:val="28"/>
                <w:lang w:eastAsia="ru-RU"/>
              </w:rPr>
              <w:t>Итого</w:t>
            </w:r>
          </w:p>
        </w:tc>
      </w:tr>
      <w:tr w:rsidR="00907133" w:rsidRPr="00907133" w:rsidTr="009A046A">
        <w:trPr>
          <w:gridAfter w:val="1"/>
          <w:wAfter w:w="1134" w:type="dxa"/>
        </w:trPr>
        <w:tc>
          <w:tcPr>
            <w:tcW w:w="1134" w:type="dxa"/>
            <w:vMerge/>
          </w:tcPr>
          <w:p w:rsidR="00907133" w:rsidRPr="00907133" w:rsidRDefault="00907133" w:rsidP="00907133">
            <w:pPr>
              <w:spacing w:after="0" w:line="240" w:lineRule="auto"/>
              <w:rPr>
                <w:rFonts w:ascii="Times New Roman" w:eastAsia="Times New Roman" w:hAnsi="Times New Roman"/>
                <w:b/>
                <w:sz w:val="24"/>
                <w:szCs w:val="24"/>
                <w:lang w:eastAsia="ru-RU"/>
              </w:rPr>
            </w:pP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Сроки</w:t>
            </w:r>
          </w:p>
        </w:tc>
        <w:tc>
          <w:tcPr>
            <w:tcW w:w="1134"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Кол-во</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недель</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Сроки</w:t>
            </w:r>
          </w:p>
        </w:tc>
        <w:tc>
          <w:tcPr>
            <w:tcW w:w="992"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Кол-во</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дней</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Сроки</w:t>
            </w:r>
          </w:p>
        </w:tc>
        <w:tc>
          <w:tcPr>
            <w:tcW w:w="1275"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Кол-во</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недель</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Учебные  недели</w:t>
            </w:r>
          </w:p>
        </w:tc>
        <w:tc>
          <w:tcPr>
            <w:tcW w:w="851"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Каникулы</w:t>
            </w:r>
          </w:p>
        </w:tc>
      </w:tr>
      <w:tr w:rsidR="00907133" w:rsidRPr="00907133" w:rsidTr="009A046A">
        <w:trPr>
          <w:gridAfter w:val="1"/>
          <w:wAfter w:w="1134" w:type="dxa"/>
          <w:trHeight w:val="432"/>
        </w:trPr>
        <w:tc>
          <w:tcPr>
            <w:tcW w:w="1134" w:type="dxa"/>
            <w:vMerge w:val="restart"/>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1класс</w:t>
            </w:r>
          </w:p>
        </w:tc>
        <w:tc>
          <w:tcPr>
            <w:tcW w:w="1276" w:type="dxa"/>
            <w:vMerge w:val="restart"/>
          </w:tcPr>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09.01.17-</w:t>
            </w:r>
          </w:p>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17.03.17</w:t>
            </w:r>
          </w:p>
        </w:tc>
        <w:tc>
          <w:tcPr>
            <w:tcW w:w="1134" w:type="dxa"/>
            <w:vMerge w:val="restart"/>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 xml:space="preserve">9 недель  </w:t>
            </w: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 xml:space="preserve"> 18.03.17-27.03.17</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10дней</w:t>
            </w:r>
          </w:p>
        </w:tc>
        <w:tc>
          <w:tcPr>
            <w:tcW w:w="1276" w:type="dxa"/>
            <w:vMerge w:val="restart"/>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 xml:space="preserve">28.03.17 22.05.17  </w:t>
            </w:r>
          </w:p>
        </w:tc>
        <w:tc>
          <w:tcPr>
            <w:tcW w:w="1275" w:type="dxa"/>
            <w:vMerge w:val="restart"/>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 xml:space="preserve">8 недель </w:t>
            </w:r>
          </w:p>
        </w:tc>
        <w:tc>
          <w:tcPr>
            <w:tcW w:w="1276" w:type="dxa"/>
            <w:vMerge w:val="restart"/>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33недели</w:t>
            </w:r>
          </w:p>
        </w:tc>
        <w:tc>
          <w:tcPr>
            <w:tcW w:w="851" w:type="dxa"/>
            <w:vMerge w:val="restart"/>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37 дней</w:t>
            </w:r>
          </w:p>
        </w:tc>
      </w:tr>
      <w:tr w:rsidR="00907133" w:rsidRPr="00907133" w:rsidTr="009A046A">
        <w:trPr>
          <w:gridAfter w:val="1"/>
          <w:wAfter w:w="1134" w:type="dxa"/>
          <w:trHeight w:val="480"/>
        </w:trPr>
        <w:tc>
          <w:tcPr>
            <w:tcW w:w="1134" w:type="dxa"/>
            <w:vMerge/>
          </w:tcPr>
          <w:p w:rsidR="00907133" w:rsidRPr="00907133" w:rsidRDefault="00907133" w:rsidP="00907133">
            <w:pPr>
              <w:spacing w:after="0" w:line="240" w:lineRule="auto"/>
              <w:rPr>
                <w:rFonts w:ascii="Times New Roman" w:eastAsia="Times New Roman" w:hAnsi="Times New Roman"/>
                <w:b/>
                <w:i/>
                <w:sz w:val="24"/>
                <w:szCs w:val="24"/>
                <w:lang w:eastAsia="ru-RU"/>
              </w:rPr>
            </w:pPr>
          </w:p>
        </w:tc>
        <w:tc>
          <w:tcPr>
            <w:tcW w:w="1276" w:type="dxa"/>
            <w:vMerge/>
          </w:tcPr>
          <w:p w:rsidR="00907133" w:rsidRPr="00907133" w:rsidRDefault="00907133" w:rsidP="00907133">
            <w:pPr>
              <w:spacing w:after="0" w:line="240" w:lineRule="auto"/>
              <w:rPr>
                <w:rFonts w:ascii="Times New Roman" w:eastAsia="Times New Roman" w:hAnsi="Times New Roman"/>
                <w:b/>
                <w:sz w:val="24"/>
                <w:szCs w:val="24"/>
                <w:lang w:eastAsia="ru-RU"/>
              </w:rPr>
            </w:pPr>
          </w:p>
        </w:tc>
        <w:tc>
          <w:tcPr>
            <w:tcW w:w="1134" w:type="dxa"/>
            <w:vMerge/>
          </w:tcPr>
          <w:p w:rsidR="00907133" w:rsidRPr="00907133" w:rsidRDefault="00907133" w:rsidP="00907133">
            <w:pPr>
              <w:spacing w:after="0" w:line="240" w:lineRule="auto"/>
              <w:rPr>
                <w:rFonts w:ascii="Times New Roman" w:eastAsia="Times New Roman" w:hAnsi="Times New Roman"/>
                <w:sz w:val="24"/>
                <w:szCs w:val="24"/>
                <w:lang w:eastAsia="ru-RU"/>
              </w:rPr>
            </w:pP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Доп-20.02.17-</w:t>
            </w:r>
          </w:p>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26.02.17</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7дней</w:t>
            </w:r>
          </w:p>
          <w:p w:rsidR="00907133" w:rsidRPr="00907133" w:rsidRDefault="00907133" w:rsidP="00907133">
            <w:pPr>
              <w:spacing w:after="0" w:line="240" w:lineRule="auto"/>
              <w:rPr>
                <w:rFonts w:ascii="Times New Roman" w:eastAsia="Times New Roman" w:hAnsi="Times New Roman"/>
                <w:sz w:val="24"/>
                <w:szCs w:val="24"/>
                <w:lang w:eastAsia="ru-RU"/>
              </w:rPr>
            </w:pPr>
          </w:p>
        </w:tc>
        <w:tc>
          <w:tcPr>
            <w:tcW w:w="1276" w:type="dxa"/>
            <w:vMerge/>
          </w:tcPr>
          <w:p w:rsidR="00907133" w:rsidRPr="00907133" w:rsidRDefault="00907133" w:rsidP="00907133">
            <w:pPr>
              <w:spacing w:after="0" w:line="240" w:lineRule="auto"/>
              <w:rPr>
                <w:rFonts w:ascii="Times New Roman" w:eastAsia="Times New Roman" w:hAnsi="Times New Roman"/>
                <w:b/>
                <w:sz w:val="24"/>
                <w:szCs w:val="24"/>
                <w:lang w:eastAsia="ru-RU"/>
              </w:rPr>
            </w:pPr>
          </w:p>
        </w:tc>
        <w:tc>
          <w:tcPr>
            <w:tcW w:w="1275" w:type="dxa"/>
            <w:vMerge/>
          </w:tcPr>
          <w:p w:rsidR="00907133" w:rsidRPr="00907133" w:rsidRDefault="00907133" w:rsidP="00907133">
            <w:pPr>
              <w:spacing w:after="0" w:line="240" w:lineRule="auto"/>
              <w:rPr>
                <w:rFonts w:ascii="Times New Roman" w:eastAsia="Times New Roman" w:hAnsi="Times New Roman"/>
                <w:sz w:val="24"/>
                <w:szCs w:val="24"/>
                <w:lang w:eastAsia="ru-RU"/>
              </w:rPr>
            </w:pPr>
          </w:p>
        </w:tc>
        <w:tc>
          <w:tcPr>
            <w:tcW w:w="1276" w:type="dxa"/>
            <w:vMerge/>
          </w:tcPr>
          <w:p w:rsidR="00907133" w:rsidRPr="00907133" w:rsidRDefault="00907133" w:rsidP="00907133">
            <w:pPr>
              <w:spacing w:after="0" w:line="240" w:lineRule="auto"/>
              <w:rPr>
                <w:rFonts w:ascii="Times New Roman" w:eastAsia="Times New Roman" w:hAnsi="Times New Roman"/>
                <w:sz w:val="24"/>
                <w:szCs w:val="24"/>
                <w:lang w:eastAsia="ru-RU"/>
              </w:rPr>
            </w:pPr>
          </w:p>
        </w:tc>
        <w:tc>
          <w:tcPr>
            <w:tcW w:w="851" w:type="dxa"/>
            <w:vMerge/>
          </w:tcPr>
          <w:p w:rsidR="00907133" w:rsidRPr="00907133" w:rsidRDefault="00907133" w:rsidP="00907133">
            <w:pPr>
              <w:spacing w:after="0" w:line="240" w:lineRule="auto"/>
              <w:rPr>
                <w:rFonts w:ascii="Times New Roman" w:eastAsia="Times New Roman" w:hAnsi="Times New Roman"/>
                <w:sz w:val="24"/>
                <w:szCs w:val="24"/>
                <w:lang w:eastAsia="ru-RU"/>
              </w:rPr>
            </w:pPr>
          </w:p>
        </w:tc>
      </w:tr>
      <w:tr w:rsidR="00907133" w:rsidRPr="00907133" w:rsidTr="009A046A">
        <w:trPr>
          <w:gridAfter w:val="1"/>
          <w:wAfter w:w="1134" w:type="dxa"/>
        </w:trPr>
        <w:tc>
          <w:tcPr>
            <w:tcW w:w="1134"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 xml:space="preserve">2-4 классы </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09.01.17-</w:t>
            </w:r>
          </w:p>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17.03.17</w:t>
            </w:r>
          </w:p>
        </w:tc>
        <w:tc>
          <w:tcPr>
            <w:tcW w:w="1134"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10 недель</w:t>
            </w: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18.03.17-27.03.17</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10дней</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 xml:space="preserve">28.03.17 22.05.17  </w:t>
            </w:r>
          </w:p>
        </w:tc>
        <w:tc>
          <w:tcPr>
            <w:tcW w:w="1275"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 xml:space="preserve">8 недель </w:t>
            </w:r>
          </w:p>
        </w:tc>
        <w:tc>
          <w:tcPr>
            <w:tcW w:w="1276"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34недели</w:t>
            </w:r>
          </w:p>
        </w:tc>
        <w:tc>
          <w:tcPr>
            <w:tcW w:w="851" w:type="dxa"/>
          </w:tcPr>
          <w:p w:rsidR="00907133" w:rsidRPr="00907133" w:rsidRDefault="00907133" w:rsidP="00907133">
            <w:pPr>
              <w:spacing w:after="0" w:line="240" w:lineRule="auto"/>
              <w:jc w:val="both"/>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30 дней</w:t>
            </w:r>
          </w:p>
        </w:tc>
      </w:tr>
      <w:tr w:rsidR="00907133" w:rsidRPr="00907133" w:rsidTr="009A046A">
        <w:trPr>
          <w:gridAfter w:val="1"/>
          <w:wAfter w:w="1134" w:type="dxa"/>
        </w:trPr>
        <w:tc>
          <w:tcPr>
            <w:tcW w:w="1134"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5-8, 10 классы</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09.01.17-</w:t>
            </w:r>
          </w:p>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17.03.17</w:t>
            </w:r>
          </w:p>
        </w:tc>
        <w:tc>
          <w:tcPr>
            <w:tcW w:w="1134"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10 недель</w:t>
            </w: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18.03.17-27.03.17</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10дней</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 xml:space="preserve">28.03.17 29.05.17  </w:t>
            </w:r>
          </w:p>
        </w:tc>
        <w:tc>
          <w:tcPr>
            <w:tcW w:w="1275"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 xml:space="preserve">9 недель </w:t>
            </w:r>
          </w:p>
        </w:tc>
        <w:tc>
          <w:tcPr>
            <w:tcW w:w="1276"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 xml:space="preserve">35недель </w:t>
            </w:r>
          </w:p>
        </w:tc>
        <w:tc>
          <w:tcPr>
            <w:tcW w:w="851" w:type="dxa"/>
          </w:tcPr>
          <w:p w:rsidR="00907133" w:rsidRPr="00907133" w:rsidRDefault="00907133" w:rsidP="00907133">
            <w:pPr>
              <w:spacing w:after="0" w:line="240" w:lineRule="auto"/>
              <w:jc w:val="both"/>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30 дней</w:t>
            </w:r>
          </w:p>
        </w:tc>
      </w:tr>
      <w:tr w:rsidR="00907133" w:rsidRPr="00907133" w:rsidTr="009A046A">
        <w:trPr>
          <w:gridAfter w:val="1"/>
          <w:wAfter w:w="1134" w:type="dxa"/>
          <w:trHeight w:val="532"/>
        </w:trPr>
        <w:tc>
          <w:tcPr>
            <w:tcW w:w="1134"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9,11 классы</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val="en-US" w:eastAsia="ru-RU"/>
              </w:rPr>
            </w:pPr>
            <w:r w:rsidRPr="00907133">
              <w:rPr>
                <w:rFonts w:ascii="Times New Roman" w:eastAsia="Times New Roman" w:hAnsi="Times New Roman"/>
                <w:b/>
                <w:sz w:val="24"/>
                <w:szCs w:val="24"/>
                <w:lang w:eastAsia="ru-RU"/>
              </w:rPr>
              <w:t>09.01.17-</w:t>
            </w:r>
          </w:p>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17.03.17</w:t>
            </w:r>
          </w:p>
        </w:tc>
        <w:tc>
          <w:tcPr>
            <w:tcW w:w="1134"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10 недель</w:t>
            </w:r>
          </w:p>
        </w:tc>
        <w:tc>
          <w:tcPr>
            <w:tcW w:w="1276"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18.03.17-27.03.17</w:t>
            </w:r>
          </w:p>
        </w:tc>
        <w:tc>
          <w:tcPr>
            <w:tcW w:w="992"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10дней</w:t>
            </w:r>
          </w:p>
        </w:tc>
        <w:tc>
          <w:tcPr>
            <w:tcW w:w="1276" w:type="dxa"/>
          </w:tcPr>
          <w:p w:rsidR="00907133" w:rsidRPr="00907133" w:rsidRDefault="00907133" w:rsidP="00907133">
            <w:pPr>
              <w:spacing w:after="0" w:line="240" w:lineRule="auto"/>
              <w:rPr>
                <w:rFonts w:ascii="Times New Roman" w:eastAsia="Times New Roman" w:hAnsi="Times New Roman"/>
                <w:b/>
                <w:sz w:val="24"/>
                <w:szCs w:val="24"/>
                <w:lang w:eastAsia="ru-RU"/>
              </w:rPr>
            </w:pPr>
            <w:r w:rsidRPr="00907133">
              <w:rPr>
                <w:rFonts w:ascii="Times New Roman" w:eastAsia="Times New Roman" w:hAnsi="Times New Roman"/>
                <w:b/>
                <w:sz w:val="24"/>
                <w:szCs w:val="24"/>
                <w:lang w:eastAsia="ru-RU"/>
              </w:rPr>
              <w:t xml:space="preserve">28.03.17 22.05.17  </w:t>
            </w:r>
          </w:p>
        </w:tc>
        <w:tc>
          <w:tcPr>
            <w:tcW w:w="1275"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 xml:space="preserve">8 недель </w:t>
            </w:r>
          </w:p>
        </w:tc>
        <w:tc>
          <w:tcPr>
            <w:tcW w:w="1276" w:type="dxa"/>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 xml:space="preserve">34 недели </w:t>
            </w:r>
          </w:p>
        </w:tc>
        <w:tc>
          <w:tcPr>
            <w:tcW w:w="851" w:type="dxa"/>
          </w:tcPr>
          <w:p w:rsidR="00907133" w:rsidRPr="00907133" w:rsidRDefault="00907133" w:rsidP="00907133">
            <w:pPr>
              <w:spacing w:after="0" w:line="240" w:lineRule="auto"/>
              <w:jc w:val="both"/>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30 дней</w:t>
            </w:r>
          </w:p>
        </w:tc>
      </w:tr>
      <w:tr w:rsidR="00907133" w:rsidRPr="00907133" w:rsidTr="009A046A">
        <w:tblPrEx>
          <w:tblLook w:val="0000"/>
        </w:tblPrEx>
        <w:trPr>
          <w:trHeight w:val="761"/>
        </w:trPr>
        <w:tc>
          <w:tcPr>
            <w:tcW w:w="1134" w:type="dxa"/>
          </w:tcPr>
          <w:p w:rsidR="00907133" w:rsidRPr="00907133" w:rsidRDefault="00907133" w:rsidP="00907133">
            <w:pPr>
              <w:spacing w:after="0" w:line="240" w:lineRule="auto"/>
              <w:rPr>
                <w:rFonts w:ascii="Times New Roman" w:eastAsia="Times New Roman" w:hAnsi="Times New Roman"/>
                <w:b/>
                <w:i/>
                <w:sz w:val="24"/>
                <w:szCs w:val="24"/>
                <w:lang w:eastAsia="ru-RU"/>
              </w:rPr>
            </w:pPr>
            <w:r w:rsidRPr="00907133">
              <w:rPr>
                <w:rFonts w:ascii="Times New Roman" w:eastAsia="Times New Roman" w:hAnsi="Times New Roman"/>
                <w:b/>
                <w:i/>
                <w:sz w:val="24"/>
                <w:szCs w:val="24"/>
                <w:lang w:eastAsia="ru-RU"/>
              </w:rPr>
              <w:t>Примеч</w:t>
            </w:r>
          </w:p>
          <w:p w:rsidR="00907133" w:rsidRPr="00907133" w:rsidRDefault="00907133" w:rsidP="00907133">
            <w:pPr>
              <w:spacing w:after="0" w:line="240" w:lineRule="auto"/>
              <w:ind w:left="-1080" w:firstLine="1080"/>
              <w:rPr>
                <w:rFonts w:ascii="Times New Roman" w:eastAsia="Times New Roman" w:hAnsi="Times New Roman"/>
                <w:sz w:val="24"/>
                <w:szCs w:val="24"/>
                <w:lang w:eastAsia="ru-RU"/>
              </w:rPr>
            </w:pPr>
            <w:r w:rsidRPr="00907133">
              <w:rPr>
                <w:rFonts w:ascii="Times New Roman" w:eastAsia="Times New Roman" w:hAnsi="Times New Roman"/>
                <w:b/>
                <w:i/>
                <w:sz w:val="24"/>
                <w:szCs w:val="24"/>
                <w:lang w:eastAsia="ru-RU"/>
              </w:rPr>
              <w:t>ания</w:t>
            </w:r>
          </w:p>
        </w:tc>
        <w:tc>
          <w:tcPr>
            <w:tcW w:w="2410" w:type="dxa"/>
            <w:gridSpan w:val="2"/>
          </w:tcPr>
          <w:p w:rsidR="009A046A" w:rsidRPr="009A046A" w:rsidRDefault="009A046A" w:rsidP="009A046A">
            <w:pPr>
              <w:spacing w:after="0" w:line="240" w:lineRule="auto"/>
              <w:ind w:left="-1080" w:firstLine="1080"/>
              <w:rPr>
                <w:rFonts w:ascii="Times New Roman" w:eastAsia="Times New Roman" w:hAnsi="Times New Roman"/>
                <w:szCs w:val="24"/>
                <w:lang w:eastAsia="ru-RU"/>
              </w:rPr>
            </w:pPr>
            <w:r w:rsidRPr="009A046A">
              <w:rPr>
                <w:rFonts w:ascii="Times New Roman" w:eastAsia="Times New Roman" w:hAnsi="Times New Roman"/>
                <w:szCs w:val="24"/>
                <w:lang w:eastAsia="ru-RU"/>
              </w:rPr>
              <w:t>Праздничные дни:</w:t>
            </w:r>
          </w:p>
          <w:p w:rsidR="009A046A" w:rsidRPr="009A046A" w:rsidRDefault="009A046A" w:rsidP="009A046A">
            <w:pPr>
              <w:spacing w:after="0" w:line="240" w:lineRule="auto"/>
              <w:ind w:left="-1080" w:firstLine="1080"/>
              <w:rPr>
                <w:rFonts w:ascii="Times New Roman" w:eastAsia="Times New Roman" w:hAnsi="Times New Roman"/>
                <w:szCs w:val="24"/>
                <w:lang w:eastAsia="ru-RU"/>
              </w:rPr>
            </w:pPr>
            <w:r w:rsidRPr="009A046A">
              <w:rPr>
                <w:rFonts w:ascii="Times New Roman" w:eastAsia="Times New Roman" w:hAnsi="Times New Roman"/>
                <w:szCs w:val="24"/>
                <w:lang w:eastAsia="ru-RU"/>
              </w:rPr>
              <w:t>Февраль-23,24</w:t>
            </w:r>
          </w:p>
          <w:p w:rsidR="009A046A" w:rsidRPr="009A046A" w:rsidRDefault="009A046A" w:rsidP="009A046A">
            <w:pPr>
              <w:spacing w:after="0" w:line="240" w:lineRule="auto"/>
              <w:ind w:left="-1080" w:firstLine="1080"/>
              <w:rPr>
                <w:rFonts w:ascii="Times New Roman" w:eastAsia="Times New Roman" w:hAnsi="Times New Roman"/>
                <w:szCs w:val="24"/>
                <w:lang w:eastAsia="ru-RU"/>
              </w:rPr>
            </w:pPr>
            <w:r w:rsidRPr="009A046A">
              <w:rPr>
                <w:rFonts w:ascii="Times New Roman" w:eastAsia="Times New Roman" w:hAnsi="Times New Roman"/>
                <w:szCs w:val="24"/>
                <w:lang w:eastAsia="ru-RU"/>
              </w:rPr>
              <w:t>Март- 8</w:t>
            </w:r>
          </w:p>
          <w:p w:rsidR="00907133" w:rsidRPr="00907133" w:rsidRDefault="009A046A" w:rsidP="00021ADB">
            <w:pPr>
              <w:spacing w:after="0" w:line="240" w:lineRule="auto"/>
              <w:ind w:left="-1080" w:firstLine="1080"/>
              <w:rPr>
                <w:rFonts w:ascii="Times New Roman" w:eastAsia="Times New Roman" w:hAnsi="Times New Roman"/>
                <w:sz w:val="24"/>
                <w:szCs w:val="24"/>
                <w:lang w:eastAsia="ru-RU"/>
              </w:rPr>
            </w:pPr>
            <w:r w:rsidRPr="009A046A">
              <w:rPr>
                <w:rFonts w:ascii="Times New Roman" w:eastAsia="Times New Roman" w:hAnsi="Times New Roman"/>
                <w:szCs w:val="24"/>
                <w:lang w:eastAsia="ru-RU"/>
              </w:rPr>
              <w:t>Май-1,8,9</w:t>
            </w:r>
          </w:p>
        </w:tc>
        <w:tc>
          <w:tcPr>
            <w:tcW w:w="2268" w:type="dxa"/>
            <w:gridSpan w:val="2"/>
          </w:tcPr>
          <w:p w:rsidR="00907133" w:rsidRPr="00907133" w:rsidRDefault="00907133" w:rsidP="00907133">
            <w:pPr>
              <w:spacing w:after="0" w:line="240" w:lineRule="auto"/>
              <w:rPr>
                <w:rFonts w:ascii="Times New Roman" w:eastAsia="Times New Roman" w:hAnsi="Times New Roman"/>
                <w:sz w:val="24"/>
                <w:szCs w:val="24"/>
                <w:lang w:eastAsia="ru-RU"/>
              </w:rPr>
            </w:pPr>
            <w:r w:rsidRPr="00907133">
              <w:rPr>
                <w:rFonts w:ascii="Times New Roman" w:eastAsia="Times New Roman" w:hAnsi="Times New Roman"/>
                <w:sz w:val="24"/>
                <w:szCs w:val="24"/>
                <w:lang w:eastAsia="ru-RU"/>
              </w:rPr>
              <w:t>В школу 28 марта  2017г</w:t>
            </w:r>
          </w:p>
        </w:tc>
        <w:tc>
          <w:tcPr>
            <w:tcW w:w="2551" w:type="dxa"/>
            <w:gridSpan w:val="2"/>
          </w:tcPr>
          <w:p w:rsidR="009A046A" w:rsidRPr="009A046A" w:rsidRDefault="009A046A" w:rsidP="009A046A">
            <w:pPr>
              <w:spacing w:after="0" w:line="240" w:lineRule="auto"/>
              <w:rPr>
                <w:rFonts w:ascii="Times New Roman" w:eastAsia="Times New Roman" w:hAnsi="Times New Roman"/>
                <w:szCs w:val="24"/>
                <w:lang w:eastAsia="ru-RU"/>
              </w:rPr>
            </w:pPr>
            <w:r w:rsidRPr="009A046A">
              <w:rPr>
                <w:rFonts w:ascii="Times New Roman" w:eastAsia="Times New Roman" w:hAnsi="Times New Roman"/>
                <w:szCs w:val="24"/>
                <w:lang w:eastAsia="ru-RU"/>
              </w:rPr>
              <w:t>Окончание 2016-2017 учебного года:</w:t>
            </w:r>
          </w:p>
          <w:p w:rsidR="009A046A" w:rsidRPr="009A046A" w:rsidRDefault="009A046A" w:rsidP="009A046A">
            <w:pPr>
              <w:spacing w:after="0" w:line="240" w:lineRule="auto"/>
              <w:rPr>
                <w:rFonts w:ascii="Times New Roman" w:eastAsia="Times New Roman" w:hAnsi="Times New Roman"/>
                <w:szCs w:val="24"/>
                <w:lang w:eastAsia="ru-RU"/>
              </w:rPr>
            </w:pPr>
            <w:r w:rsidRPr="009A046A">
              <w:rPr>
                <w:rFonts w:ascii="Times New Roman" w:eastAsia="Times New Roman" w:hAnsi="Times New Roman"/>
                <w:szCs w:val="24"/>
                <w:lang w:eastAsia="ru-RU"/>
              </w:rPr>
              <w:t>1 класс- 22 мая 2017года</w:t>
            </w:r>
          </w:p>
          <w:p w:rsidR="009A046A" w:rsidRPr="009A046A" w:rsidRDefault="009A046A" w:rsidP="009A046A">
            <w:pPr>
              <w:spacing w:after="0" w:line="240" w:lineRule="auto"/>
              <w:rPr>
                <w:rFonts w:ascii="Times New Roman" w:eastAsia="Times New Roman" w:hAnsi="Times New Roman"/>
                <w:szCs w:val="24"/>
                <w:lang w:eastAsia="ru-RU"/>
              </w:rPr>
            </w:pPr>
            <w:r w:rsidRPr="009A046A">
              <w:rPr>
                <w:rFonts w:ascii="Times New Roman" w:eastAsia="Times New Roman" w:hAnsi="Times New Roman"/>
                <w:szCs w:val="24"/>
                <w:lang w:eastAsia="ru-RU"/>
              </w:rPr>
              <w:t>2-4 классы-22 мая 2017 года</w:t>
            </w:r>
          </w:p>
          <w:p w:rsidR="009A046A" w:rsidRPr="009A046A" w:rsidRDefault="009A046A" w:rsidP="009A046A">
            <w:pPr>
              <w:spacing w:after="0" w:line="240" w:lineRule="auto"/>
              <w:rPr>
                <w:rFonts w:ascii="Times New Roman" w:eastAsia="Times New Roman" w:hAnsi="Times New Roman"/>
                <w:szCs w:val="24"/>
                <w:lang w:eastAsia="ru-RU"/>
              </w:rPr>
            </w:pPr>
            <w:r w:rsidRPr="009A046A">
              <w:rPr>
                <w:rFonts w:ascii="Times New Roman" w:eastAsia="Times New Roman" w:hAnsi="Times New Roman"/>
                <w:szCs w:val="24"/>
                <w:lang w:eastAsia="ru-RU"/>
              </w:rPr>
              <w:t>5-8, 10 классы -29 мая 2017 года</w:t>
            </w:r>
          </w:p>
          <w:p w:rsidR="00907133" w:rsidRPr="00907133" w:rsidRDefault="009A046A" w:rsidP="009A046A">
            <w:pPr>
              <w:spacing w:after="0" w:line="240" w:lineRule="auto"/>
              <w:rPr>
                <w:rFonts w:ascii="Times New Roman" w:eastAsia="Times New Roman" w:hAnsi="Times New Roman"/>
                <w:sz w:val="24"/>
                <w:szCs w:val="24"/>
                <w:lang w:eastAsia="ru-RU"/>
              </w:rPr>
            </w:pPr>
            <w:r w:rsidRPr="009A046A">
              <w:rPr>
                <w:rFonts w:ascii="Times New Roman" w:eastAsia="Times New Roman" w:hAnsi="Times New Roman"/>
                <w:szCs w:val="24"/>
                <w:lang w:eastAsia="ru-RU"/>
              </w:rPr>
              <w:t>9,11 классы- 22 мая 2017 года</w:t>
            </w:r>
          </w:p>
        </w:tc>
        <w:tc>
          <w:tcPr>
            <w:tcW w:w="2127" w:type="dxa"/>
            <w:gridSpan w:val="2"/>
          </w:tcPr>
          <w:p w:rsidR="00907133" w:rsidRPr="00907133" w:rsidRDefault="00907133" w:rsidP="00907133">
            <w:pPr>
              <w:spacing w:after="0" w:line="240" w:lineRule="auto"/>
              <w:rPr>
                <w:rFonts w:ascii="Times New Roman" w:eastAsia="Times New Roman" w:hAnsi="Times New Roman"/>
                <w:sz w:val="24"/>
                <w:szCs w:val="24"/>
                <w:lang w:eastAsia="ru-RU"/>
              </w:rPr>
            </w:pPr>
          </w:p>
        </w:tc>
        <w:tc>
          <w:tcPr>
            <w:tcW w:w="1134" w:type="dxa"/>
          </w:tcPr>
          <w:p w:rsidR="00907133" w:rsidRPr="00907133" w:rsidRDefault="00907133" w:rsidP="00907133">
            <w:pPr>
              <w:spacing w:after="0" w:line="240" w:lineRule="auto"/>
              <w:rPr>
                <w:rFonts w:ascii="Times New Roman" w:eastAsia="Times New Roman" w:hAnsi="Times New Roman"/>
                <w:sz w:val="24"/>
                <w:szCs w:val="24"/>
                <w:lang w:eastAsia="ru-RU"/>
              </w:rPr>
            </w:pPr>
          </w:p>
        </w:tc>
      </w:tr>
    </w:tbl>
    <w:p w:rsidR="00A31253" w:rsidRDefault="00A31253" w:rsidP="00A31253">
      <w:pPr>
        <w:jc w:val="center"/>
        <w:rPr>
          <w:rFonts w:ascii="Times New Roman" w:eastAsia="Times New Roman" w:hAnsi="Times New Roman"/>
          <w:b/>
        </w:rPr>
      </w:pPr>
    </w:p>
    <w:p w:rsidR="00A31253" w:rsidRPr="00692CAF" w:rsidRDefault="00A31253" w:rsidP="00A31253">
      <w:pPr>
        <w:jc w:val="center"/>
        <w:rPr>
          <w:rFonts w:ascii="Times New Roman" w:eastAsia="Times New Roman" w:hAnsi="Times New Roman"/>
          <w:b/>
          <w:sz w:val="28"/>
        </w:rPr>
      </w:pPr>
      <w:r w:rsidRPr="00692CAF">
        <w:rPr>
          <w:rFonts w:ascii="Times New Roman" w:eastAsia="Times New Roman" w:hAnsi="Times New Roman"/>
          <w:b/>
          <w:sz w:val="28"/>
        </w:rPr>
        <w:t xml:space="preserve">Окончание 2016-2017 учебного года:    </w:t>
      </w:r>
      <w:r w:rsidR="00692CAF">
        <w:rPr>
          <w:rFonts w:ascii="Times New Roman" w:eastAsia="Times New Roman" w:hAnsi="Times New Roman"/>
          <w:b/>
          <w:sz w:val="28"/>
        </w:rPr>
        <w:t>5</w:t>
      </w:r>
      <w:r w:rsidRPr="00692CAF">
        <w:rPr>
          <w:rFonts w:ascii="Times New Roman" w:eastAsia="Times New Roman" w:hAnsi="Times New Roman"/>
          <w:b/>
          <w:sz w:val="28"/>
        </w:rPr>
        <w:t>-</w:t>
      </w:r>
      <w:r w:rsidR="00692CAF">
        <w:rPr>
          <w:rFonts w:ascii="Times New Roman" w:eastAsia="Times New Roman" w:hAnsi="Times New Roman"/>
          <w:b/>
          <w:sz w:val="28"/>
        </w:rPr>
        <w:t xml:space="preserve">6 </w:t>
      </w:r>
      <w:r w:rsidRPr="00692CAF">
        <w:rPr>
          <w:rFonts w:ascii="Times New Roman" w:eastAsia="Times New Roman" w:hAnsi="Times New Roman"/>
          <w:b/>
          <w:sz w:val="28"/>
        </w:rPr>
        <w:t>классы – 22 мая 2017г.</w:t>
      </w:r>
    </w:p>
    <w:p w:rsidR="00A31253" w:rsidRDefault="00310FBA" w:rsidP="009A046A">
      <w:pPr>
        <w:jc w:val="center"/>
        <w:rPr>
          <w:rFonts w:ascii="Times New Roman" w:hAnsi="Times New Roman"/>
          <w:sz w:val="24"/>
          <w:szCs w:val="28"/>
        </w:rPr>
      </w:pPr>
      <w:r w:rsidRPr="00310FBA">
        <w:rPr>
          <w:rFonts w:ascii="Times New Roman" w:hAnsi="Times New Roman"/>
          <w:sz w:val="24"/>
          <w:szCs w:val="28"/>
        </w:rPr>
        <w:t xml:space="preserve">              .             </w:t>
      </w:r>
    </w:p>
    <w:p w:rsidR="009A046A" w:rsidRPr="009A046A" w:rsidRDefault="00310FBA" w:rsidP="009A046A">
      <w:pPr>
        <w:jc w:val="center"/>
        <w:rPr>
          <w:rFonts w:ascii="Times New Roman" w:eastAsia="Times New Roman" w:hAnsi="Times New Roman"/>
          <w:b/>
          <w:sz w:val="24"/>
          <w:szCs w:val="28"/>
          <w:lang w:eastAsia="ru-RU"/>
        </w:rPr>
      </w:pPr>
      <w:r w:rsidRPr="00310FBA">
        <w:rPr>
          <w:rFonts w:ascii="Times New Roman" w:hAnsi="Times New Roman"/>
          <w:sz w:val="24"/>
          <w:szCs w:val="28"/>
        </w:rPr>
        <w:lastRenderedPageBreak/>
        <w:t xml:space="preserve"> </w:t>
      </w:r>
      <w:r w:rsidR="009A046A" w:rsidRPr="009A046A">
        <w:rPr>
          <w:rFonts w:ascii="Times New Roman" w:eastAsia="Times New Roman" w:hAnsi="Times New Roman"/>
          <w:b/>
          <w:sz w:val="24"/>
          <w:szCs w:val="28"/>
          <w:lang w:eastAsia="ru-RU"/>
        </w:rPr>
        <w:t>График  промежуточной  аттестации учащихся: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9"/>
        <w:gridCol w:w="3863"/>
        <w:gridCol w:w="3828"/>
      </w:tblGrid>
      <w:tr w:rsidR="00A31253" w:rsidRPr="009A046A" w:rsidTr="00A31253">
        <w:tc>
          <w:tcPr>
            <w:tcW w:w="1099" w:type="dxa"/>
            <w:tcBorders>
              <w:top w:val="single" w:sz="4" w:space="0" w:color="000000"/>
              <w:left w:val="single" w:sz="4" w:space="0" w:color="000000"/>
              <w:bottom w:val="single" w:sz="4" w:space="0" w:color="000000"/>
              <w:right w:val="single" w:sz="4" w:space="0" w:color="000000"/>
            </w:tcBorders>
            <w:hideMark/>
          </w:tcPr>
          <w:p w:rsidR="00A31253" w:rsidRPr="009A046A" w:rsidRDefault="00A31253" w:rsidP="009A046A">
            <w:pPr>
              <w:spacing w:after="0" w:line="240" w:lineRule="auto"/>
              <w:jc w:val="center"/>
              <w:rPr>
                <w:rFonts w:ascii="Times New Roman" w:eastAsia="Times New Roman" w:hAnsi="Times New Roman"/>
                <w:sz w:val="28"/>
                <w:szCs w:val="28"/>
                <w:lang w:eastAsia="ru-RU"/>
              </w:rPr>
            </w:pPr>
            <w:r w:rsidRPr="009A046A">
              <w:rPr>
                <w:rFonts w:ascii="Times New Roman" w:eastAsia="Times New Roman" w:hAnsi="Times New Roman"/>
                <w:sz w:val="28"/>
                <w:szCs w:val="28"/>
                <w:lang w:eastAsia="ru-RU"/>
              </w:rPr>
              <w:t>5 класс</w:t>
            </w:r>
          </w:p>
        </w:tc>
        <w:tc>
          <w:tcPr>
            <w:tcW w:w="3863" w:type="dxa"/>
            <w:tcBorders>
              <w:top w:val="single" w:sz="4" w:space="0" w:color="000000"/>
              <w:left w:val="single" w:sz="4" w:space="0" w:color="000000"/>
              <w:bottom w:val="single" w:sz="4" w:space="0" w:color="000000"/>
              <w:right w:val="single" w:sz="4" w:space="0" w:color="000000"/>
            </w:tcBorders>
            <w:hideMark/>
          </w:tcPr>
          <w:p w:rsidR="00A31253" w:rsidRPr="009A046A" w:rsidRDefault="00A31253" w:rsidP="009A046A">
            <w:pPr>
              <w:spacing w:after="0" w:line="240" w:lineRule="auto"/>
              <w:ind w:right="-108"/>
              <w:rPr>
                <w:rFonts w:ascii="Times New Roman" w:eastAsia="Times New Roman" w:hAnsi="Times New Roman"/>
                <w:sz w:val="20"/>
                <w:szCs w:val="28"/>
                <w:lang w:eastAsia="ru-RU"/>
              </w:rPr>
            </w:pPr>
            <w:r w:rsidRPr="009A046A">
              <w:rPr>
                <w:rFonts w:ascii="Times New Roman" w:eastAsia="Times New Roman" w:hAnsi="Times New Roman"/>
                <w:sz w:val="20"/>
                <w:szCs w:val="28"/>
                <w:lang w:eastAsia="ru-RU"/>
              </w:rPr>
              <w:t>16.05.2017г.Экзамен по выбору ПС ОО</w:t>
            </w:r>
          </w:p>
        </w:tc>
        <w:tc>
          <w:tcPr>
            <w:tcW w:w="3828" w:type="dxa"/>
            <w:tcBorders>
              <w:top w:val="single" w:sz="4" w:space="0" w:color="000000"/>
              <w:left w:val="single" w:sz="4" w:space="0" w:color="000000"/>
              <w:bottom w:val="single" w:sz="4" w:space="0" w:color="000000"/>
              <w:right w:val="single" w:sz="4" w:space="0" w:color="000000"/>
            </w:tcBorders>
            <w:hideMark/>
          </w:tcPr>
          <w:p w:rsidR="00A31253" w:rsidRPr="009A046A" w:rsidRDefault="00A31253" w:rsidP="009A046A">
            <w:pPr>
              <w:spacing w:after="0" w:line="240" w:lineRule="auto"/>
              <w:ind w:right="-249"/>
              <w:rPr>
                <w:rFonts w:ascii="Times New Roman" w:eastAsia="Times New Roman" w:hAnsi="Times New Roman"/>
                <w:sz w:val="20"/>
                <w:szCs w:val="28"/>
                <w:lang w:eastAsia="ru-RU"/>
              </w:rPr>
            </w:pPr>
            <w:r w:rsidRPr="009A046A">
              <w:rPr>
                <w:rFonts w:ascii="Times New Roman" w:eastAsia="Times New Roman" w:hAnsi="Times New Roman"/>
                <w:sz w:val="20"/>
                <w:szCs w:val="28"/>
                <w:lang w:eastAsia="ru-RU"/>
              </w:rPr>
              <w:t>18.05.2017г. Экзамен  по выбору ПС ОО</w:t>
            </w:r>
          </w:p>
        </w:tc>
      </w:tr>
      <w:tr w:rsidR="00A31253" w:rsidRPr="009A046A" w:rsidTr="00A31253">
        <w:tc>
          <w:tcPr>
            <w:tcW w:w="1099" w:type="dxa"/>
            <w:tcBorders>
              <w:top w:val="single" w:sz="4" w:space="0" w:color="000000"/>
              <w:left w:val="single" w:sz="4" w:space="0" w:color="000000"/>
              <w:bottom w:val="single" w:sz="4" w:space="0" w:color="000000"/>
              <w:right w:val="single" w:sz="4" w:space="0" w:color="000000"/>
            </w:tcBorders>
            <w:hideMark/>
          </w:tcPr>
          <w:p w:rsidR="00A31253" w:rsidRPr="009A046A" w:rsidRDefault="00A31253" w:rsidP="009A046A">
            <w:pPr>
              <w:spacing w:after="0" w:line="240" w:lineRule="auto"/>
              <w:jc w:val="center"/>
              <w:rPr>
                <w:rFonts w:ascii="Times New Roman" w:eastAsia="Times New Roman" w:hAnsi="Times New Roman"/>
                <w:sz w:val="28"/>
                <w:szCs w:val="28"/>
                <w:lang w:eastAsia="ru-RU"/>
              </w:rPr>
            </w:pPr>
            <w:r w:rsidRPr="009A046A">
              <w:rPr>
                <w:rFonts w:ascii="Times New Roman" w:eastAsia="Times New Roman" w:hAnsi="Times New Roman"/>
                <w:sz w:val="28"/>
                <w:szCs w:val="28"/>
                <w:lang w:eastAsia="ru-RU"/>
              </w:rPr>
              <w:t>6 класс</w:t>
            </w:r>
          </w:p>
        </w:tc>
        <w:tc>
          <w:tcPr>
            <w:tcW w:w="3863" w:type="dxa"/>
            <w:tcBorders>
              <w:top w:val="single" w:sz="4" w:space="0" w:color="000000"/>
              <w:left w:val="single" w:sz="4" w:space="0" w:color="000000"/>
              <w:bottom w:val="single" w:sz="4" w:space="0" w:color="000000"/>
              <w:right w:val="single" w:sz="4" w:space="0" w:color="000000"/>
            </w:tcBorders>
            <w:hideMark/>
          </w:tcPr>
          <w:p w:rsidR="00A31253" w:rsidRPr="009A046A" w:rsidRDefault="00A31253" w:rsidP="009A046A">
            <w:pPr>
              <w:spacing w:after="0" w:line="240" w:lineRule="auto"/>
              <w:rPr>
                <w:rFonts w:ascii="Times New Roman" w:eastAsia="Times New Roman" w:hAnsi="Times New Roman"/>
                <w:sz w:val="20"/>
                <w:szCs w:val="28"/>
                <w:lang w:eastAsia="ru-RU"/>
              </w:rPr>
            </w:pPr>
            <w:r w:rsidRPr="009A046A">
              <w:rPr>
                <w:rFonts w:ascii="Times New Roman" w:eastAsia="Times New Roman" w:hAnsi="Times New Roman"/>
                <w:sz w:val="20"/>
                <w:szCs w:val="28"/>
                <w:lang w:eastAsia="ru-RU"/>
              </w:rPr>
              <w:t>16.05.2017г.  Экзамен по выбору ПС ОО</w:t>
            </w:r>
          </w:p>
        </w:tc>
        <w:tc>
          <w:tcPr>
            <w:tcW w:w="3828" w:type="dxa"/>
            <w:tcBorders>
              <w:top w:val="single" w:sz="4" w:space="0" w:color="000000"/>
              <w:left w:val="single" w:sz="4" w:space="0" w:color="000000"/>
              <w:bottom w:val="single" w:sz="4" w:space="0" w:color="000000"/>
              <w:right w:val="single" w:sz="4" w:space="0" w:color="000000"/>
            </w:tcBorders>
            <w:hideMark/>
          </w:tcPr>
          <w:p w:rsidR="00A31253" w:rsidRPr="009A046A" w:rsidRDefault="00A31253" w:rsidP="009A046A">
            <w:pPr>
              <w:spacing w:after="0" w:line="240" w:lineRule="auto"/>
              <w:ind w:right="-108"/>
              <w:rPr>
                <w:rFonts w:ascii="Times New Roman" w:eastAsia="Times New Roman" w:hAnsi="Times New Roman"/>
                <w:sz w:val="20"/>
                <w:szCs w:val="28"/>
                <w:lang w:eastAsia="ru-RU"/>
              </w:rPr>
            </w:pPr>
            <w:r w:rsidRPr="009A046A">
              <w:rPr>
                <w:rFonts w:ascii="Times New Roman" w:eastAsia="Times New Roman" w:hAnsi="Times New Roman"/>
                <w:sz w:val="20"/>
                <w:szCs w:val="28"/>
                <w:lang w:eastAsia="ru-RU"/>
              </w:rPr>
              <w:t>18.05.2017г. Экзамен по выбору ПС ОО</w:t>
            </w:r>
          </w:p>
        </w:tc>
      </w:tr>
    </w:tbl>
    <w:p w:rsidR="00310FBA" w:rsidRPr="00310FBA" w:rsidRDefault="00310FBA" w:rsidP="000635CA">
      <w:pPr>
        <w:spacing w:after="0" w:line="240" w:lineRule="auto"/>
        <w:rPr>
          <w:rFonts w:ascii="Times New Roman" w:hAnsi="Times New Roman"/>
          <w:sz w:val="24"/>
          <w:szCs w:val="28"/>
        </w:rPr>
      </w:pPr>
    </w:p>
    <w:p w:rsidR="00B540EE" w:rsidRDefault="00B540EE" w:rsidP="009A046A">
      <w:pPr>
        <w:pStyle w:val="2"/>
        <w:numPr>
          <w:ilvl w:val="1"/>
          <w:numId w:val="204"/>
        </w:numPr>
        <w:spacing w:line="240" w:lineRule="auto"/>
      </w:pPr>
      <w:bookmarkStart w:id="170" w:name="_Toc406059071"/>
      <w:bookmarkStart w:id="171" w:name="_Toc409691735"/>
      <w:bookmarkStart w:id="172" w:name="_Toc410654075"/>
      <w:bookmarkStart w:id="173" w:name="_Toc414553285"/>
      <w:r w:rsidRPr="00DA61A3">
        <w:t>Система условий</w:t>
      </w:r>
      <w:bookmarkEnd w:id="170"/>
      <w:r w:rsidR="00A31253">
        <w:t xml:space="preserve"> </w:t>
      </w:r>
      <w:r w:rsidR="0004126E" w:rsidRPr="00DA61A3">
        <w:t>реализации основной образовательной программы</w:t>
      </w:r>
      <w:bookmarkEnd w:id="171"/>
      <w:bookmarkEnd w:id="172"/>
      <w:bookmarkEnd w:id="173"/>
    </w:p>
    <w:p w:rsidR="001A77A2" w:rsidRDefault="001A77A2" w:rsidP="001A77A2">
      <w:pPr>
        <w:pStyle w:val="2"/>
        <w:spacing w:line="240" w:lineRule="auto"/>
        <w:ind w:left="1125" w:firstLine="0"/>
      </w:pP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Условия, созданные в </w:t>
      </w:r>
      <w:r>
        <w:rPr>
          <w:rFonts w:ascii="Times New Roman" w:hAnsi="Times New Roman" w:cs="Times New Roman"/>
          <w:sz w:val="28"/>
          <w:szCs w:val="28"/>
        </w:rPr>
        <w:t xml:space="preserve">МБОУ </w:t>
      </w:r>
      <w:r w:rsidR="00A31253">
        <w:rPr>
          <w:rFonts w:ascii="Times New Roman" w:hAnsi="Times New Roman" w:cs="Times New Roman"/>
          <w:sz w:val="28"/>
          <w:szCs w:val="28"/>
        </w:rPr>
        <w:t>Анд</w:t>
      </w:r>
      <w:r w:rsidR="007E16D7">
        <w:rPr>
          <w:rFonts w:ascii="Times New Roman" w:hAnsi="Times New Roman" w:cs="Times New Roman"/>
          <w:sz w:val="28"/>
          <w:szCs w:val="28"/>
        </w:rPr>
        <w:t>реевской</w:t>
      </w:r>
      <w:r>
        <w:rPr>
          <w:rFonts w:ascii="Times New Roman" w:hAnsi="Times New Roman" w:cs="Times New Roman"/>
          <w:sz w:val="28"/>
          <w:szCs w:val="28"/>
        </w:rPr>
        <w:t xml:space="preserve"> СШ № </w:t>
      </w:r>
      <w:r w:rsidR="00A31253">
        <w:rPr>
          <w:rFonts w:ascii="Times New Roman" w:hAnsi="Times New Roman" w:cs="Times New Roman"/>
          <w:sz w:val="28"/>
          <w:szCs w:val="28"/>
        </w:rPr>
        <w:t>3</w:t>
      </w:r>
      <w:r w:rsidRPr="001A77A2">
        <w:rPr>
          <w:rFonts w:ascii="Times New Roman" w:hAnsi="Times New Roman" w:cs="Times New Roman"/>
          <w:sz w:val="28"/>
          <w:szCs w:val="28"/>
        </w:rPr>
        <w:t xml:space="preserve">, реализующей основную образовательную программу основного общего образования: </w:t>
      </w: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 соответствуют требованиям Стандарта; </w:t>
      </w: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1A77A2" w:rsidRPr="001A77A2" w:rsidRDefault="001A77A2" w:rsidP="001A77A2">
      <w:pPr>
        <w:pStyle w:val="Default"/>
        <w:ind w:left="102"/>
        <w:jc w:val="center"/>
        <w:rPr>
          <w:rFonts w:ascii="Times New Roman" w:hAnsi="Times New Roman" w:cs="Times New Roman"/>
          <w:b/>
          <w:sz w:val="28"/>
          <w:szCs w:val="28"/>
        </w:rPr>
      </w:pPr>
      <w:r w:rsidRPr="001A77A2">
        <w:rPr>
          <w:rFonts w:ascii="Times New Roman" w:hAnsi="Times New Roman" w:cs="Times New Roman"/>
          <w:b/>
          <w:bCs/>
          <w:sz w:val="28"/>
          <w:szCs w:val="28"/>
        </w:rPr>
        <w:t xml:space="preserve">3.2.1. Описание кадровых условий реализации основной образовательной программы основного общего образования </w:t>
      </w:r>
      <w:r>
        <w:rPr>
          <w:rFonts w:ascii="Times New Roman" w:hAnsi="Times New Roman" w:cs="Times New Roman"/>
          <w:b/>
          <w:sz w:val="28"/>
          <w:szCs w:val="28"/>
        </w:rPr>
        <w:t xml:space="preserve">МБОУ </w:t>
      </w:r>
      <w:r w:rsidR="00A31253">
        <w:rPr>
          <w:rFonts w:ascii="Times New Roman" w:hAnsi="Times New Roman" w:cs="Times New Roman"/>
          <w:b/>
          <w:sz w:val="28"/>
          <w:szCs w:val="28"/>
        </w:rPr>
        <w:t>Анд</w:t>
      </w:r>
      <w:r w:rsidR="007E16D7">
        <w:rPr>
          <w:rFonts w:ascii="Times New Roman" w:hAnsi="Times New Roman" w:cs="Times New Roman"/>
          <w:b/>
          <w:sz w:val="28"/>
          <w:szCs w:val="28"/>
        </w:rPr>
        <w:t xml:space="preserve">реевской СШ №  </w:t>
      </w:r>
      <w:r w:rsidR="00A31253">
        <w:rPr>
          <w:rFonts w:ascii="Times New Roman" w:hAnsi="Times New Roman" w:cs="Times New Roman"/>
          <w:b/>
          <w:sz w:val="28"/>
          <w:szCs w:val="28"/>
        </w:rPr>
        <w:t>3</w:t>
      </w:r>
    </w:p>
    <w:p w:rsidR="001A77A2" w:rsidRDefault="001A77A2" w:rsidP="001A77A2">
      <w:pPr>
        <w:pStyle w:val="Default"/>
        <w:ind w:left="102"/>
        <w:jc w:val="both"/>
        <w:rPr>
          <w:rFonts w:ascii="Times New Roman" w:hAnsi="Times New Roman" w:cs="Times New Roman"/>
          <w:b/>
          <w:bCs/>
          <w:sz w:val="28"/>
          <w:szCs w:val="28"/>
        </w:rPr>
      </w:pP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b/>
          <w:bCs/>
          <w:sz w:val="28"/>
          <w:szCs w:val="28"/>
        </w:rPr>
        <w:t xml:space="preserve">Кадровое обеспечение </w:t>
      </w:r>
    </w:p>
    <w:p w:rsidR="00A31253" w:rsidRPr="001A77A2" w:rsidRDefault="00A31253" w:rsidP="00A31253">
      <w:pPr>
        <w:pStyle w:val="Default"/>
        <w:ind w:left="102"/>
        <w:jc w:val="both"/>
        <w:rPr>
          <w:rFonts w:ascii="Times New Roman" w:hAnsi="Times New Roman" w:cs="Times New Roman"/>
          <w:sz w:val="28"/>
          <w:szCs w:val="28"/>
        </w:rPr>
      </w:pPr>
      <w:r>
        <w:rPr>
          <w:rFonts w:ascii="Times New Roman" w:hAnsi="Times New Roman" w:cs="Times New Roman"/>
          <w:sz w:val="28"/>
          <w:szCs w:val="28"/>
        </w:rPr>
        <w:t xml:space="preserve">МБОУ Андреевская СШ № 3 </w:t>
      </w:r>
      <w:r w:rsidRPr="001A77A2">
        <w:rPr>
          <w:rFonts w:ascii="Times New Roman" w:hAnsi="Times New Roman" w:cs="Times New Roman"/>
          <w:sz w:val="28"/>
          <w:szCs w:val="28"/>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A31253" w:rsidRPr="001A77A2" w:rsidRDefault="00A31253" w:rsidP="00A31253">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A31253" w:rsidRPr="001A77A2" w:rsidRDefault="00A31253" w:rsidP="00A31253">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Образовательное учреждение укомплектовано работниками пищеблока, вспомогательным персоналом. </w:t>
      </w:r>
    </w:p>
    <w:p w:rsidR="00A31253" w:rsidRDefault="00A31253" w:rsidP="00A31253">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A31253" w:rsidRPr="001A77A2" w:rsidRDefault="00A31253" w:rsidP="00A31253">
      <w:pPr>
        <w:pStyle w:val="Default"/>
        <w:ind w:left="102"/>
        <w:jc w:val="both"/>
        <w:rPr>
          <w:rFonts w:ascii="Times New Roman" w:hAnsi="Times New Roman" w:cs="Times New Roman"/>
          <w:b/>
          <w:bCs/>
          <w:sz w:val="28"/>
          <w:szCs w:val="28"/>
        </w:rPr>
      </w:pPr>
    </w:p>
    <w:p w:rsidR="00A31253" w:rsidRDefault="00A31253" w:rsidP="00A31253">
      <w:pPr>
        <w:pStyle w:val="Default"/>
        <w:ind w:left="102"/>
        <w:jc w:val="both"/>
        <w:rPr>
          <w:rFonts w:ascii="Times New Roman" w:hAnsi="Times New Roman" w:cs="Times New Roman"/>
          <w:b/>
          <w:bCs/>
          <w:sz w:val="28"/>
          <w:szCs w:val="28"/>
        </w:rPr>
      </w:pPr>
      <w:r w:rsidRPr="001A77A2">
        <w:rPr>
          <w:rFonts w:ascii="Times New Roman" w:hAnsi="Times New Roman" w:cs="Times New Roman"/>
          <w:b/>
          <w:bCs/>
          <w:sz w:val="28"/>
          <w:szCs w:val="28"/>
        </w:rPr>
        <w:t>Кадровое обеспечение реализации основной образовательной программы  основного общего образования</w:t>
      </w:r>
      <w:bookmarkStart w:id="174" w:name="_Toc409691736"/>
    </w:p>
    <w:p w:rsidR="00A31253" w:rsidRPr="00DA61A3" w:rsidRDefault="00A31253" w:rsidP="00A31253">
      <w:pPr>
        <w:pStyle w:val="Default"/>
        <w:ind w:left="102"/>
        <w:jc w:val="both"/>
        <w:rPr>
          <w:rStyle w:val="30"/>
          <w:rFonts w:eastAsia="Calibri"/>
          <w:szCs w:val="28"/>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3640"/>
        <w:gridCol w:w="1260"/>
        <w:gridCol w:w="2520"/>
        <w:gridCol w:w="1482"/>
      </w:tblGrid>
      <w:tr w:rsidR="00A31253" w:rsidRPr="001A77A2" w:rsidTr="00126291">
        <w:trPr>
          <w:trHeight w:val="661"/>
          <w:jc w:val="center"/>
        </w:trPr>
        <w:tc>
          <w:tcPr>
            <w:tcW w:w="1907" w:type="dxa"/>
            <w:vMerge w:val="restart"/>
          </w:tcPr>
          <w:bookmarkEnd w:id="174"/>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Должность</w:t>
            </w:r>
          </w:p>
        </w:tc>
        <w:tc>
          <w:tcPr>
            <w:tcW w:w="3640" w:type="dxa"/>
            <w:vMerge w:val="restart"/>
          </w:tcPr>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Должностные обязанности</w:t>
            </w:r>
          </w:p>
        </w:tc>
        <w:tc>
          <w:tcPr>
            <w:tcW w:w="1260" w:type="dxa"/>
            <w:vMerge w:val="restart"/>
          </w:tcPr>
          <w:p w:rsidR="00A31253" w:rsidRPr="001A77A2" w:rsidRDefault="00A31253" w:rsidP="00126291">
            <w:pPr>
              <w:pStyle w:val="Default"/>
              <w:ind w:left="-41" w:right="-49" w:hanging="19"/>
              <w:jc w:val="center"/>
              <w:rPr>
                <w:rFonts w:ascii="Times New Roman" w:hAnsi="Times New Roman" w:cs="Times New Roman"/>
                <w:b/>
                <w:sz w:val="26"/>
                <w:szCs w:val="26"/>
              </w:rPr>
            </w:pPr>
            <w:r w:rsidRPr="001A77A2">
              <w:rPr>
                <w:rFonts w:ascii="Times New Roman" w:hAnsi="Times New Roman" w:cs="Times New Roman"/>
                <w:b/>
                <w:sz w:val="26"/>
                <w:szCs w:val="26"/>
              </w:rPr>
              <w:t>Кол-во работников в ОУ (требуется/имеется)</w:t>
            </w:r>
          </w:p>
        </w:tc>
        <w:tc>
          <w:tcPr>
            <w:tcW w:w="4002" w:type="dxa"/>
            <w:gridSpan w:val="2"/>
            <w:tcBorders>
              <w:right w:val="single" w:sz="4" w:space="0" w:color="auto"/>
            </w:tcBorders>
          </w:tcPr>
          <w:p w:rsidR="00A31253" w:rsidRPr="001A77A2" w:rsidRDefault="00A31253" w:rsidP="00126291">
            <w:pPr>
              <w:pStyle w:val="Default"/>
              <w:ind w:hanging="19"/>
              <w:jc w:val="center"/>
              <w:rPr>
                <w:rFonts w:ascii="Times New Roman" w:hAnsi="Times New Roman" w:cs="Times New Roman"/>
                <w:b/>
                <w:sz w:val="26"/>
                <w:szCs w:val="26"/>
              </w:rPr>
            </w:pPr>
          </w:p>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Уровень квалификации работников ОУ</w:t>
            </w:r>
          </w:p>
        </w:tc>
      </w:tr>
      <w:tr w:rsidR="00A31253" w:rsidRPr="001A77A2" w:rsidTr="00126291">
        <w:trPr>
          <w:trHeight w:val="1094"/>
          <w:jc w:val="center"/>
        </w:trPr>
        <w:tc>
          <w:tcPr>
            <w:tcW w:w="1907" w:type="dxa"/>
            <w:vMerge/>
          </w:tcPr>
          <w:p w:rsidR="00A31253" w:rsidRPr="001A77A2" w:rsidRDefault="00A31253" w:rsidP="00126291">
            <w:pPr>
              <w:pStyle w:val="Default"/>
              <w:ind w:hanging="19"/>
              <w:jc w:val="center"/>
              <w:rPr>
                <w:rFonts w:ascii="Times New Roman" w:hAnsi="Times New Roman" w:cs="Times New Roman"/>
                <w:b/>
                <w:sz w:val="26"/>
                <w:szCs w:val="26"/>
              </w:rPr>
            </w:pPr>
          </w:p>
        </w:tc>
        <w:tc>
          <w:tcPr>
            <w:tcW w:w="3640" w:type="dxa"/>
            <w:vMerge/>
          </w:tcPr>
          <w:p w:rsidR="00A31253" w:rsidRPr="001A77A2" w:rsidRDefault="00A31253" w:rsidP="00126291">
            <w:pPr>
              <w:pStyle w:val="Default"/>
              <w:ind w:hanging="19"/>
              <w:jc w:val="center"/>
              <w:rPr>
                <w:rFonts w:ascii="Times New Roman" w:hAnsi="Times New Roman" w:cs="Times New Roman"/>
                <w:b/>
                <w:sz w:val="26"/>
                <w:szCs w:val="26"/>
              </w:rPr>
            </w:pPr>
          </w:p>
        </w:tc>
        <w:tc>
          <w:tcPr>
            <w:tcW w:w="1260" w:type="dxa"/>
            <w:vMerge/>
          </w:tcPr>
          <w:p w:rsidR="00A31253" w:rsidRPr="001A77A2" w:rsidRDefault="00A31253" w:rsidP="00126291">
            <w:pPr>
              <w:pStyle w:val="Default"/>
              <w:ind w:right="-191" w:hanging="19"/>
              <w:jc w:val="center"/>
              <w:rPr>
                <w:rFonts w:ascii="Times New Roman" w:hAnsi="Times New Roman" w:cs="Times New Roman"/>
                <w:b/>
                <w:sz w:val="26"/>
                <w:szCs w:val="26"/>
              </w:rPr>
            </w:pPr>
          </w:p>
        </w:tc>
        <w:tc>
          <w:tcPr>
            <w:tcW w:w="2520" w:type="dxa"/>
          </w:tcPr>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Требования         к уровню квалификации</w:t>
            </w:r>
          </w:p>
        </w:tc>
        <w:tc>
          <w:tcPr>
            <w:tcW w:w="1482" w:type="dxa"/>
            <w:tcBorders>
              <w:right w:val="single" w:sz="4" w:space="0" w:color="auto"/>
            </w:tcBorders>
          </w:tcPr>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Фактический</w:t>
            </w:r>
          </w:p>
        </w:tc>
      </w:tr>
      <w:tr w:rsidR="00A31253" w:rsidRPr="001A77A2" w:rsidTr="00126291">
        <w:trPr>
          <w:trHeight w:val="799"/>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руководитель образовательного учреждения </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A31253" w:rsidRPr="001A77A2" w:rsidRDefault="00A31253" w:rsidP="00126291">
            <w:pPr>
              <w:pStyle w:val="Default"/>
              <w:ind w:right="-191" w:hanging="19"/>
              <w:rPr>
                <w:rFonts w:ascii="Times New Roman" w:hAnsi="Times New Roman" w:cs="Times New Roman"/>
                <w:sz w:val="26"/>
                <w:szCs w:val="26"/>
              </w:rPr>
            </w:pPr>
            <w:r w:rsidRPr="001A77A2">
              <w:rPr>
                <w:rFonts w:ascii="Times New Roman" w:hAnsi="Times New Roman" w:cs="Times New Roman"/>
                <w:sz w:val="26"/>
                <w:szCs w:val="26"/>
              </w:rPr>
              <w:t>1</w:t>
            </w:r>
          </w:p>
        </w:tc>
        <w:tc>
          <w:tcPr>
            <w:tcW w:w="252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w:t>
            </w:r>
          </w:p>
        </w:tc>
        <w:tc>
          <w:tcPr>
            <w:tcW w:w="1482" w:type="dxa"/>
            <w:tcBorders>
              <w:right w:val="single" w:sz="4" w:space="0" w:color="auto"/>
            </w:tcBorders>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w:t>
            </w:r>
          </w:p>
        </w:tc>
      </w:tr>
      <w:tr w:rsidR="00A31253" w:rsidRPr="001A77A2" w:rsidTr="00126291">
        <w:trPr>
          <w:trHeight w:val="1903"/>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заместитель руководителя </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A31253" w:rsidRDefault="00A31253" w:rsidP="00126291">
            <w:pPr>
              <w:pStyle w:val="Default"/>
              <w:ind w:right="-191" w:hanging="19"/>
              <w:rPr>
                <w:rFonts w:ascii="Times New Roman" w:hAnsi="Times New Roman" w:cs="Times New Roman"/>
                <w:sz w:val="26"/>
                <w:szCs w:val="26"/>
              </w:rPr>
            </w:pPr>
            <w:r>
              <w:rPr>
                <w:rFonts w:ascii="Times New Roman" w:hAnsi="Times New Roman" w:cs="Times New Roman"/>
                <w:sz w:val="26"/>
                <w:szCs w:val="26"/>
              </w:rPr>
              <w:t>1</w:t>
            </w: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Pr="001A77A2" w:rsidRDefault="00A31253" w:rsidP="00126291">
            <w:pPr>
              <w:pStyle w:val="Default"/>
              <w:ind w:right="-191" w:hanging="19"/>
              <w:rPr>
                <w:rFonts w:ascii="Times New Roman" w:hAnsi="Times New Roman" w:cs="Times New Roman"/>
                <w:sz w:val="26"/>
                <w:szCs w:val="26"/>
              </w:rPr>
            </w:pPr>
            <w:r>
              <w:rPr>
                <w:rFonts w:ascii="Times New Roman" w:hAnsi="Times New Roman" w:cs="Times New Roman"/>
                <w:sz w:val="26"/>
                <w:szCs w:val="26"/>
              </w:rPr>
              <w:t>1</w:t>
            </w:r>
          </w:p>
        </w:tc>
        <w:tc>
          <w:tcPr>
            <w:tcW w:w="2520" w:type="dxa"/>
          </w:tcPr>
          <w:p w:rsidR="00A31253"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w:t>
            </w:r>
          </w:p>
          <w:p w:rsidR="00A31253" w:rsidRDefault="00A31253" w:rsidP="00126291">
            <w:pPr>
              <w:pStyle w:val="Default"/>
              <w:ind w:hanging="19"/>
              <w:rPr>
                <w:rFonts w:ascii="Times New Roman" w:hAnsi="Times New Roman" w:cs="Times New Roman"/>
                <w:sz w:val="26"/>
                <w:szCs w:val="26"/>
              </w:rPr>
            </w:pPr>
          </w:p>
          <w:p w:rsidR="00A31253" w:rsidRDefault="00A31253" w:rsidP="00126291">
            <w:pPr>
              <w:pStyle w:val="Default"/>
              <w:ind w:hanging="19"/>
              <w:rPr>
                <w:rFonts w:ascii="Times New Roman" w:hAnsi="Times New Roman" w:cs="Times New Roman"/>
                <w:sz w:val="26"/>
                <w:szCs w:val="26"/>
              </w:rPr>
            </w:pPr>
          </w:p>
          <w:p w:rsidR="00A31253" w:rsidRPr="001A77A2" w:rsidRDefault="00A31253" w:rsidP="00126291">
            <w:pPr>
              <w:pStyle w:val="Default"/>
              <w:ind w:hanging="19"/>
              <w:rPr>
                <w:rFonts w:ascii="Times New Roman" w:hAnsi="Times New Roman" w:cs="Times New Roman"/>
                <w:sz w:val="26"/>
                <w:szCs w:val="26"/>
              </w:rPr>
            </w:pPr>
            <w:r>
              <w:rPr>
                <w:rFonts w:ascii="Times New Roman" w:hAnsi="Times New Roman" w:cs="Times New Roman"/>
                <w:sz w:val="26"/>
                <w:szCs w:val="26"/>
              </w:rPr>
              <w:t>высшее образование</w:t>
            </w:r>
          </w:p>
        </w:tc>
        <w:tc>
          <w:tcPr>
            <w:tcW w:w="1482" w:type="dxa"/>
            <w:tcBorders>
              <w:right w:val="single" w:sz="4" w:space="0" w:color="auto"/>
            </w:tcBorders>
          </w:tcPr>
          <w:p w:rsidR="00A31253"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w:t>
            </w:r>
          </w:p>
          <w:p w:rsidR="00A31253" w:rsidRPr="001A77A2" w:rsidRDefault="00A31253" w:rsidP="00126291">
            <w:pPr>
              <w:pStyle w:val="Default"/>
              <w:ind w:hanging="19"/>
              <w:rPr>
                <w:rFonts w:ascii="Times New Roman" w:hAnsi="Times New Roman" w:cs="Times New Roman"/>
                <w:sz w:val="26"/>
                <w:szCs w:val="26"/>
              </w:rPr>
            </w:pPr>
            <w:r>
              <w:rPr>
                <w:rFonts w:ascii="Times New Roman" w:hAnsi="Times New Roman" w:cs="Times New Roman"/>
                <w:sz w:val="26"/>
                <w:szCs w:val="26"/>
              </w:rPr>
              <w:t>высшее образование</w:t>
            </w:r>
          </w:p>
        </w:tc>
      </w:tr>
      <w:tr w:rsidR="00A31253" w:rsidRPr="001A77A2" w:rsidTr="00126291">
        <w:trPr>
          <w:trHeight w:val="1903"/>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учитель</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A31253" w:rsidRPr="001A77A2" w:rsidRDefault="00A31253" w:rsidP="00126291">
            <w:pPr>
              <w:pStyle w:val="Default"/>
              <w:ind w:hanging="19"/>
              <w:rPr>
                <w:rFonts w:ascii="Times New Roman" w:hAnsi="Times New Roman" w:cs="Times New Roman"/>
                <w:sz w:val="26"/>
                <w:szCs w:val="26"/>
              </w:rPr>
            </w:pPr>
          </w:p>
        </w:tc>
        <w:tc>
          <w:tcPr>
            <w:tcW w:w="1260" w:type="dxa"/>
          </w:tcPr>
          <w:p w:rsidR="00A31253" w:rsidRDefault="00A31253" w:rsidP="00126291">
            <w:pPr>
              <w:pStyle w:val="Default"/>
              <w:ind w:right="-191" w:hanging="19"/>
              <w:rPr>
                <w:rFonts w:ascii="Times New Roman" w:hAnsi="Times New Roman" w:cs="Times New Roman"/>
                <w:sz w:val="26"/>
                <w:szCs w:val="26"/>
              </w:rPr>
            </w:pPr>
            <w:r>
              <w:rPr>
                <w:rFonts w:ascii="Times New Roman" w:hAnsi="Times New Roman" w:cs="Times New Roman"/>
                <w:sz w:val="26"/>
                <w:szCs w:val="26"/>
              </w:rPr>
              <w:t>12</w:t>
            </w: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Pr="001A77A2" w:rsidRDefault="00A31253" w:rsidP="00126291">
            <w:pPr>
              <w:pStyle w:val="Default"/>
              <w:ind w:right="-191" w:hanging="19"/>
              <w:rPr>
                <w:rFonts w:ascii="Times New Roman" w:hAnsi="Times New Roman" w:cs="Times New Roman"/>
                <w:sz w:val="26"/>
                <w:szCs w:val="26"/>
              </w:rPr>
            </w:pPr>
            <w:r>
              <w:rPr>
                <w:rFonts w:ascii="Times New Roman" w:hAnsi="Times New Roman" w:cs="Times New Roman"/>
                <w:sz w:val="26"/>
                <w:szCs w:val="26"/>
              </w:rPr>
              <w:t>2</w:t>
            </w:r>
          </w:p>
        </w:tc>
        <w:tc>
          <w:tcPr>
            <w:tcW w:w="2520" w:type="dxa"/>
          </w:tcPr>
          <w:p w:rsidR="00A31253"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высшее профессиональное образование</w:t>
            </w:r>
            <w:r>
              <w:rPr>
                <w:rFonts w:ascii="Times New Roman" w:hAnsi="Times New Roman" w:cs="Times New Roman"/>
                <w:sz w:val="26"/>
                <w:szCs w:val="26"/>
              </w:rPr>
              <w:t xml:space="preserve"> или</w:t>
            </w:r>
          </w:p>
          <w:p w:rsidR="00A31253"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среднее профессиональное образование</w:t>
            </w:r>
          </w:p>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 по направлению подготовки «Образование и педагогика» или в области, соответствующей преподаваемому предмету </w:t>
            </w:r>
          </w:p>
        </w:tc>
        <w:tc>
          <w:tcPr>
            <w:tcW w:w="1482" w:type="dxa"/>
            <w:tcBorders>
              <w:right w:val="single" w:sz="4" w:space="0" w:color="auto"/>
            </w:tcBorders>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высшее</w:t>
            </w:r>
            <w:r>
              <w:rPr>
                <w:rFonts w:ascii="Times New Roman" w:hAnsi="Times New Roman" w:cs="Times New Roman"/>
                <w:sz w:val="26"/>
                <w:szCs w:val="26"/>
              </w:rPr>
              <w:t xml:space="preserve"> профессиональное образование - 10</w:t>
            </w:r>
          </w:p>
          <w:p w:rsidR="00A31253" w:rsidRDefault="00A31253" w:rsidP="00126291">
            <w:pPr>
              <w:pStyle w:val="Default"/>
              <w:ind w:hanging="19"/>
              <w:rPr>
                <w:rFonts w:ascii="Times New Roman" w:hAnsi="Times New Roman" w:cs="Times New Roman"/>
                <w:sz w:val="26"/>
                <w:szCs w:val="26"/>
              </w:rPr>
            </w:pPr>
            <w:r>
              <w:rPr>
                <w:rFonts w:ascii="Times New Roman" w:hAnsi="Times New Roman" w:cs="Times New Roman"/>
                <w:sz w:val="26"/>
                <w:szCs w:val="26"/>
              </w:rPr>
              <w:t>высшее образование - 2</w:t>
            </w:r>
          </w:p>
          <w:p w:rsidR="00A31253" w:rsidRPr="001A77A2" w:rsidRDefault="00A31253" w:rsidP="00126291">
            <w:pPr>
              <w:pStyle w:val="Default"/>
              <w:ind w:hanging="19"/>
              <w:rPr>
                <w:rFonts w:ascii="Times New Roman" w:hAnsi="Times New Roman" w:cs="Times New Roman"/>
                <w:sz w:val="26"/>
                <w:szCs w:val="26"/>
              </w:rPr>
            </w:pPr>
            <w:r>
              <w:rPr>
                <w:rFonts w:ascii="Times New Roman" w:hAnsi="Times New Roman" w:cs="Times New Roman"/>
                <w:sz w:val="26"/>
                <w:szCs w:val="26"/>
              </w:rPr>
              <w:t>среднее профессиональное образование - 2</w:t>
            </w:r>
          </w:p>
        </w:tc>
      </w:tr>
      <w:tr w:rsidR="00A31253" w:rsidRPr="001A77A2" w:rsidTr="00126291">
        <w:trPr>
          <w:trHeight w:val="570"/>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педагог-психолог</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A31253" w:rsidRPr="001A77A2" w:rsidRDefault="00A31253" w:rsidP="00126291">
            <w:pPr>
              <w:pStyle w:val="Default"/>
              <w:ind w:hanging="19"/>
              <w:rPr>
                <w:rFonts w:ascii="Times New Roman" w:hAnsi="Times New Roman" w:cs="Times New Roman"/>
                <w:sz w:val="26"/>
                <w:szCs w:val="26"/>
              </w:rPr>
            </w:pPr>
          </w:p>
        </w:tc>
        <w:tc>
          <w:tcPr>
            <w:tcW w:w="1260" w:type="dxa"/>
          </w:tcPr>
          <w:p w:rsidR="00A31253" w:rsidRPr="001A77A2" w:rsidRDefault="00A31253" w:rsidP="00126291">
            <w:pPr>
              <w:pStyle w:val="Default"/>
              <w:ind w:right="-191" w:hanging="19"/>
              <w:rPr>
                <w:rFonts w:ascii="Times New Roman" w:hAnsi="Times New Roman" w:cs="Times New Roman"/>
                <w:sz w:val="26"/>
                <w:szCs w:val="26"/>
              </w:rPr>
            </w:pPr>
            <w:r w:rsidRPr="001A77A2">
              <w:rPr>
                <w:rFonts w:ascii="Times New Roman" w:hAnsi="Times New Roman" w:cs="Times New Roman"/>
                <w:sz w:val="26"/>
                <w:szCs w:val="26"/>
              </w:rPr>
              <w:t>1</w:t>
            </w:r>
          </w:p>
        </w:tc>
        <w:tc>
          <w:tcPr>
            <w:tcW w:w="252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A31253" w:rsidRPr="001A77A2" w:rsidRDefault="00A31253" w:rsidP="00126291">
            <w:pPr>
              <w:pStyle w:val="Default"/>
              <w:ind w:hanging="19"/>
              <w:rPr>
                <w:rFonts w:ascii="Times New Roman" w:hAnsi="Times New Roman" w:cs="Times New Roman"/>
                <w:sz w:val="26"/>
                <w:szCs w:val="26"/>
              </w:rPr>
            </w:pPr>
          </w:p>
        </w:tc>
        <w:tc>
          <w:tcPr>
            <w:tcW w:w="1482" w:type="dxa"/>
            <w:tcBorders>
              <w:right w:val="single" w:sz="4" w:space="0" w:color="auto"/>
            </w:tcBorders>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высшее профессиональное образование</w:t>
            </w:r>
          </w:p>
        </w:tc>
      </w:tr>
      <w:tr w:rsidR="00A31253" w:rsidRPr="001A77A2" w:rsidTr="00126291">
        <w:trPr>
          <w:trHeight w:val="1903"/>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lastRenderedPageBreak/>
              <w:t>библиотекарь</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A31253" w:rsidRPr="001A77A2" w:rsidRDefault="00A31253" w:rsidP="00126291">
            <w:pPr>
              <w:pStyle w:val="Default"/>
              <w:ind w:right="-191" w:hanging="19"/>
              <w:rPr>
                <w:rFonts w:ascii="Times New Roman" w:hAnsi="Times New Roman" w:cs="Times New Roman"/>
                <w:sz w:val="26"/>
                <w:szCs w:val="26"/>
              </w:rPr>
            </w:pPr>
            <w:r w:rsidRPr="001A77A2">
              <w:rPr>
                <w:rFonts w:ascii="Times New Roman" w:hAnsi="Times New Roman" w:cs="Times New Roman"/>
                <w:sz w:val="26"/>
                <w:szCs w:val="26"/>
              </w:rPr>
              <w:t>1</w:t>
            </w:r>
          </w:p>
        </w:tc>
        <w:tc>
          <w:tcPr>
            <w:tcW w:w="252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или среднее профессиональное образование </w:t>
            </w:r>
          </w:p>
        </w:tc>
        <w:tc>
          <w:tcPr>
            <w:tcW w:w="1482" w:type="dxa"/>
            <w:tcBorders>
              <w:right w:val="single" w:sz="4" w:space="0" w:color="auto"/>
            </w:tcBorders>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среднее профессиональное образование</w:t>
            </w:r>
          </w:p>
        </w:tc>
      </w:tr>
    </w:tbl>
    <w:p w:rsidR="00A31253" w:rsidRDefault="00A31253" w:rsidP="00A31253">
      <w:pPr>
        <w:spacing w:before="150" w:after="150" w:line="240" w:lineRule="auto"/>
        <w:contextualSpacing/>
        <w:rPr>
          <w:rFonts w:ascii="Times New Roman" w:eastAsia="Times New Roman" w:hAnsi="Times New Roman"/>
          <w:sz w:val="28"/>
          <w:szCs w:val="24"/>
          <w:lang w:eastAsia="ru-RU"/>
        </w:rPr>
      </w:pPr>
    </w:p>
    <w:p w:rsidR="00A31253" w:rsidRPr="001A77A2" w:rsidRDefault="00A31253" w:rsidP="00A31253">
      <w:pPr>
        <w:spacing w:before="150" w:after="150" w:line="240" w:lineRule="auto"/>
        <w:contextualSpacing/>
        <w:rPr>
          <w:rFonts w:ascii="Times New Roman" w:hAnsi="Times New Roman"/>
          <w:sz w:val="28"/>
          <w:szCs w:val="28"/>
        </w:rPr>
      </w:pPr>
      <w:r w:rsidRPr="003622B9">
        <w:rPr>
          <w:rFonts w:ascii="Times New Roman" w:eastAsia="Times New Roman" w:hAnsi="Times New Roman"/>
          <w:sz w:val="28"/>
          <w:szCs w:val="24"/>
          <w:lang w:eastAsia="ru-RU"/>
        </w:rPr>
        <w:t>Информация об администрации школы:</w:t>
      </w:r>
    </w:p>
    <w:tbl>
      <w:tblPr>
        <w:tblW w:w="105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559"/>
        <w:gridCol w:w="1134"/>
        <w:gridCol w:w="1134"/>
        <w:gridCol w:w="1560"/>
        <w:gridCol w:w="3749"/>
      </w:tblGrid>
      <w:tr w:rsidR="00A31253" w:rsidRPr="00A74A0E" w:rsidTr="00126291">
        <w:trPr>
          <w:trHeight w:val="1219"/>
        </w:trPr>
        <w:tc>
          <w:tcPr>
            <w:tcW w:w="1418" w:type="dxa"/>
            <w:tcBorders>
              <w:top w:val="single" w:sz="4" w:space="0" w:color="000000"/>
              <w:left w:val="single" w:sz="4" w:space="0" w:color="000000"/>
              <w:bottom w:val="single" w:sz="4" w:space="0" w:color="000000"/>
              <w:right w:val="single" w:sz="4" w:space="0" w:color="000000"/>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Наименование должности</w:t>
            </w:r>
          </w:p>
        </w:tc>
        <w:tc>
          <w:tcPr>
            <w:tcW w:w="1559"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Ф.И.О.</w:t>
            </w:r>
          </w:p>
        </w:tc>
        <w:tc>
          <w:tcPr>
            <w:tcW w:w="1134" w:type="dxa"/>
            <w:tcBorders>
              <w:top w:val="single" w:sz="4" w:space="0" w:color="000000"/>
              <w:left w:val="single" w:sz="4" w:space="0" w:color="auto"/>
              <w:bottom w:val="single" w:sz="4" w:space="0" w:color="000000"/>
              <w:right w:val="single" w:sz="4" w:space="0" w:color="000000"/>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Образование </w:t>
            </w:r>
          </w:p>
        </w:tc>
        <w:tc>
          <w:tcPr>
            <w:tcW w:w="1134"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Стаж педагогической работы</w:t>
            </w:r>
          </w:p>
        </w:tc>
        <w:tc>
          <w:tcPr>
            <w:tcW w:w="1560"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Квалификационная категория по должности</w:t>
            </w:r>
          </w:p>
        </w:tc>
        <w:tc>
          <w:tcPr>
            <w:tcW w:w="3749"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Курсовая подготовка по введению ФГОС </w:t>
            </w:r>
          </w:p>
        </w:tc>
      </w:tr>
      <w:tr w:rsidR="00A31253" w:rsidRPr="00A74A0E" w:rsidTr="00126291">
        <w:trPr>
          <w:trHeight w:val="1124"/>
        </w:trPr>
        <w:tc>
          <w:tcPr>
            <w:tcW w:w="1418" w:type="dxa"/>
            <w:tcBorders>
              <w:top w:val="single" w:sz="4" w:space="0" w:color="000000"/>
              <w:left w:val="single" w:sz="4" w:space="0" w:color="000000"/>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Директор</w:t>
            </w:r>
          </w:p>
        </w:tc>
        <w:tc>
          <w:tcPr>
            <w:tcW w:w="1559" w:type="dxa"/>
            <w:tcBorders>
              <w:top w:val="single" w:sz="4" w:space="0" w:color="000000"/>
              <w:left w:val="single" w:sz="4" w:space="0" w:color="000000"/>
              <w:bottom w:val="single" w:sz="4" w:space="0" w:color="000000"/>
              <w:right w:val="single" w:sz="4" w:space="0" w:color="auto"/>
            </w:tcBorders>
          </w:tcPr>
          <w:p w:rsidR="00A31253" w:rsidRPr="00A74A0E" w:rsidRDefault="00A31253" w:rsidP="00126291">
            <w:pPr>
              <w:spacing w:after="0" w:line="240" w:lineRule="auto"/>
              <w:ind w:right="-108"/>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Колганов Алексей Викторович</w:t>
            </w:r>
          </w:p>
        </w:tc>
        <w:tc>
          <w:tcPr>
            <w:tcW w:w="1134" w:type="dxa"/>
            <w:tcBorders>
              <w:top w:val="single" w:sz="4" w:space="0" w:color="000000"/>
              <w:left w:val="single" w:sz="4" w:space="0" w:color="auto"/>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высшее</w:t>
            </w:r>
          </w:p>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1134"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41 год</w:t>
            </w:r>
          </w:p>
        </w:tc>
        <w:tc>
          <w:tcPr>
            <w:tcW w:w="1560"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первая</w:t>
            </w:r>
          </w:p>
        </w:tc>
        <w:tc>
          <w:tcPr>
            <w:tcW w:w="3749" w:type="dxa"/>
            <w:tcBorders>
              <w:top w:val="single" w:sz="4" w:space="0" w:color="000000"/>
              <w:left w:val="single" w:sz="4" w:space="0" w:color="000000"/>
              <w:bottom w:val="single" w:sz="4" w:space="0" w:color="000000"/>
              <w:right w:val="single" w:sz="4" w:space="0" w:color="auto"/>
            </w:tcBorders>
            <w:hideMark/>
          </w:tcPr>
          <w:p w:rsidR="00A31253" w:rsidRPr="00AD756E" w:rsidRDefault="00A31253" w:rsidP="00126291">
            <w:pPr>
              <w:spacing w:after="0" w:line="240" w:lineRule="auto"/>
              <w:rPr>
                <w:rFonts w:ascii="Times New Roman" w:eastAsia="Times New Roman" w:hAnsi="Times New Roman"/>
                <w:iCs/>
                <w:sz w:val="28"/>
                <w:szCs w:val="28"/>
                <w:lang w:eastAsia="ru-RU"/>
              </w:rPr>
            </w:pPr>
            <w:r w:rsidRPr="00AD756E">
              <w:rPr>
                <w:rFonts w:ascii="Times New Roman" w:eastAsia="Times New Roman" w:hAnsi="Times New Roman"/>
                <w:iCs/>
                <w:sz w:val="28"/>
                <w:szCs w:val="28"/>
                <w:lang w:eastAsia="ru-RU"/>
              </w:rPr>
              <w:t xml:space="preserve">Управленческая деятельность </w:t>
            </w:r>
            <w:r>
              <w:rPr>
                <w:rFonts w:ascii="Times New Roman" w:eastAsia="Times New Roman" w:hAnsi="Times New Roman"/>
                <w:iCs/>
                <w:sz w:val="28"/>
                <w:szCs w:val="28"/>
                <w:lang w:eastAsia="ru-RU"/>
              </w:rPr>
              <w:t>современного руководителя в условиях новой образовательной стратегии 2011 г</w:t>
            </w:r>
          </w:p>
        </w:tc>
      </w:tr>
      <w:tr w:rsidR="00A31253" w:rsidRPr="00A74A0E" w:rsidTr="00126291">
        <w:trPr>
          <w:trHeight w:val="1545"/>
        </w:trPr>
        <w:tc>
          <w:tcPr>
            <w:tcW w:w="1418" w:type="dxa"/>
            <w:tcBorders>
              <w:top w:val="single" w:sz="4" w:space="0" w:color="000000"/>
              <w:left w:val="single" w:sz="4" w:space="0" w:color="000000"/>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Заместитель директора по УВР</w:t>
            </w:r>
          </w:p>
        </w:tc>
        <w:tc>
          <w:tcPr>
            <w:tcW w:w="1559" w:type="dxa"/>
            <w:tcBorders>
              <w:top w:val="single" w:sz="4" w:space="0" w:color="000000"/>
              <w:left w:val="single" w:sz="4" w:space="0" w:color="000000"/>
              <w:bottom w:val="single" w:sz="4" w:space="0" w:color="000000"/>
              <w:right w:val="single" w:sz="4" w:space="0" w:color="auto"/>
            </w:tcBorders>
          </w:tcPr>
          <w:p w:rsidR="00A31253" w:rsidRPr="00A74A0E" w:rsidRDefault="00A31253" w:rsidP="00126291">
            <w:pPr>
              <w:spacing w:after="0" w:line="240" w:lineRule="auto"/>
              <w:ind w:right="-108"/>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Геращенко Елена Николаевна</w:t>
            </w:r>
          </w:p>
        </w:tc>
        <w:tc>
          <w:tcPr>
            <w:tcW w:w="1134" w:type="dxa"/>
            <w:tcBorders>
              <w:top w:val="single" w:sz="4" w:space="0" w:color="000000"/>
              <w:left w:val="single" w:sz="4" w:space="0" w:color="auto"/>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высшее</w:t>
            </w:r>
          </w:p>
        </w:tc>
        <w:tc>
          <w:tcPr>
            <w:tcW w:w="1134"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25лет</w:t>
            </w:r>
          </w:p>
        </w:tc>
        <w:tc>
          <w:tcPr>
            <w:tcW w:w="1560" w:type="dxa"/>
            <w:tcBorders>
              <w:top w:val="single" w:sz="4" w:space="0" w:color="000000"/>
              <w:left w:val="single" w:sz="4" w:space="0" w:color="000000"/>
              <w:bottom w:val="single" w:sz="4" w:space="0" w:color="000000"/>
              <w:right w:val="single" w:sz="4" w:space="0" w:color="auto"/>
            </w:tcBorders>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первая</w:t>
            </w:r>
          </w:p>
        </w:tc>
        <w:tc>
          <w:tcPr>
            <w:tcW w:w="3749" w:type="dxa"/>
            <w:tcBorders>
              <w:top w:val="single" w:sz="4" w:space="0" w:color="000000"/>
              <w:left w:val="single" w:sz="4" w:space="0" w:color="000000"/>
              <w:bottom w:val="single" w:sz="4" w:space="0" w:color="000000"/>
              <w:right w:val="single" w:sz="4" w:space="0" w:color="auto"/>
            </w:tcBorders>
          </w:tcPr>
          <w:p w:rsidR="00A31253" w:rsidRPr="00F40FEE" w:rsidRDefault="00A31253" w:rsidP="00126291">
            <w:pPr>
              <w:spacing w:after="0" w:line="240" w:lineRule="auto"/>
              <w:ind w:left="-53" w:right="98"/>
              <w:rPr>
                <w:rFonts w:ascii="Times New Roman" w:eastAsia="Times New Roman" w:hAnsi="Times New Roman"/>
                <w:iCs/>
                <w:sz w:val="28"/>
                <w:szCs w:val="28"/>
                <w:lang w:eastAsia="ru-RU"/>
              </w:rPr>
            </w:pPr>
            <w:r w:rsidRPr="00F40FEE">
              <w:rPr>
                <w:rFonts w:ascii="Times New Roman" w:eastAsia="Times New Roman" w:hAnsi="Times New Roman"/>
                <w:iCs/>
                <w:sz w:val="28"/>
                <w:szCs w:val="28"/>
                <w:lang w:eastAsia="ru-RU"/>
              </w:rPr>
              <w:t>ГБОУ ДПО РО «Ростовский областной институт повышения квалификации и профессиональной переподготовки работников образования»  2016г. ДПО «Управление образованием» по проблеме6 «Менеджмент качества и формирование ИКТ-компетенций руководителя образовательного учреждения»</w:t>
            </w:r>
          </w:p>
          <w:p w:rsidR="00A31253" w:rsidRPr="00F40FEE" w:rsidRDefault="00A31253" w:rsidP="00126291">
            <w:pPr>
              <w:spacing w:after="0" w:line="240" w:lineRule="auto"/>
              <w:ind w:left="-53" w:right="98"/>
              <w:rPr>
                <w:rFonts w:ascii="Times New Roman" w:eastAsia="Times New Roman" w:hAnsi="Times New Roman"/>
                <w:iCs/>
                <w:sz w:val="28"/>
                <w:szCs w:val="28"/>
                <w:lang w:eastAsia="ru-RU"/>
              </w:rPr>
            </w:pPr>
            <w:r w:rsidRPr="00F40FEE">
              <w:rPr>
                <w:rFonts w:ascii="Times New Roman" w:eastAsia="Times New Roman" w:hAnsi="Times New Roman"/>
                <w:iCs/>
                <w:sz w:val="28"/>
                <w:szCs w:val="28"/>
                <w:lang w:eastAsia="ru-RU"/>
              </w:rPr>
              <w:t>Свидетельство № 3833</w:t>
            </w:r>
          </w:p>
          <w:p w:rsidR="00A31253" w:rsidRPr="002A4BB5" w:rsidRDefault="00A31253" w:rsidP="00126291">
            <w:pPr>
              <w:spacing w:after="0" w:line="240" w:lineRule="auto"/>
              <w:ind w:left="-53" w:right="-44"/>
              <w:rPr>
                <w:rFonts w:ascii="Times New Roman" w:eastAsia="Times New Roman" w:hAnsi="Times New Roman"/>
                <w:iCs/>
                <w:sz w:val="28"/>
                <w:szCs w:val="28"/>
                <w:lang w:eastAsia="ru-RU"/>
              </w:rPr>
            </w:pPr>
            <w:r w:rsidRPr="002A4BB5">
              <w:rPr>
                <w:rFonts w:ascii="Times New Roman" w:eastAsia="Times New Roman" w:hAnsi="Times New Roman"/>
                <w:iCs/>
                <w:sz w:val="28"/>
                <w:szCs w:val="28"/>
                <w:lang w:eastAsia="ru-RU"/>
              </w:rPr>
              <w:t xml:space="preserve">ГБОУ ДПО РО «Ростовский институт повышения </w:t>
            </w:r>
            <w:r>
              <w:rPr>
                <w:rFonts w:ascii="Times New Roman" w:eastAsia="Times New Roman" w:hAnsi="Times New Roman"/>
                <w:iCs/>
                <w:sz w:val="28"/>
                <w:szCs w:val="28"/>
                <w:lang w:eastAsia="ru-RU"/>
              </w:rPr>
              <w:t>к</w:t>
            </w:r>
            <w:r w:rsidRPr="002A4BB5">
              <w:rPr>
                <w:rFonts w:ascii="Times New Roman" w:eastAsia="Times New Roman" w:hAnsi="Times New Roman"/>
                <w:iCs/>
                <w:sz w:val="28"/>
                <w:szCs w:val="28"/>
                <w:lang w:eastAsia="ru-RU"/>
              </w:rPr>
              <w:t>валификации и профессиональной переподготовки работников образования»  2011г. «Управление образованием: психолого-педагогические проблемы ЕГЭ и ГИА»</w:t>
            </w:r>
          </w:p>
          <w:p w:rsidR="00A31253" w:rsidRDefault="00A31253" w:rsidP="00126291">
            <w:pPr>
              <w:spacing w:after="0" w:line="240" w:lineRule="auto"/>
              <w:rPr>
                <w:rFonts w:ascii="Times New Roman" w:eastAsia="Times New Roman" w:hAnsi="Times New Roman"/>
                <w:iCs/>
                <w:sz w:val="28"/>
                <w:szCs w:val="28"/>
                <w:lang w:eastAsia="ru-RU"/>
              </w:rPr>
            </w:pPr>
            <w:r w:rsidRPr="002A4BB5">
              <w:rPr>
                <w:rFonts w:ascii="Times New Roman" w:eastAsia="Times New Roman" w:hAnsi="Times New Roman"/>
                <w:iCs/>
                <w:sz w:val="28"/>
                <w:szCs w:val="28"/>
                <w:lang w:eastAsia="ru-RU"/>
              </w:rPr>
              <w:lastRenderedPageBreak/>
              <w:t xml:space="preserve">Свидетельство № </w:t>
            </w:r>
            <w:r>
              <w:rPr>
                <w:rFonts w:ascii="Times New Roman" w:eastAsia="Times New Roman" w:hAnsi="Times New Roman"/>
                <w:iCs/>
                <w:sz w:val="28"/>
                <w:szCs w:val="28"/>
                <w:lang w:eastAsia="ru-RU"/>
              </w:rPr>
              <w:t>1680</w:t>
            </w:r>
          </w:p>
          <w:p w:rsidR="00A31253" w:rsidRDefault="00A31253" w:rsidP="00126291">
            <w:pPr>
              <w:spacing w:line="240" w:lineRule="atLeast"/>
              <w:ind w:left="-53" w:right="98"/>
              <w:rPr>
                <w:rFonts w:ascii="Times New Roman" w:eastAsia="Times New Roman" w:hAnsi="Times New Roman"/>
                <w:iCs/>
                <w:sz w:val="28"/>
                <w:szCs w:val="28"/>
                <w:lang w:eastAsia="ru-RU"/>
              </w:rPr>
            </w:pPr>
            <w:r w:rsidRPr="002A4BB5">
              <w:rPr>
                <w:rFonts w:ascii="Times New Roman" w:eastAsia="Times New Roman" w:hAnsi="Times New Roman"/>
                <w:iCs/>
                <w:sz w:val="28"/>
                <w:szCs w:val="28"/>
                <w:lang w:eastAsia="ru-RU"/>
              </w:rPr>
              <w:t xml:space="preserve">ГОУ ДПО </w:t>
            </w:r>
            <w:r>
              <w:rPr>
                <w:rFonts w:ascii="Times New Roman" w:eastAsia="Times New Roman" w:hAnsi="Times New Roman"/>
                <w:iCs/>
                <w:sz w:val="28"/>
                <w:szCs w:val="28"/>
                <w:lang w:eastAsia="ru-RU"/>
              </w:rPr>
              <w:t xml:space="preserve">РО </w:t>
            </w:r>
            <w:r w:rsidRPr="002A4BB5">
              <w:rPr>
                <w:rFonts w:ascii="Times New Roman" w:eastAsia="Times New Roman" w:hAnsi="Times New Roman"/>
                <w:iCs/>
                <w:sz w:val="28"/>
                <w:szCs w:val="28"/>
                <w:lang w:eastAsia="ru-RU"/>
              </w:rPr>
              <w:t xml:space="preserve">«Ростовский областной институт повышения квалификации и </w:t>
            </w:r>
            <w:r>
              <w:rPr>
                <w:rFonts w:ascii="Times New Roman" w:eastAsia="Times New Roman" w:hAnsi="Times New Roman"/>
                <w:iCs/>
                <w:sz w:val="28"/>
                <w:szCs w:val="28"/>
                <w:lang w:eastAsia="ru-RU"/>
              </w:rPr>
              <w:t xml:space="preserve">профессиональной </w:t>
            </w:r>
            <w:r w:rsidRPr="002A4BB5">
              <w:rPr>
                <w:rFonts w:ascii="Times New Roman" w:eastAsia="Times New Roman" w:hAnsi="Times New Roman"/>
                <w:iCs/>
                <w:sz w:val="28"/>
                <w:szCs w:val="28"/>
                <w:lang w:eastAsia="ru-RU"/>
              </w:rPr>
              <w:t>переподготовки работников образования»  201</w:t>
            </w:r>
            <w:r>
              <w:rPr>
                <w:rFonts w:ascii="Times New Roman" w:eastAsia="Times New Roman" w:hAnsi="Times New Roman"/>
                <w:iCs/>
                <w:sz w:val="28"/>
                <w:szCs w:val="28"/>
                <w:lang w:eastAsia="ru-RU"/>
              </w:rPr>
              <w:t>5</w:t>
            </w:r>
            <w:r w:rsidRPr="002A4BB5">
              <w:rPr>
                <w:rFonts w:ascii="Times New Roman" w:eastAsia="Times New Roman" w:hAnsi="Times New Roman"/>
                <w:iCs/>
                <w:sz w:val="28"/>
                <w:szCs w:val="28"/>
                <w:lang w:eastAsia="ru-RU"/>
              </w:rPr>
              <w:t xml:space="preserve">г. </w:t>
            </w:r>
            <w:r>
              <w:rPr>
                <w:rFonts w:ascii="Times New Roman" w:eastAsia="Times New Roman" w:hAnsi="Times New Roman"/>
                <w:iCs/>
                <w:sz w:val="28"/>
                <w:szCs w:val="28"/>
                <w:lang w:eastAsia="ru-RU"/>
              </w:rPr>
              <w:t xml:space="preserve">ДПО </w:t>
            </w:r>
            <w:r w:rsidRPr="002A4BB5">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Инновационные технологии контрольно – оценочной деятельности по математике в контексте ФГОС нового поколения</w:t>
            </w:r>
            <w:r w:rsidRPr="002A4BB5">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 7022</w:t>
            </w:r>
          </w:p>
          <w:p w:rsidR="00A31253" w:rsidRPr="002A4BB5" w:rsidRDefault="00A31253" w:rsidP="00126291">
            <w:pPr>
              <w:spacing w:line="240" w:lineRule="atLeast"/>
              <w:ind w:left="-53" w:right="-44"/>
              <w:rPr>
                <w:rFonts w:ascii="Times New Roman" w:eastAsia="Times New Roman" w:hAnsi="Times New Roman"/>
                <w:iCs/>
                <w:sz w:val="28"/>
                <w:szCs w:val="28"/>
                <w:lang w:eastAsia="ru-RU"/>
              </w:rPr>
            </w:pPr>
            <w:r w:rsidRPr="002A4BB5">
              <w:rPr>
                <w:rFonts w:ascii="Times New Roman" w:eastAsia="Times New Roman" w:hAnsi="Times New Roman"/>
                <w:iCs/>
                <w:sz w:val="28"/>
                <w:szCs w:val="28"/>
                <w:lang w:eastAsia="ru-RU"/>
              </w:rPr>
              <w:t>ГБОУ ДПО РО «Ростовский институт повышения квалификации и переподготовки работников образования»  2012г. «Технология создания Web-сайта и педагогических информационных ресурсов в сети Интернет»</w:t>
            </w:r>
          </w:p>
          <w:p w:rsidR="00A31253" w:rsidRPr="00A74A0E" w:rsidRDefault="00A31253" w:rsidP="00126291">
            <w:pPr>
              <w:spacing w:line="240" w:lineRule="atLeast"/>
              <w:ind w:left="-53" w:right="-44"/>
              <w:rPr>
                <w:rFonts w:ascii="Times New Roman" w:eastAsia="Times New Roman" w:hAnsi="Times New Roman"/>
                <w:i/>
                <w:iCs/>
                <w:sz w:val="28"/>
                <w:szCs w:val="28"/>
                <w:highlight w:val="yellow"/>
                <w:lang w:eastAsia="ru-RU"/>
              </w:rPr>
            </w:pPr>
            <w:r w:rsidRPr="002A4BB5">
              <w:rPr>
                <w:rFonts w:ascii="Times New Roman" w:eastAsia="Times New Roman" w:hAnsi="Times New Roman"/>
                <w:iCs/>
                <w:sz w:val="28"/>
                <w:szCs w:val="28"/>
                <w:lang w:eastAsia="ru-RU"/>
              </w:rPr>
              <w:t>Удостоверение № 36962</w:t>
            </w:r>
          </w:p>
        </w:tc>
      </w:tr>
      <w:tr w:rsidR="00A31253" w:rsidRPr="00A74A0E" w:rsidTr="00126291">
        <w:trPr>
          <w:trHeight w:val="144"/>
        </w:trPr>
        <w:tc>
          <w:tcPr>
            <w:tcW w:w="1418" w:type="dxa"/>
            <w:tcBorders>
              <w:top w:val="single" w:sz="4" w:space="0" w:color="000000"/>
              <w:left w:val="single" w:sz="4" w:space="0" w:color="000000"/>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lastRenderedPageBreak/>
              <w:t>Заместитель директора по ВР</w:t>
            </w:r>
          </w:p>
        </w:tc>
        <w:tc>
          <w:tcPr>
            <w:tcW w:w="1559"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Синько Нелля Анатольевна</w:t>
            </w:r>
          </w:p>
        </w:tc>
        <w:tc>
          <w:tcPr>
            <w:tcW w:w="1134" w:type="dxa"/>
            <w:tcBorders>
              <w:top w:val="single" w:sz="4" w:space="0" w:color="000000"/>
              <w:left w:val="single" w:sz="4" w:space="0" w:color="auto"/>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высшее</w:t>
            </w:r>
          </w:p>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1134"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15</w:t>
            </w:r>
            <w:r w:rsidRPr="00A74A0E">
              <w:rPr>
                <w:rFonts w:ascii="Times New Roman" w:eastAsia="Times New Roman" w:hAnsi="Times New Roman"/>
                <w:sz w:val="28"/>
                <w:szCs w:val="28"/>
                <w:lang w:eastAsia="ru-RU"/>
              </w:rPr>
              <w:t xml:space="preserve"> лет</w:t>
            </w:r>
          </w:p>
        </w:tc>
        <w:tc>
          <w:tcPr>
            <w:tcW w:w="1560" w:type="dxa"/>
            <w:tcBorders>
              <w:top w:val="single" w:sz="4" w:space="0" w:color="000000"/>
              <w:left w:val="single" w:sz="4" w:space="0" w:color="000000"/>
              <w:bottom w:val="single" w:sz="4" w:space="0" w:color="000000"/>
              <w:right w:val="single" w:sz="4" w:space="0" w:color="auto"/>
            </w:tcBorders>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первая</w:t>
            </w:r>
          </w:p>
        </w:tc>
        <w:tc>
          <w:tcPr>
            <w:tcW w:w="3749" w:type="dxa"/>
            <w:tcBorders>
              <w:top w:val="single" w:sz="4" w:space="0" w:color="000000"/>
              <w:left w:val="single" w:sz="4" w:space="0" w:color="000000"/>
              <w:bottom w:val="single" w:sz="4" w:space="0" w:color="000000"/>
              <w:right w:val="single" w:sz="4" w:space="0" w:color="auto"/>
            </w:tcBorders>
          </w:tcPr>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ГОУ ДПО ИПК и ПРО</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Г. Ростов –на-Дону</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06.02.2012-19.05.2012г.</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Программа: «Организация методических сообществ педагогов в сети Интернет с целью достижения нового качества школьного географического образования»</w:t>
            </w:r>
          </w:p>
          <w:p w:rsidR="00A31253"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Свидетельство №2728</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ГБОУ ДПО РО РИПК и ППРО</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Г. Ростов –на-Дону</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19.05.2012г.</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Программа «Введение в информационные и образовательные технологии XXI века»</w:t>
            </w:r>
          </w:p>
          <w:p w:rsidR="00A31253" w:rsidRPr="0013769B" w:rsidRDefault="00A31253" w:rsidP="00126291">
            <w:pPr>
              <w:spacing w:after="0" w:line="240" w:lineRule="auto"/>
              <w:rPr>
                <w:rFonts w:ascii="Times New Roman" w:eastAsia="Times New Roman" w:hAnsi="Times New Roman"/>
                <w:iCs/>
                <w:sz w:val="28"/>
                <w:szCs w:val="28"/>
                <w:lang w:eastAsia="ru-RU"/>
              </w:rPr>
            </w:pPr>
            <w:r w:rsidRPr="002A4BB5">
              <w:rPr>
                <w:rFonts w:ascii="Times New Roman" w:eastAsia="Times New Roman" w:hAnsi="Times New Roman"/>
                <w:sz w:val="28"/>
                <w:szCs w:val="28"/>
                <w:lang w:eastAsia="ru-RU"/>
              </w:rPr>
              <w:t>Свидетельство №7562</w:t>
            </w:r>
          </w:p>
        </w:tc>
      </w:tr>
    </w:tbl>
    <w:p w:rsidR="00A74A0E" w:rsidRPr="00CA6F4C" w:rsidRDefault="00A74A0E" w:rsidP="00A74A0E">
      <w:pPr>
        <w:tabs>
          <w:tab w:val="left" w:pos="720"/>
        </w:tabs>
        <w:spacing w:after="0" w:line="240" w:lineRule="auto"/>
        <w:jc w:val="both"/>
        <w:rPr>
          <w:rFonts w:ascii="Times New Roman" w:eastAsia="Times New Roman" w:hAnsi="Times New Roman"/>
          <w:i/>
          <w:iCs/>
          <w:sz w:val="28"/>
          <w:szCs w:val="28"/>
          <w:lang w:eastAsia="ru-RU"/>
        </w:rPr>
      </w:pPr>
      <w:r w:rsidRPr="00CA6F4C">
        <w:rPr>
          <w:rFonts w:ascii="Times New Roman" w:eastAsia="Times New Roman" w:hAnsi="Times New Roman"/>
          <w:b/>
          <w:sz w:val="28"/>
          <w:szCs w:val="28"/>
          <w:lang w:eastAsia="ru-RU"/>
        </w:rPr>
        <w:lastRenderedPageBreak/>
        <w:t>Профессиональное развитие и повышение квалификации педагогических работников</w:t>
      </w:r>
    </w:p>
    <w:p w:rsidR="00A31253" w:rsidRPr="002A4BB5" w:rsidRDefault="00A31253" w:rsidP="00A31253">
      <w:pPr>
        <w:spacing w:after="0" w:line="240" w:lineRule="auto"/>
        <w:ind w:firstLine="708"/>
        <w:rPr>
          <w:rFonts w:ascii="Times New Roman" w:eastAsia="Times New Roman" w:hAnsi="Times New Roman"/>
          <w:sz w:val="28"/>
          <w:szCs w:val="28"/>
          <w:lang w:eastAsia="ru-RU"/>
        </w:rPr>
      </w:pPr>
      <w:r w:rsidRPr="00A74A0E">
        <w:rPr>
          <w:rFonts w:ascii="Times New Roman" w:eastAsia="Times New Roman" w:hAnsi="Times New Roman"/>
          <w:sz w:val="28"/>
          <w:szCs w:val="28"/>
          <w:lang w:eastAsia="ru-RU"/>
        </w:rPr>
        <w:t xml:space="preserve">Курсовую переподготовку за последние три года прошли </w:t>
      </w:r>
      <w:r>
        <w:rPr>
          <w:rFonts w:ascii="Times New Roman" w:eastAsia="Times New Roman" w:hAnsi="Times New Roman"/>
          <w:sz w:val="28"/>
          <w:szCs w:val="28"/>
          <w:lang w:eastAsia="ru-RU"/>
        </w:rPr>
        <w:t>91,7</w:t>
      </w:r>
      <w:r w:rsidRPr="00A74A0E">
        <w:rPr>
          <w:rFonts w:ascii="Times New Roman" w:eastAsia="Times New Roman" w:hAnsi="Times New Roman"/>
          <w:sz w:val="28"/>
          <w:szCs w:val="28"/>
          <w:lang w:eastAsia="ru-RU"/>
        </w:rPr>
        <w:t>% педагогов. По ФГОС ООО –</w:t>
      </w:r>
      <w:r>
        <w:rPr>
          <w:rFonts w:ascii="Times New Roman" w:eastAsia="Times New Roman" w:hAnsi="Times New Roman"/>
          <w:sz w:val="28"/>
          <w:szCs w:val="28"/>
          <w:lang w:eastAsia="ru-RU"/>
        </w:rPr>
        <w:t>91,7</w:t>
      </w:r>
      <w:r w:rsidRPr="00A74A0E">
        <w:rPr>
          <w:rFonts w:ascii="Times New Roman" w:eastAsia="Times New Roman" w:hAnsi="Times New Roman"/>
          <w:sz w:val="28"/>
          <w:szCs w:val="28"/>
          <w:lang w:eastAsia="ru-RU"/>
        </w:rPr>
        <w:t xml:space="preserve"> % педагогов, 100 % администрация</w:t>
      </w:r>
      <w:r>
        <w:rPr>
          <w:rFonts w:ascii="Times New Roman" w:eastAsia="Times New Roman" w:hAnsi="Times New Roman"/>
          <w:sz w:val="28"/>
          <w:szCs w:val="28"/>
          <w:lang w:eastAsia="ru-RU"/>
        </w:rPr>
        <w:t>. Находятся на заочном обучении 8,3 % педагогов, планируемые курсы переподготовки – 6 педагогов(50%)</w:t>
      </w:r>
      <w:r w:rsidRPr="00A74A0E">
        <w:rPr>
          <w:rFonts w:ascii="Times New Roman" w:eastAsia="Times New Roman" w:hAnsi="Times New Roman"/>
          <w:sz w:val="28"/>
          <w:szCs w:val="28"/>
          <w:lang w:eastAsia="ru-RU"/>
        </w:rPr>
        <w:t xml:space="preserve">. </w:t>
      </w:r>
    </w:p>
    <w:p w:rsidR="00A31253" w:rsidRPr="00A74A0E" w:rsidRDefault="00A31253" w:rsidP="00A31253">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b/>
          <w:bCs/>
          <w:sz w:val="28"/>
          <w:szCs w:val="28"/>
          <w:lang w:eastAsia="ru-RU"/>
        </w:rPr>
        <w:t>Ожидаемый результат повышения квалификации – профессиональная готовность работников образования к реализации ФГОС:</w:t>
      </w:r>
    </w:p>
    <w:p w:rsidR="00A31253" w:rsidRPr="00A74A0E" w:rsidRDefault="00A31253" w:rsidP="00A31253">
      <w:pPr>
        <w:tabs>
          <w:tab w:val="num"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w:t>
      </w:r>
      <w:r w:rsidRPr="00A74A0E">
        <w:rPr>
          <w:rFonts w:ascii="Times New Roman" w:eastAsia="Times New Roman" w:hAnsi="Times New Roman"/>
          <w:b/>
          <w:bCs/>
          <w:sz w:val="28"/>
          <w:szCs w:val="28"/>
          <w:lang w:eastAsia="ru-RU"/>
        </w:rPr>
        <w:t>обеспечение</w:t>
      </w:r>
      <w:r w:rsidRPr="00A74A0E">
        <w:rPr>
          <w:rFonts w:ascii="Times New Roman" w:eastAsia="Times New Roman" w:hAnsi="Times New Roman"/>
          <w:sz w:val="28"/>
          <w:szCs w:val="28"/>
          <w:lang w:eastAsia="ru-RU"/>
        </w:rPr>
        <w:t xml:space="preserve"> оптимального вхождения работников образования в систему ценностей современного образования;</w:t>
      </w:r>
    </w:p>
    <w:p w:rsidR="00A31253" w:rsidRPr="00A74A0E" w:rsidRDefault="00A31253" w:rsidP="00A31253">
      <w:pPr>
        <w:tabs>
          <w:tab w:val="num"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w:t>
      </w:r>
      <w:r w:rsidRPr="00A74A0E">
        <w:rPr>
          <w:rFonts w:ascii="Times New Roman" w:eastAsia="Times New Roman" w:hAnsi="Times New Roman"/>
          <w:b/>
          <w:bCs/>
          <w:sz w:val="28"/>
          <w:szCs w:val="28"/>
          <w:lang w:eastAsia="ru-RU"/>
        </w:rPr>
        <w:t xml:space="preserve">принятие </w:t>
      </w:r>
      <w:r w:rsidRPr="00A74A0E">
        <w:rPr>
          <w:rFonts w:ascii="Times New Roman" w:eastAsia="Times New Roman" w:hAnsi="Times New Roman"/>
          <w:sz w:val="28"/>
          <w:szCs w:val="28"/>
          <w:lang w:eastAsia="ru-RU"/>
        </w:rPr>
        <w:t>идеологии ФГОС общего образования;</w:t>
      </w:r>
    </w:p>
    <w:p w:rsidR="00A31253" w:rsidRPr="00A74A0E" w:rsidRDefault="00A31253" w:rsidP="00A31253">
      <w:pPr>
        <w:tabs>
          <w:tab w:val="num"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w:t>
      </w:r>
      <w:r w:rsidRPr="00A74A0E">
        <w:rPr>
          <w:rFonts w:ascii="Times New Roman" w:eastAsia="Times New Roman" w:hAnsi="Times New Roman"/>
          <w:b/>
          <w:bCs/>
          <w:sz w:val="28"/>
          <w:szCs w:val="28"/>
          <w:lang w:eastAsia="ru-RU"/>
        </w:rPr>
        <w:t>освоение</w:t>
      </w:r>
      <w:r w:rsidRPr="00A74A0E">
        <w:rPr>
          <w:rFonts w:ascii="Times New Roman" w:eastAsia="Times New Roman" w:hAnsi="Times New Roman"/>
          <w:sz w:val="28"/>
          <w:szCs w:val="28"/>
          <w:lang w:eastAsia="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31253" w:rsidRPr="00A74A0E" w:rsidRDefault="00A31253" w:rsidP="00A31253">
      <w:pPr>
        <w:tabs>
          <w:tab w:val="num"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w:t>
      </w:r>
      <w:r w:rsidRPr="00A74A0E">
        <w:rPr>
          <w:rFonts w:ascii="Times New Roman" w:eastAsia="Times New Roman" w:hAnsi="Times New Roman"/>
          <w:b/>
          <w:bCs/>
          <w:sz w:val="28"/>
          <w:szCs w:val="28"/>
          <w:lang w:eastAsia="ru-RU"/>
        </w:rPr>
        <w:t>овладение</w:t>
      </w:r>
      <w:r w:rsidRPr="00A74A0E">
        <w:rPr>
          <w:rFonts w:ascii="Times New Roman" w:eastAsia="Times New Roman" w:hAnsi="Times New Roman"/>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A31253" w:rsidRPr="00A74A0E" w:rsidRDefault="00A31253" w:rsidP="00A31253">
      <w:pPr>
        <w:tabs>
          <w:tab w:val="left"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74A0E" w:rsidRPr="00A74A0E" w:rsidRDefault="00A74A0E" w:rsidP="00A74A0E">
      <w:pPr>
        <w:spacing w:after="0" w:line="240" w:lineRule="auto"/>
        <w:ind w:left="2460"/>
        <w:contextualSpacing/>
        <w:outlineLvl w:val="0"/>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Организация методической работы</w:t>
      </w:r>
    </w:p>
    <w:p w:rsidR="00A74A0E" w:rsidRPr="00A74A0E" w:rsidRDefault="00A74A0E" w:rsidP="00A74A0E">
      <w:pPr>
        <w:tabs>
          <w:tab w:val="left"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 xml:space="preserve">План работы по методическому сопровождению введения ФГОС ООО </w:t>
      </w:r>
    </w:p>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b/>
          <w:bCs/>
          <w:sz w:val="28"/>
          <w:szCs w:val="28"/>
          <w:lang w:eastAsia="ru-RU"/>
        </w:rPr>
        <w:t>Цель:</w:t>
      </w:r>
      <w:r w:rsidRPr="00A74A0E">
        <w:rPr>
          <w:rFonts w:ascii="Times New Roman" w:eastAsia="Times New Roman" w:hAnsi="Times New Roman"/>
          <w:sz w:val="28"/>
          <w:szCs w:val="28"/>
          <w:lang w:eastAsia="ru-RU"/>
        </w:rPr>
        <w:t>обеспечение методических условий для эффективного введения и реализации ФГОС ООО.</w:t>
      </w:r>
    </w:p>
    <w:p w:rsidR="00A74A0E" w:rsidRPr="00A74A0E" w:rsidRDefault="00A74A0E" w:rsidP="00A74A0E">
      <w:p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b/>
          <w:bCs/>
          <w:sz w:val="28"/>
          <w:szCs w:val="28"/>
          <w:lang w:eastAsia="ru-RU"/>
        </w:rPr>
        <w:t>Задачи:</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Создать условия для развития учительского потенциала и повышения уровня профессионализма педагогов для успешной реализации ФГОС ООО.</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Включить учителей в инновационную деятельность по опережающему введению ФГОС основного общего образования.</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Совершенствовать методический уровень педагогов в овладении новыми педагогическими технологиями.</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Создать условия для самореализации обучающихся в учебно-воспитательном процессе. </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Развивать ключевые компетенции обучающихся на основе использования современных педагогических технологий и методов активного обучения.</w:t>
      </w:r>
    </w:p>
    <w:tbl>
      <w:tblPr>
        <w:tblW w:w="100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6168"/>
        <w:gridCol w:w="2583"/>
      </w:tblGrid>
      <w:tr w:rsidR="00A74A0E" w:rsidRPr="00A74A0E" w:rsidTr="00A74A0E">
        <w:trPr>
          <w:trHeight w:val="144"/>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Сроки</w:t>
            </w:r>
          </w:p>
        </w:tc>
        <w:tc>
          <w:tcPr>
            <w:tcW w:w="6237"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Мероприятие</w:t>
            </w:r>
          </w:p>
        </w:tc>
        <w:tc>
          <w:tcPr>
            <w:tcW w:w="2591"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Ответственные</w:t>
            </w:r>
          </w:p>
        </w:tc>
      </w:tr>
      <w:tr w:rsidR="00A74A0E" w:rsidRPr="00A74A0E" w:rsidTr="00A74A0E">
        <w:trPr>
          <w:trHeight w:val="144"/>
        </w:trPr>
        <w:tc>
          <w:tcPr>
            <w:tcW w:w="10090" w:type="dxa"/>
            <w:gridSpan w:val="3"/>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Организация работы с педагогическими кадрами</w:t>
            </w:r>
          </w:p>
        </w:tc>
      </w:tr>
      <w:tr w:rsidR="00A74A0E" w:rsidRPr="00A74A0E" w:rsidTr="00A74A0E">
        <w:trPr>
          <w:trHeight w:val="1082"/>
        </w:trPr>
        <w:tc>
          <w:tcPr>
            <w:tcW w:w="1262" w:type="dxa"/>
            <w:vMerge w:val="restart"/>
            <w:tcBorders>
              <w:top w:val="single" w:sz="4" w:space="0" w:color="000000"/>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 течение года</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6237" w:type="dxa"/>
            <w:tcBorders>
              <w:top w:val="single" w:sz="4" w:space="0" w:color="000000"/>
              <w:left w:val="single" w:sz="4" w:space="0" w:color="000000"/>
              <w:bottom w:val="single" w:sz="4" w:space="0" w:color="auto"/>
              <w:right w:val="single" w:sz="4" w:space="0" w:color="000000"/>
            </w:tcBorders>
            <w:hideMark/>
          </w:tcPr>
          <w:p w:rsidR="00A74A0E" w:rsidRPr="00A74A0E" w:rsidRDefault="00A74A0E" w:rsidP="003622B9">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Повышение квалификации учителей основной школы по вопросам реализации ФГОС ООО в образовательном процессе </w:t>
            </w:r>
          </w:p>
        </w:tc>
        <w:tc>
          <w:tcPr>
            <w:tcW w:w="2591" w:type="dxa"/>
            <w:tcBorders>
              <w:top w:val="single" w:sz="4" w:space="0" w:color="000000"/>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840"/>
        </w:trPr>
        <w:tc>
          <w:tcPr>
            <w:tcW w:w="1262" w:type="dxa"/>
            <w:vMerge/>
            <w:tcBorders>
              <w:top w:val="single" w:sz="4" w:space="0" w:color="000000"/>
              <w:left w:val="single" w:sz="4" w:space="0" w:color="000000"/>
              <w:bottom w:val="single" w:sz="4" w:space="0" w:color="auto"/>
              <w:right w:val="single" w:sz="4" w:space="0" w:color="000000"/>
            </w:tcBorders>
            <w:vAlign w:val="center"/>
            <w:hideMark/>
          </w:tcPr>
          <w:p w:rsidR="00A74A0E" w:rsidRPr="00A74A0E" w:rsidRDefault="00A74A0E" w:rsidP="00A74A0E">
            <w:pPr>
              <w:spacing w:after="0" w:line="240" w:lineRule="auto"/>
              <w:rPr>
                <w:rFonts w:ascii="Times New Roman" w:eastAsia="Times New Roman" w:hAnsi="Times New Roman"/>
                <w:i/>
                <w:iCs/>
                <w:sz w:val="28"/>
                <w:szCs w:val="28"/>
                <w:lang w:eastAsia="ru-RU"/>
              </w:rPr>
            </w:pP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Методическая помощь учителям по созданию системы уроков в соответствии с требованиями ФГОС ООО</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31"/>
        </w:trPr>
        <w:tc>
          <w:tcPr>
            <w:tcW w:w="1262" w:type="dxa"/>
            <w:vMerge/>
            <w:tcBorders>
              <w:top w:val="single" w:sz="4" w:space="0" w:color="000000"/>
              <w:left w:val="single" w:sz="4" w:space="0" w:color="000000"/>
              <w:bottom w:val="single" w:sz="4" w:space="0" w:color="auto"/>
              <w:right w:val="single" w:sz="4" w:space="0" w:color="000000"/>
            </w:tcBorders>
            <w:vAlign w:val="center"/>
            <w:hideMark/>
          </w:tcPr>
          <w:p w:rsidR="00A74A0E" w:rsidRPr="00A74A0E" w:rsidRDefault="00A74A0E" w:rsidP="00A74A0E">
            <w:pPr>
              <w:spacing w:after="0" w:line="240" w:lineRule="auto"/>
              <w:rPr>
                <w:rFonts w:ascii="Times New Roman" w:eastAsia="Times New Roman" w:hAnsi="Times New Roman"/>
                <w:i/>
                <w:iCs/>
                <w:sz w:val="28"/>
                <w:szCs w:val="28"/>
                <w:lang w:eastAsia="ru-RU"/>
              </w:rPr>
            </w:pP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Обзор методической литературы по организации введения и реализации ФГОС ООО</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Руководители </w:t>
            </w:r>
            <w:r w:rsidR="00A74A0E" w:rsidRPr="00A74A0E">
              <w:rPr>
                <w:rFonts w:ascii="Times New Roman" w:eastAsia="Times New Roman" w:hAnsi="Times New Roman"/>
                <w:sz w:val="28"/>
                <w:szCs w:val="28"/>
                <w:lang w:eastAsia="ru-RU"/>
              </w:rPr>
              <w:t>МО</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r>
      <w:tr w:rsidR="00A74A0E" w:rsidRPr="00A74A0E" w:rsidTr="00A74A0E">
        <w:trPr>
          <w:trHeight w:val="856"/>
        </w:trPr>
        <w:tc>
          <w:tcPr>
            <w:tcW w:w="1262" w:type="dxa"/>
            <w:vMerge/>
            <w:tcBorders>
              <w:top w:val="single" w:sz="4" w:space="0" w:color="000000"/>
              <w:left w:val="single" w:sz="4" w:space="0" w:color="000000"/>
              <w:bottom w:val="single" w:sz="4" w:space="0" w:color="auto"/>
              <w:right w:val="single" w:sz="4" w:space="0" w:color="000000"/>
            </w:tcBorders>
            <w:vAlign w:val="center"/>
            <w:hideMark/>
          </w:tcPr>
          <w:p w:rsidR="00A74A0E" w:rsidRPr="00A74A0E" w:rsidRDefault="00A74A0E" w:rsidP="00A74A0E">
            <w:pPr>
              <w:spacing w:after="0" w:line="240" w:lineRule="auto"/>
              <w:rPr>
                <w:rFonts w:ascii="Times New Roman" w:eastAsia="Times New Roman" w:hAnsi="Times New Roman"/>
                <w:i/>
                <w:iCs/>
                <w:sz w:val="28"/>
                <w:szCs w:val="28"/>
                <w:lang w:eastAsia="ru-RU"/>
              </w:rPr>
            </w:pP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Проведение открытых уроков по предметам в 5</w:t>
            </w:r>
            <w:r w:rsidR="00907133">
              <w:rPr>
                <w:rFonts w:ascii="Times New Roman" w:eastAsia="Times New Roman" w:hAnsi="Times New Roman"/>
                <w:sz w:val="28"/>
                <w:szCs w:val="28"/>
                <w:lang w:eastAsia="ru-RU"/>
              </w:rPr>
              <w:t>-6 классах</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848"/>
        </w:trPr>
        <w:tc>
          <w:tcPr>
            <w:tcW w:w="1262" w:type="dxa"/>
            <w:vMerge/>
            <w:tcBorders>
              <w:top w:val="single" w:sz="4" w:space="0" w:color="000000"/>
              <w:left w:val="single" w:sz="4" w:space="0" w:color="000000"/>
              <w:bottom w:val="single" w:sz="4" w:space="0" w:color="auto"/>
              <w:right w:val="single" w:sz="4" w:space="0" w:color="000000"/>
            </w:tcBorders>
            <w:vAlign w:val="center"/>
            <w:hideMark/>
          </w:tcPr>
          <w:p w:rsidR="00A74A0E" w:rsidRPr="00A74A0E" w:rsidRDefault="00A74A0E" w:rsidP="00A74A0E">
            <w:pPr>
              <w:spacing w:after="0" w:line="240" w:lineRule="auto"/>
              <w:rPr>
                <w:rFonts w:ascii="Times New Roman" w:eastAsia="Times New Roman" w:hAnsi="Times New Roman"/>
                <w:i/>
                <w:iCs/>
                <w:sz w:val="28"/>
                <w:szCs w:val="28"/>
                <w:lang w:eastAsia="ru-RU"/>
              </w:rPr>
            </w:pP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Работа групп по созданию банка методик, направленных на диагностику УУД, и комплексных, проверочных работ, направленных на диагностику предметн</w:t>
            </w:r>
            <w:r w:rsidR="00907133">
              <w:rPr>
                <w:rFonts w:ascii="Times New Roman" w:eastAsia="Times New Roman" w:hAnsi="Times New Roman"/>
                <w:sz w:val="28"/>
                <w:szCs w:val="28"/>
                <w:lang w:eastAsia="ru-RU"/>
              </w:rPr>
              <w:t xml:space="preserve">ых знаний и умений обучающихся </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CA6F4C">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Руководители </w:t>
            </w:r>
            <w:r w:rsidR="00A31253">
              <w:rPr>
                <w:rFonts w:ascii="Times New Roman" w:eastAsia="Times New Roman" w:hAnsi="Times New Roman"/>
                <w:sz w:val="28"/>
                <w:szCs w:val="28"/>
                <w:lang w:eastAsia="ru-RU"/>
              </w:rPr>
              <w:t>МО</w:t>
            </w:r>
          </w:p>
        </w:tc>
      </w:tr>
      <w:tr w:rsidR="00A74A0E" w:rsidRPr="00A74A0E" w:rsidTr="00A74A0E">
        <w:trPr>
          <w:trHeight w:val="831"/>
        </w:trPr>
        <w:tc>
          <w:tcPr>
            <w:tcW w:w="1262" w:type="dxa"/>
            <w:tcBorders>
              <w:top w:val="nil"/>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Методические консультации для педагогов по вопросам реализации ФГОС ООО</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r>
      <w:tr w:rsidR="00A74A0E" w:rsidRPr="00A74A0E" w:rsidTr="00A74A0E">
        <w:trPr>
          <w:trHeight w:val="1067"/>
        </w:trPr>
        <w:tc>
          <w:tcPr>
            <w:tcW w:w="1262" w:type="dxa"/>
            <w:tcBorders>
              <w:top w:val="single" w:sz="4" w:space="0" w:color="000000"/>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Согласно плану работы</w:t>
            </w: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Организация работы школьного МС по вопросам реализации ФГОС ООО</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Руководитель МС </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2053"/>
        </w:trPr>
        <w:tc>
          <w:tcPr>
            <w:tcW w:w="1262" w:type="dxa"/>
            <w:tcBorders>
              <w:top w:val="single" w:sz="4" w:space="0" w:color="auto"/>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Август</w:t>
            </w:r>
          </w:p>
        </w:tc>
        <w:tc>
          <w:tcPr>
            <w:tcW w:w="6237" w:type="dxa"/>
            <w:tcBorders>
              <w:top w:val="single" w:sz="4" w:space="0" w:color="auto"/>
              <w:left w:val="single" w:sz="4" w:space="0" w:color="000000"/>
              <w:bottom w:val="single" w:sz="4" w:space="0" w:color="000000"/>
              <w:right w:val="single" w:sz="4" w:space="0" w:color="000000"/>
            </w:tcBorders>
            <w:hideMark/>
          </w:tcPr>
          <w:p w:rsidR="00A74A0E" w:rsidRPr="00A74A0E" w:rsidRDefault="00A74A0E" w:rsidP="00907133">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Семинар «Организация образовательного процесса в 5</w:t>
            </w:r>
            <w:r w:rsidR="00907133">
              <w:rPr>
                <w:rFonts w:ascii="Times New Roman" w:eastAsia="Times New Roman" w:hAnsi="Times New Roman"/>
                <w:sz w:val="28"/>
                <w:szCs w:val="28"/>
                <w:lang w:eastAsia="ru-RU"/>
              </w:rPr>
              <w:t>-6</w:t>
            </w:r>
            <w:r w:rsidRPr="00A74A0E">
              <w:rPr>
                <w:rFonts w:ascii="Times New Roman" w:eastAsia="Times New Roman" w:hAnsi="Times New Roman"/>
                <w:sz w:val="28"/>
                <w:szCs w:val="28"/>
                <w:lang w:eastAsia="ru-RU"/>
              </w:rPr>
              <w:t xml:space="preserve"> класс</w:t>
            </w:r>
            <w:r w:rsidR="00907133">
              <w:rPr>
                <w:rFonts w:ascii="Times New Roman" w:eastAsia="Times New Roman" w:hAnsi="Times New Roman"/>
                <w:sz w:val="28"/>
                <w:szCs w:val="28"/>
                <w:lang w:eastAsia="ru-RU"/>
              </w:rPr>
              <w:t>ах</w:t>
            </w:r>
            <w:r w:rsidRPr="00A74A0E">
              <w:rPr>
                <w:rFonts w:ascii="Times New Roman" w:eastAsia="Times New Roman" w:hAnsi="Times New Roman"/>
                <w:sz w:val="28"/>
                <w:szCs w:val="28"/>
                <w:lang w:eastAsia="ru-RU"/>
              </w:rPr>
              <w:t xml:space="preserve"> в 201</w:t>
            </w:r>
            <w:r w:rsidR="00907133">
              <w:rPr>
                <w:rFonts w:ascii="Times New Roman" w:eastAsia="Times New Roman" w:hAnsi="Times New Roman"/>
                <w:sz w:val="28"/>
                <w:szCs w:val="28"/>
                <w:lang w:eastAsia="ru-RU"/>
              </w:rPr>
              <w:t>6</w:t>
            </w:r>
            <w:r w:rsidRPr="00A74A0E">
              <w:rPr>
                <w:rFonts w:ascii="Times New Roman" w:eastAsia="Times New Roman" w:hAnsi="Times New Roman"/>
                <w:sz w:val="28"/>
                <w:szCs w:val="28"/>
                <w:lang w:eastAsia="ru-RU"/>
              </w:rPr>
              <w:t>-201</w:t>
            </w:r>
            <w:r w:rsidR="00907133">
              <w:rPr>
                <w:rFonts w:ascii="Times New Roman" w:eastAsia="Times New Roman" w:hAnsi="Times New Roman"/>
                <w:sz w:val="28"/>
                <w:szCs w:val="28"/>
                <w:lang w:eastAsia="ru-RU"/>
              </w:rPr>
              <w:t>7</w:t>
            </w:r>
            <w:r w:rsidRPr="00A74A0E">
              <w:rPr>
                <w:rFonts w:ascii="Times New Roman" w:eastAsia="Times New Roman" w:hAnsi="Times New Roman"/>
                <w:sz w:val="28"/>
                <w:szCs w:val="28"/>
                <w:lang w:eastAsia="ru-RU"/>
              </w:rPr>
              <w:t xml:space="preserve"> учебном году в соответствии с ФГОС ООО: урочная и внеурочная деятельность» (знакомство с должностными инструкциями работников образования, составленными в соответствии с ФГОС ООО, анализ изменений в ведении документации в связи с введением ФГОС ООО) </w:t>
            </w:r>
          </w:p>
        </w:tc>
        <w:tc>
          <w:tcPr>
            <w:tcW w:w="2591" w:type="dxa"/>
            <w:tcBorders>
              <w:top w:val="single" w:sz="4" w:space="0" w:color="auto"/>
              <w:left w:val="single" w:sz="4" w:space="0" w:color="000000"/>
              <w:bottom w:val="single" w:sz="4" w:space="0" w:color="000000"/>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826"/>
        </w:trPr>
        <w:tc>
          <w:tcPr>
            <w:tcW w:w="1262" w:type="dxa"/>
            <w:tcBorders>
              <w:top w:val="single" w:sz="4" w:space="0" w:color="000000"/>
              <w:left w:val="single" w:sz="4" w:space="0" w:color="000000"/>
              <w:bottom w:val="single" w:sz="4" w:space="0" w:color="000000"/>
              <w:right w:val="single" w:sz="4" w:space="0" w:color="000000"/>
            </w:tcBorders>
            <w:vAlign w:val="center"/>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Сентябрь</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6237" w:type="dxa"/>
            <w:tcBorders>
              <w:top w:val="single" w:sz="4" w:space="0" w:color="000000"/>
              <w:left w:val="single" w:sz="4" w:space="0" w:color="000000"/>
              <w:right w:val="single" w:sz="4" w:space="0" w:color="000000"/>
            </w:tcBorders>
            <w:hideMark/>
          </w:tcPr>
          <w:p w:rsidR="00A74A0E" w:rsidRPr="00A74A0E" w:rsidRDefault="00A74A0E" w:rsidP="00907133">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Работа учителей по разработке рабочих программ учебных предметов 5</w:t>
            </w:r>
            <w:r w:rsidR="00907133">
              <w:rPr>
                <w:rFonts w:ascii="Times New Roman" w:eastAsia="Times New Roman" w:hAnsi="Times New Roman"/>
                <w:sz w:val="28"/>
                <w:szCs w:val="28"/>
                <w:lang w:eastAsia="ru-RU"/>
              </w:rPr>
              <w:t>-6</w:t>
            </w:r>
            <w:r w:rsidRPr="00A74A0E">
              <w:rPr>
                <w:rFonts w:ascii="Times New Roman" w:eastAsia="Times New Roman" w:hAnsi="Times New Roman"/>
                <w:sz w:val="28"/>
                <w:szCs w:val="28"/>
                <w:lang w:eastAsia="ru-RU"/>
              </w:rPr>
              <w:t xml:space="preserve"> класс</w:t>
            </w:r>
            <w:r w:rsidR="00907133">
              <w:rPr>
                <w:rFonts w:ascii="Times New Roman" w:eastAsia="Times New Roman" w:hAnsi="Times New Roman"/>
                <w:sz w:val="28"/>
                <w:szCs w:val="28"/>
                <w:lang w:eastAsia="ru-RU"/>
              </w:rPr>
              <w:t xml:space="preserve">ов </w:t>
            </w:r>
            <w:r w:rsidRPr="00A74A0E">
              <w:rPr>
                <w:rFonts w:ascii="Times New Roman" w:eastAsia="Times New Roman" w:hAnsi="Times New Roman"/>
                <w:sz w:val="28"/>
                <w:szCs w:val="28"/>
                <w:lang w:eastAsia="ru-RU"/>
              </w:rPr>
              <w:t xml:space="preserve"> с учетом требований ФГОС ООО</w:t>
            </w:r>
          </w:p>
        </w:tc>
        <w:tc>
          <w:tcPr>
            <w:tcW w:w="2591" w:type="dxa"/>
            <w:tcBorders>
              <w:top w:val="single" w:sz="4" w:space="0" w:color="000000"/>
              <w:left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З</w:t>
            </w:r>
            <w:r w:rsidR="00A31253">
              <w:rPr>
                <w:rFonts w:ascii="Times New Roman" w:eastAsia="Times New Roman" w:hAnsi="Times New Roman"/>
                <w:sz w:val="28"/>
                <w:szCs w:val="28"/>
                <w:lang w:eastAsia="ru-RU"/>
              </w:rPr>
              <w:t>аместитель директора по У</w:t>
            </w:r>
            <w:r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250"/>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Октябрь</w:t>
            </w:r>
          </w:p>
        </w:tc>
        <w:tc>
          <w:tcPr>
            <w:tcW w:w="6237" w:type="dxa"/>
            <w:tcBorders>
              <w:top w:val="single" w:sz="4" w:space="0" w:color="000000"/>
              <w:left w:val="single" w:sz="4" w:space="0" w:color="000000"/>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Родительское собрание «Проблемы и риски внедрения ФГОС основного общего образования» и проведение анкетирования родителей по выявлению проблем, связанных с адаптацией пятиклассников.</w:t>
            </w:r>
          </w:p>
        </w:tc>
        <w:tc>
          <w:tcPr>
            <w:tcW w:w="2591" w:type="dxa"/>
            <w:tcBorders>
              <w:top w:val="single" w:sz="4" w:space="0" w:color="000000"/>
              <w:left w:val="single" w:sz="4" w:space="0" w:color="000000"/>
              <w:right w:val="single" w:sz="4" w:space="0" w:color="000000"/>
            </w:tcBorders>
            <w:hideMark/>
          </w:tcPr>
          <w:p w:rsidR="003622B9" w:rsidRPr="00A74A0E" w:rsidRDefault="00A31253" w:rsidP="003622B9">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3622B9" w:rsidRPr="00A74A0E">
              <w:rPr>
                <w:rFonts w:ascii="Times New Roman" w:eastAsia="Times New Roman" w:hAnsi="Times New Roman"/>
                <w:sz w:val="28"/>
                <w:szCs w:val="28"/>
                <w:lang w:eastAsia="ru-RU"/>
              </w:rPr>
              <w:t>Р</w:t>
            </w:r>
          </w:p>
          <w:p w:rsidR="00A74A0E" w:rsidRPr="00A74A0E" w:rsidRDefault="00A74A0E" w:rsidP="003622B9">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Классный руководитель 5 класса</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633"/>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Ноябрь</w:t>
            </w:r>
          </w:p>
        </w:tc>
        <w:tc>
          <w:tcPr>
            <w:tcW w:w="6237"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Педагогический совет «Системно-деятельностный подход – основа реализации ФГОС ООО»</w:t>
            </w:r>
          </w:p>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2591"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Директор школы </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865"/>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Декабрь</w:t>
            </w:r>
          </w:p>
        </w:tc>
        <w:tc>
          <w:tcPr>
            <w:tcW w:w="6237"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Семинар – практикум «Планируемые результаты. Формирование УУД обучающихся 5</w:t>
            </w:r>
            <w:r w:rsidR="00FF0DA3">
              <w:rPr>
                <w:rFonts w:ascii="Times New Roman" w:eastAsia="Times New Roman" w:hAnsi="Times New Roman"/>
                <w:sz w:val="28"/>
                <w:szCs w:val="28"/>
                <w:lang w:eastAsia="ru-RU"/>
              </w:rPr>
              <w:t>,6  классов</w:t>
            </w:r>
            <w:r w:rsidRPr="00A74A0E">
              <w:rPr>
                <w:rFonts w:ascii="Times New Roman" w:eastAsia="Times New Roman" w:hAnsi="Times New Roman"/>
                <w:sz w:val="28"/>
                <w:szCs w:val="28"/>
                <w:lang w:eastAsia="ru-RU"/>
              </w:rPr>
              <w:t>»</w:t>
            </w:r>
          </w:p>
        </w:tc>
        <w:tc>
          <w:tcPr>
            <w:tcW w:w="2591"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Заместитель директора по УР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44"/>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Январь</w:t>
            </w:r>
          </w:p>
        </w:tc>
        <w:tc>
          <w:tcPr>
            <w:tcW w:w="6237"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Педагогический совет «Совершенствование внеурочной деятельности в условиях введения ФГОС»</w:t>
            </w:r>
          </w:p>
        </w:tc>
        <w:tc>
          <w:tcPr>
            <w:tcW w:w="2591" w:type="dxa"/>
            <w:tcBorders>
              <w:top w:val="single" w:sz="4" w:space="0" w:color="000000"/>
              <w:left w:val="single" w:sz="4" w:space="0" w:color="000000"/>
              <w:bottom w:val="single" w:sz="4" w:space="0" w:color="000000"/>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44"/>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Март</w:t>
            </w:r>
          </w:p>
        </w:tc>
        <w:tc>
          <w:tcPr>
            <w:tcW w:w="6237" w:type="dxa"/>
            <w:tcBorders>
              <w:top w:val="single" w:sz="4" w:space="0" w:color="000000"/>
              <w:left w:val="single" w:sz="4" w:space="0" w:color="000000"/>
              <w:bottom w:val="single" w:sz="4" w:space="0" w:color="000000"/>
              <w:right w:val="single" w:sz="4" w:space="0" w:color="000000"/>
            </w:tcBorders>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Дискуссия «Система оценивания образовательных достижений обучающихся в </w:t>
            </w:r>
            <w:r w:rsidRPr="00A74A0E">
              <w:rPr>
                <w:rFonts w:ascii="Times New Roman" w:eastAsia="Times New Roman" w:hAnsi="Times New Roman"/>
                <w:sz w:val="28"/>
                <w:szCs w:val="28"/>
                <w:lang w:eastAsia="ru-RU"/>
              </w:rPr>
              <w:lastRenderedPageBreak/>
              <w:t>основной школе в условиях ФГОС ООО»</w:t>
            </w:r>
          </w:p>
        </w:tc>
        <w:tc>
          <w:tcPr>
            <w:tcW w:w="2591" w:type="dxa"/>
            <w:tcBorders>
              <w:top w:val="single" w:sz="4" w:space="0" w:color="000000"/>
              <w:left w:val="single" w:sz="4" w:space="0" w:color="000000"/>
              <w:bottom w:val="single" w:sz="4" w:space="0" w:color="000000"/>
              <w:right w:val="single" w:sz="4" w:space="0" w:color="000000"/>
            </w:tcBorders>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lastRenderedPageBreak/>
              <w:t>Заместитель</w:t>
            </w:r>
            <w:r w:rsidR="00A31253">
              <w:rPr>
                <w:rFonts w:ascii="Times New Roman" w:eastAsia="Times New Roman" w:hAnsi="Times New Roman"/>
                <w:sz w:val="28"/>
                <w:szCs w:val="28"/>
                <w:lang w:eastAsia="ru-RU"/>
              </w:rPr>
              <w:t xml:space="preserve"> директора по У</w:t>
            </w:r>
            <w:r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069"/>
        </w:trPr>
        <w:tc>
          <w:tcPr>
            <w:tcW w:w="1262" w:type="dxa"/>
            <w:tcBorders>
              <w:top w:val="single" w:sz="4" w:space="0" w:color="000000"/>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lastRenderedPageBreak/>
              <w:t>Апрель</w:t>
            </w:r>
          </w:p>
        </w:tc>
        <w:tc>
          <w:tcPr>
            <w:tcW w:w="6237" w:type="dxa"/>
            <w:tcBorders>
              <w:top w:val="single" w:sz="4" w:space="0" w:color="000000"/>
              <w:left w:val="single" w:sz="4" w:space="0" w:color="000000"/>
              <w:bottom w:val="single" w:sz="4" w:space="0" w:color="auto"/>
              <w:right w:val="single" w:sz="4" w:space="0" w:color="000000"/>
            </w:tcBorders>
          </w:tcPr>
          <w:p w:rsidR="00A74A0E" w:rsidRPr="00A74A0E" w:rsidRDefault="00A74A0E" w:rsidP="00A31253">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Организация выставки работ урочной и внеурочной деятельности обучающихся 5</w:t>
            </w:r>
            <w:r w:rsidR="00A31253">
              <w:rPr>
                <w:rFonts w:ascii="Times New Roman" w:eastAsia="Times New Roman" w:hAnsi="Times New Roman"/>
                <w:sz w:val="28"/>
                <w:szCs w:val="28"/>
                <w:lang w:eastAsia="ru-RU"/>
              </w:rPr>
              <w:t>,6</w:t>
            </w:r>
            <w:r w:rsidRPr="00A74A0E">
              <w:rPr>
                <w:rFonts w:ascii="Times New Roman" w:eastAsia="Times New Roman" w:hAnsi="Times New Roman"/>
                <w:sz w:val="28"/>
                <w:szCs w:val="28"/>
                <w:lang w:eastAsia="ru-RU"/>
              </w:rPr>
              <w:t xml:space="preserve"> класс</w:t>
            </w:r>
            <w:r w:rsidR="00A31253">
              <w:rPr>
                <w:rFonts w:ascii="Times New Roman" w:eastAsia="Times New Roman" w:hAnsi="Times New Roman"/>
                <w:sz w:val="28"/>
                <w:szCs w:val="28"/>
                <w:lang w:eastAsia="ru-RU"/>
              </w:rPr>
              <w:t>ов</w:t>
            </w:r>
            <w:r w:rsidRPr="00A74A0E">
              <w:rPr>
                <w:rFonts w:ascii="Times New Roman" w:eastAsia="Times New Roman" w:hAnsi="Times New Roman"/>
                <w:sz w:val="28"/>
                <w:szCs w:val="28"/>
                <w:lang w:eastAsia="ru-RU"/>
              </w:rPr>
              <w:t xml:space="preserve"> «Мои достижения».</w:t>
            </w:r>
          </w:p>
        </w:tc>
        <w:tc>
          <w:tcPr>
            <w:tcW w:w="2591" w:type="dxa"/>
            <w:tcBorders>
              <w:top w:val="single" w:sz="4" w:space="0" w:color="000000"/>
              <w:left w:val="single" w:sz="4" w:space="0" w:color="000000"/>
              <w:bottom w:val="single" w:sz="4" w:space="0" w:color="auto"/>
              <w:right w:val="single" w:sz="4" w:space="0" w:color="000000"/>
            </w:tcBorders>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Учителя- предметники</w:t>
            </w:r>
          </w:p>
          <w:p w:rsidR="00A74A0E" w:rsidRPr="00A74A0E" w:rsidRDefault="003622B9" w:rsidP="00FF0DA3">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Классны</w:t>
            </w:r>
            <w:r w:rsidR="00FF0DA3">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руководител</w:t>
            </w:r>
            <w:r w:rsidR="00FF0DA3">
              <w:rPr>
                <w:rFonts w:ascii="Times New Roman" w:eastAsia="Times New Roman" w:hAnsi="Times New Roman"/>
                <w:sz w:val="28"/>
                <w:szCs w:val="28"/>
                <w:lang w:eastAsia="ru-RU"/>
              </w:rPr>
              <w:t>и</w:t>
            </w:r>
          </w:p>
        </w:tc>
      </w:tr>
      <w:tr w:rsidR="00A74A0E" w:rsidRPr="00A74A0E" w:rsidTr="00A74A0E">
        <w:trPr>
          <w:trHeight w:val="1177"/>
        </w:trPr>
        <w:tc>
          <w:tcPr>
            <w:tcW w:w="1262" w:type="dxa"/>
            <w:tcBorders>
              <w:top w:val="single" w:sz="4" w:space="0" w:color="auto"/>
              <w:left w:val="single" w:sz="4" w:space="0" w:color="000000"/>
              <w:bottom w:val="single" w:sz="4" w:space="0" w:color="000000"/>
              <w:right w:val="single" w:sz="4" w:space="0" w:color="000000"/>
            </w:tcBorders>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Май</w:t>
            </w:r>
          </w:p>
        </w:tc>
        <w:tc>
          <w:tcPr>
            <w:tcW w:w="6237" w:type="dxa"/>
            <w:tcBorders>
              <w:top w:val="single" w:sz="4" w:space="0" w:color="auto"/>
              <w:left w:val="single" w:sz="4" w:space="0" w:color="000000"/>
              <w:right w:val="single" w:sz="4" w:space="0" w:color="000000"/>
            </w:tcBorders>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Круглый стол «Результаты, проблемы, эффекты первого этапа введения ФГОС ООО. Планирование работы на следующий учебный год»</w:t>
            </w:r>
          </w:p>
        </w:tc>
        <w:tc>
          <w:tcPr>
            <w:tcW w:w="2591" w:type="dxa"/>
            <w:tcBorders>
              <w:top w:val="single" w:sz="4" w:space="0" w:color="auto"/>
              <w:left w:val="single" w:sz="4" w:space="0" w:color="000000"/>
              <w:right w:val="single" w:sz="4" w:space="0" w:color="000000"/>
            </w:tcBorders>
          </w:tcPr>
          <w:p w:rsidR="00A74A0E" w:rsidRPr="00A74A0E" w:rsidRDefault="00FF0DA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bl>
    <w:p w:rsidR="001A77A2" w:rsidRPr="001A77A2" w:rsidRDefault="001A77A2" w:rsidP="001A77A2">
      <w:pPr>
        <w:pStyle w:val="Default"/>
        <w:ind w:firstLine="426"/>
        <w:jc w:val="both"/>
        <w:rPr>
          <w:rFonts w:ascii="Times New Roman" w:hAnsi="Times New Roman" w:cs="Times New Roman"/>
          <w:sz w:val="28"/>
          <w:szCs w:val="28"/>
        </w:rPr>
      </w:pPr>
    </w:p>
    <w:p w:rsidR="00B540EE" w:rsidRPr="00DA61A3" w:rsidRDefault="00F61AB1" w:rsidP="00DA61A3">
      <w:pPr>
        <w:pStyle w:val="3"/>
        <w:spacing w:before="0" w:beforeAutospacing="0" w:after="0" w:afterAutospacing="0"/>
        <w:ind w:left="709"/>
        <w:rPr>
          <w:szCs w:val="28"/>
        </w:rPr>
      </w:pPr>
      <w:bookmarkStart w:id="175" w:name="_Toc410654077"/>
      <w:bookmarkStart w:id="176" w:name="_Toc409691737"/>
      <w:bookmarkStart w:id="177" w:name="_Toc414553287"/>
      <w:r w:rsidRPr="00DA61A3">
        <w:rPr>
          <w:szCs w:val="28"/>
        </w:rPr>
        <w:t xml:space="preserve">3.2.2. </w:t>
      </w:r>
      <w:r w:rsidR="00B540EE" w:rsidRPr="00DA61A3">
        <w:rPr>
          <w:szCs w:val="28"/>
        </w:rPr>
        <w:t>Психолого-педагогические условия реализации основной</w:t>
      </w:r>
      <w:bookmarkStart w:id="178" w:name="_Toc410654078"/>
      <w:bookmarkEnd w:id="175"/>
      <w:r w:rsidR="00B540EE" w:rsidRPr="00DA61A3">
        <w:rPr>
          <w:szCs w:val="28"/>
        </w:rPr>
        <w:t>образовательной программы основного общего образования</w:t>
      </w:r>
      <w:bookmarkEnd w:id="176"/>
      <w:bookmarkEnd w:id="177"/>
      <w:bookmarkEnd w:id="178"/>
    </w:p>
    <w:p w:rsidR="003622B9" w:rsidRPr="003622B9" w:rsidRDefault="003622B9" w:rsidP="003622B9">
      <w:pPr>
        <w:spacing w:after="0" w:line="240" w:lineRule="auto"/>
        <w:ind w:right="283" w:firstLine="510"/>
        <w:jc w:val="both"/>
        <w:rPr>
          <w:rFonts w:ascii="Times New Roman" w:eastAsia="Times New Roman" w:hAnsi="Times New Roman"/>
          <w:i/>
          <w:iCs/>
          <w:sz w:val="28"/>
          <w:szCs w:val="28"/>
          <w:lang w:eastAsia="ru-RU"/>
        </w:rPr>
      </w:pPr>
      <w:bookmarkStart w:id="179" w:name="_Toc410654079"/>
      <w:bookmarkStart w:id="180" w:name="_Toc409691738"/>
      <w:bookmarkStart w:id="181" w:name="_Toc414553288"/>
      <w:r w:rsidRPr="003622B9">
        <w:rPr>
          <w:rFonts w:ascii="Times New Roman" w:eastAsia="Times New Roman" w:hAnsi="Times New Roman"/>
          <w:sz w:val="28"/>
          <w:szCs w:val="28"/>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622B9" w:rsidRPr="003622B9" w:rsidRDefault="003622B9" w:rsidP="003622B9">
      <w:pPr>
        <w:tabs>
          <w:tab w:val="num" w:pos="720"/>
        </w:tabs>
        <w:spacing w:after="0" w:line="240" w:lineRule="auto"/>
        <w:ind w:right="283"/>
        <w:jc w:val="both"/>
        <w:rPr>
          <w:rFonts w:ascii="Times New Roman" w:eastAsia="Times New Roman" w:hAnsi="Times New Roman"/>
          <w:i/>
          <w:iCs/>
          <w:sz w:val="28"/>
          <w:szCs w:val="28"/>
          <w:lang w:eastAsia="ru-RU"/>
        </w:rPr>
      </w:pPr>
      <w:r w:rsidRPr="003622B9">
        <w:rPr>
          <w:rFonts w:ascii="Times New Roman" w:eastAsia="Courier" w:hAnsi="Times New Roman"/>
          <w:sz w:val="28"/>
          <w:szCs w:val="28"/>
          <w:lang w:eastAsia="ru-RU"/>
        </w:rPr>
        <w:t>•</w:t>
      </w:r>
      <w:r w:rsidRPr="003622B9">
        <w:rPr>
          <w:rFonts w:ascii="Times New Roman" w:eastAsia="Times New Roman" w:hAnsi="Times New Roman"/>
          <w:sz w:val="28"/>
          <w:szCs w:val="28"/>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622B9" w:rsidRPr="003622B9" w:rsidRDefault="003622B9" w:rsidP="003622B9">
      <w:pPr>
        <w:tabs>
          <w:tab w:val="num" w:pos="720"/>
        </w:tabs>
        <w:spacing w:after="0" w:line="240" w:lineRule="auto"/>
        <w:ind w:right="283"/>
        <w:jc w:val="both"/>
        <w:rPr>
          <w:rFonts w:ascii="Times New Roman" w:eastAsia="Times New Roman" w:hAnsi="Times New Roman"/>
          <w:i/>
          <w:iCs/>
          <w:sz w:val="28"/>
          <w:szCs w:val="28"/>
          <w:lang w:eastAsia="ru-RU"/>
        </w:rPr>
      </w:pPr>
      <w:r w:rsidRPr="003622B9">
        <w:rPr>
          <w:rFonts w:ascii="Times New Roman" w:eastAsia="Courier" w:hAnsi="Times New Roman"/>
          <w:sz w:val="28"/>
          <w:szCs w:val="28"/>
          <w:lang w:eastAsia="ru-RU"/>
        </w:rPr>
        <w:t>•</w:t>
      </w:r>
      <w:r w:rsidRPr="003622B9">
        <w:rPr>
          <w:rFonts w:ascii="Times New Roman" w:eastAsia="Times New Roman" w:hAnsi="Times New Roman"/>
          <w:sz w:val="28"/>
          <w:szCs w:val="28"/>
          <w:lang w:eastAsia="ru-RU"/>
        </w:rPr>
        <w:t>формирование и развитие психолого-педагогической компетентности участников образовательного процесса;</w:t>
      </w:r>
    </w:p>
    <w:p w:rsidR="003622B9" w:rsidRPr="003622B9" w:rsidRDefault="003622B9" w:rsidP="003622B9">
      <w:pPr>
        <w:tabs>
          <w:tab w:val="num" w:pos="720"/>
        </w:tabs>
        <w:spacing w:after="0" w:line="240" w:lineRule="auto"/>
        <w:ind w:right="283"/>
        <w:jc w:val="both"/>
        <w:rPr>
          <w:rFonts w:ascii="Times New Roman" w:eastAsia="Times New Roman" w:hAnsi="Times New Roman"/>
          <w:i/>
          <w:iCs/>
          <w:sz w:val="28"/>
          <w:szCs w:val="28"/>
          <w:lang w:eastAsia="ru-RU"/>
        </w:rPr>
      </w:pPr>
      <w:r w:rsidRPr="003622B9">
        <w:rPr>
          <w:rFonts w:ascii="Times New Roman" w:eastAsia="Courier" w:hAnsi="Times New Roman"/>
          <w:sz w:val="28"/>
          <w:szCs w:val="28"/>
          <w:lang w:eastAsia="ru-RU"/>
        </w:rPr>
        <w:t>•</w:t>
      </w:r>
      <w:r w:rsidRPr="003622B9">
        <w:rPr>
          <w:rFonts w:ascii="Times New Roman" w:eastAsia="Times New Roman" w:hAnsi="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622B9" w:rsidRPr="003622B9" w:rsidRDefault="003622B9" w:rsidP="003622B9">
      <w:pPr>
        <w:spacing w:after="0" w:line="240" w:lineRule="auto"/>
        <w:ind w:right="283"/>
        <w:jc w:val="center"/>
        <w:rPr>
          <w:rFonts w:ascii="Times New Roman" w:eastAsia="Times New Roman" w:hAnsi="Times New Roman"/>
          <w:i/>
          <w:iCs/>
          <w:sz w:val="28"/>
          <w:szCs w:val="28"/>
          <w:lang w:eastAsia="ru-RU"/>
        </w:rPr>
      </w:pPr>
      <w:r w:rsidRPr="003622B9">
        <w:rPr>
          <w:rFonts w:ascii="Times New Roman" w:eastAsia="Times New Roman" w:hAnsi="Times New Roman"/>
          <w:b/>
          <w:sz w:val="28"/>
          <w:szCs w:val="28"/>
          <w:lang w:eastAsia="ru-RU"/>
        </w:rPr>
        <w:t>Механизмы создания психолого-педагогических условий реализации ООП ООО</w:t>
      </w:r>
    </w:p>
    <w:tbl>
      <w:tblPr>
        <w:tblW w:w="10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2126"/>
        <w:gridCol w:w="2268"/>
        <w:gridCol w:w="1985"/>
        <w:gridCol w:w="2268"/>
      </w:tblGrid>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Основные направления психолого-педагогического сопровождения</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индивидуальный</w:t>
            </w:r>
          </w:p>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уровень</w:t>
            </w:r>
          </w:p>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групповой уровень</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на уровне класса</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на уровне школы</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1. Сохранение и укрепление психологического здоровья</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педагогами и родителями</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профилактика школьнойдезадаптации (на этапе перехода в основную </w:t>
            </w:r>
            <w:r w:rsidRPr="00A14C0A">
              <w:rPr>
                <w:rFonts w:ascii="Times New Roman" w:eastAsia="Times New Roman" w:hAnsi="Times New Roman"/>
                <w:sz w:val="24"/>
                <w:szCs w:val="28"/>
                <w:lang w:eastAsia="ru-RU"/>
              </w:rPr>
              <w:lastRenderedPageBreak/>
              <w:t>школу)</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 проведение тренингов, организация тематических и профилактических занятий,</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тренингов с педагогами по профилактике эмоционального выгорания, проблеме профессиональной деформации</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тренинговых занятий, организация тематических классных часов;</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проведение </w:t>
            </w:r>
            <w:r w:rsidRPr="00A14C0A">
              <w:rPr>
                <w:rFonts w:ascii="Times New Roman" w:eastAsia="Times New Roman" w:hAnsi="Times New Roman"/>
                <w:sz w:val="24"/>
                <w:szCs w:val="28"/>
                <w:lang w:eastAsia="ru-RU"/>
              </w:rPr>
              <w:lastRenderedPageBreak/>
              <w:t>релаксационных и динамических пауз в учебное время.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 проведение общешкольных лекториев для родителей обучающихся</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мероприятий, направленных на профилактику жестокого и противоправного обращения с детьми;</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w:t>
            </w:r>
            <w:r w:rsidRPr="00A14C0A">
              <w:rPr>
                <w:rFonts w:ascii="Times New Roman" w:eastAsia="Times New Roman" w:hAnsi="Times New Roman"/>
                <w:sz w:val="24"/>
                <w:szCs w:val="28"/>
                <w:lang w:eastAsia="ru-RU"/>
              </w:rPr>
              <w:lastRenderedPageBreak/>
              <w:t>просветительская работа через сайт школы;</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2. Формирование ценности здоровья и безопасности образа жизни</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индивидуальная профилактическая работа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консультативная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групповой профилактической работы, направленной на формирование ценностного отношения обучающихся к своему здоровью</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тематических занятий, диспутов по проблеме здоровья и безопасности образа жизни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диагностика ценностных ориентаций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лекториев для родителей и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сопровождение общешкольных тематических занятий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через сайт школы;</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3. Развитие экологической культуры</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по вопросам организации тематических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профилактической деятельности с обучающимися</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мониторинг сформированности экологической культуры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-организация и сопровождение тематических мероприятий, направленных на формирование экологического самосознания обучающихся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через сайт школы;</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4. Выявление и поддержка одаренных детей</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выявление детей с признаками одаренности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создание условий для раскрытия потенциала одаренного обучающегося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психологическая поддержка участников олимпиад</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индивидуализация и дифференциация обучения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индивидуальная работа с родителями (по </w:t>
            </w:r>
            <w:r w:rsidRPr="00A14C0A">
              <w:rPr>
                <w:rFonts w:ascii="Times New Roman" w:eastAsia="Times New Roman" w:hAnsi="Times New Roman"/>
                <w:sz w:val="24"/>
                <w:szCs w:val="28"/>
                <w:lang w:eastAsia="ru-RU"/>
              </w:rPr>
              <w:lastRenderedPageBreak/>
              <w:t>мере необходимости)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 проведение тренинговой работы с одаренными детьми</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класса</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родителям и обучающимся;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содействие в построении педагогами информационно-образовательных материалов для одарённого обучающегося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родителей и педагогов</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5. Формирование коммуникативных навыков в разновозрастной среде и среде сверстников</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педагогами и родителями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тематических и профилактических занятий;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коррекционно-развивающих занятий с элементами тренинга, направленных на повышение уровня коммуникативных навыков;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диагностика сформированности коммуникативных умений и навыков обучающихся класса;</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тематических и профилактических занятий;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коррекционно-развивающих занятий с элементами тренинга, направленных на повышение уровня коммуникативных навыков;</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и родителям;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родителей и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через сайт школы;</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6. Обеспечение осознанного и ответственного выбора дальнейшей профессиональной сферы деятельности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и родителями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тренингов, организация тематических и профилактических занятий,</w:t>
            </w:r>
          </w:p>
          <w:p w:rsidR="003622B9" w:rsidRPr="00A14C0A" w:rsidRDefault="003622B9" w:rsidP="003622B9">
            <w:pPr>
              <w:spacing w:after="0" w:line="240" w:lineRule="auto"/>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тренинговых занятий, организация тематических классных часов;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родителям и обучающимся;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родителей и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через сайт школы;</w:t>
            </w:r>
          </w:p>
        </w:tc>
      </w:tr>
      <w:tr w:rsidR="003622B9" w:rsidRPr="003622B9" w:rsidTr="00A14C0A">
        <w:trPr>
          <w:trHeight w:val="1974"/>
        </w:trPr>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7. Мониторинг возможностей и способностей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и родителями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групповой профилактической работы, направленной на коррекцию выявленных затруднений и проблем обучающихся</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проведение групповой профилактической работы, направленной на коррекцию выявленных затруднений и проблем </w:t>
            </w:r>
            <w:r w:rsidRPr="00A14C0A">
              <w:rPr>
                <w:rFonts w:ascii="Times New Roman" w:eastAsia="Times New Roman" w:hAnsi="Times New Roman"/>
                <w:sz w:val="24"/>
                <w:szCs w:val="28"/>
                <w:lang w:eastAsia="ru-RU"/>
              </w:rPr>
              <w:lastRenderedPageBreak/>
              <w:t>обучающихся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 оказание консультативной помощи педагогам, родителям и обучающимся;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родителей и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-информационно-просветительская работа с </w:t>
            </w:r>
            <w:r w:rsidRPr="00A14C0A">
              <w:rPr>
                <w:rFonts w:ascii="Times New Roman" w:eastAsia="Times New Roman" w:hAnsi="Times New Roman"/>
                <w:sz w:val="24"/>
                <w:szCs w:val="28"/>
                <w:lang w:eastAsia="ru-RU"/>
              </w:rPr>
              <w:lastRenderedPageBreak/>
              <w:t>педагогами и родителями</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8. Выявление и поддержка детей с особыми образовательными потребностями</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разработка индивидуального маршрута психолого-педагогического сопровождения ребенка с особыми индивидуальными потребностями;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и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учебного процесса с учетом психофизических возможностей детей с особыми образовательными потребностями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учебного процесса с учетом психофизических возможностей детей с особыми образовательными потребностями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учебного процесса с учетом психофизических возможностей детей с особыми образовательными потребностями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родителям и обучающимся;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с педагогами и родителями.</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9. Мониторинг возможностей и способностей педагогических кадров для эффективного введения и реализации ФГОС ООО</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педагогами;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индивидуальная коррекционная работа с педагогами;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администрации ОУ, педагогам;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групповой профилактической работы, направленной на коррекцию выявленных затруднений и проблем;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тренинги</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администрации ОУ, педагогам;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групповой профилактической работы, направленной на коррекцию выявленных затруднений и проблем;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тренинги;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администрации ОУ, педагогам;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с педагогами</w:t>
            </w:r>
          </w:p>
        </w:tc>
      </w:tr>
    </w:tbl>
    <w:p w:rsidR="003622B9" w:rsidRPr="003622B9" w:rsidRDefault="003622B9" w:rsidP="003622B9">
      <w:pPr>
        <w:pStyle w:val="3"/>
        <w:spacing w:before="0" w:beforeAutospacing="0" w:after="0" w:afterAutospacing="0"/>
        <w:ind w:left="567"/>
        <w:rPr>
          <w:szCs w:val="28"/>
        </w:rPr>
      </w:pPr>
    </w:p>
    <w:p w:rsidR="00B540EE" w:rsidRPr="003622B9" w:rsidRDefault="006549A3" w:rsidP="00DA61A3">
      <w:pPr>
        <w:pStyle w:val="3"/>
        <w:spacing w:before="0" w:beforeAutospacing="0" w:after="0" w:afterAutospacing="0"/>
        <w:ind w:left="567"/>
        <w:rPr>
          <w:szCs w:val="28"/>
        </w:rPr>
      </w:pPr>
      <w:r w:rsidRPr="003622B9">
        <w:rPr>
          <w:szCs w:val="28"/>
        </w:rPr>
        <w:t xml:space="preserve">3.2.3. </w:t>
      </w:r>
      <w:r w:rsidR="00B540EE" w:rsidRPr="003622B9">
        <w:rPr>
          <w:szCs w:val="28"/>
        </w:rPr>
        <w:t>Финансово-э</w:t>
      </w:r>
      <w:r w:rsidR="007242D1" w:rsidRPr="003622B9">
        <w:rPr>
          <w:szCs w:val="28"/>
        </w:rPr>
        <w:t xml:space="preserve">кономические условия реализации </w:t>
      </w:r>
      <w:r w:rsidR="00B540EE" w:rsidRPr="003622B9">
        <w:rPr>
          <w:szCs w:val="28"/>
        </w:rPr>
        <w:t>образовательной</w:t>
      </w:r>
      <w:bookmarkStart w:id="182" w:name="_Toc410654080"/>
      <w:bookmarkEnd w:id="179"/>
      <w:r w:rsidR="00B540EE" w:rsidRPr="003622B9">
        <w:rPr>
          <w:szCs w:val="28"/>
        </w:rPr>
        <w:t>программы основного общего образования</w:t>
      </w:r>
      <w:bookmarkEnd w:id="180"/>
      <w:bookmarkEnd w:id="181"/>
      <w:bookmarkEnd w:id="182"/>
    </w:p>
    <w:p w:rsidR="00A14C0A" w:rsidRPr="001835DC" w:rsidRDefault="00A14C0A" w:rsidP="00A14C0A">
      <w:pPr>
        <w:pStyle w:val="afa"/>
        <w:spacing w:line="240" w:lineRule="auto"/>
        <w:ind w:firstLine="454"/>
        <w:jc w:val="both"/>
        <w:rPr>
          <w:rFonts w:ascii="Times New Roman" w:hAnsi="Times New Roman"/>
          <w:sz w:val="28"/>
          <w:szCs w:val="28"/>
        </w:rPr>
      </w:pPr>
      <w:r w:rsidRPr="001835DC">
        <w:rPr>
          <w:rStyle w:val="afff9"/>
          <w:sz w:val="28"/>
          <w:szCs w:val="28"/>
        </w:rPr>
        <w:lastRenderedPageBreak/>
        <w:t>Финансовое обеспечение</w:t>
      </w:r>
      <w:r w:rsidRPr="001835DC">
        <w:rPr>
          <w:rFonts w:ascii="Times New Roman" w:hAnsi="Times New Roman"/>
          <w:sz w:val="28"/>
          <w:szCs w:val="28"/>
        </w:rPr>
        <w:t xml:space="preserve"> реализации основной образовательной программы </w:t>
      </w:r>
      <w:r>
        <w:rPr>
          <w:rFonts w:ascii="Times New Roman" w:hAnsi="Times New Roman"/>
          <w:sz w:val="28"/>
          <w:szCs w:val="28"/>
        </w:rPr>
        <w:t>основного</w:t>
      </w:r>
      <w:r w:rsidRPr="001835DC">
        <w:rPr>
          <w:rFonts w:ascii="Times New Roman" w:hAnsi="Times New Roman"/>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Style w:val="1ff3"/>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1835DC">
        <w:rPr>
          <w:rFonts w:ascii="Times New Roman" w:hAnsi="Times New Roman"/>
          <w:sz w:val="28"/>
          <w:szCs w:val="28"/>
        </w:rPr>
        <w:t xml:space="preserve"> осуществляется на основе  затрат  на осуществление образовательной деятельности  не зависящих от количества обучающихся, что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Применение данного  принципа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w:t>
      </w:r>
    </w:p>
    <w:p w:rsidR="00A14C0A" w:rsidRPr="001835DC" w:rsidRDefault="00A14C0A" w:rsidP="00A14C0A">
      <w:pPr>
        <w:pStyle w:val="affffff3"/>
        <w:spacing w:line="240" w:lineRule="auto"/>
        <w:rPr>
          <w:b/>
          <w:i/>
        </w:rPr>
      </w:pPr>
      <w:r w:rsidRPr="001835DC">
        <w:rPr>
          <w:b/>
          <w:i/>
        </w:rPr>
        <w:t>Региональный  норматив покрывает следующие расходы на год:</w:t>
      </w:r>
    </w:p>
    <w:p w:rsidR="00A14C0A" w:rsidRPr="001835DC" w:rsidRDefault="00A14C0A" w:rsidP="00A14C0A">
      <w:pPr>
        <w:pStyle w:val="affffff3"/>
        <w:spacing w:line="240" w:lineRule="auto"/>
      </w:pPr>
      <w:r w:rsidRPr="001835DC">
        <w:t>• оплату труда работников образовательных учреждений с учётом районных коэффициентов к заработной плате, а также отчисления;</w:t>
      </w:r>
    </w:p>
    <w:p w:rsidR="00A14C0A" w:rsidRPr="001835DC" w:rsidRDefault="00A14C0A" w:rsidP="00A14C0A">
      <w:pPr>
        <w:pStyle w:val="affffff3"/>
        <w:spacing w:line="240" w:lineRule="auto"/>
      </w:pPr>
      <w:r w:rsidRPr="001835DC">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A14C0A" w:rsidRPr="001835DC" w:rsidRDefault="00A14C0A" w:rsidP="00A14C0A">
      <w:pPr>
        <w:pStyle w:val="affffff3"/>
        <w:spacing w:line="240" w:lineRule="auto"/>
      </w:pPr>
      <w:r w:rsidRPr="001835DC">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A14C0A" w:rsidRPr="001835DC" w:rsidRDefault="00A14C0A" w:rsidP="00A14C0A">
      <w:pPr>
        <w:pStyle w:val="affffff3"/>
        <w:spacing w:line="240" w:lineRule="auto"/>
        <w:rPr>
          <w:i/>
        </w:rPr>
      </w:pPr>
      <w:r w:rsidRPr="001835DC">
        <w:rPr>
          <w:i/>
        </w:rPr>
        <w:t>Реализация данного  принципа финансирования осуществляется на двух следующих уровнях:</w:t>
      </w:r>
    </w:p>
    <w:p w:rsidR="00A14C0A" w:rsidRPr="001835DC" w:rsidRDefault="00A14C0A" w:rsidP="00A14C0A">
      <w:pPr>
        <w:pStyle w:val="affffff3"/>
        <w:spacing w:line="240" w:lineRule="auto"/>
      </w:pPr>
      <w:r w:rsidRPr="001835DC">
        <w:t>• межбюджетных отношений (бюджет субъекта РФ — муниципальный бюджет);</w:t>
      </w:r>
    </w:p>
    <w:p w:rsidR="00A14C0A" w:rsidRPr="001835DC" w:rsidRDefault="00A14C0A" w:rsidP="00A14C0A">
      <w:pPr>
        <w:pStyle w:val="affffff3"/>
        <w:spacing w:line="240" w:lineRule="auto"/>
      </w:pPr>
      <w:r w:rsidRPr="001835DC">
        <w:t>• внутрибюджетных отношений (муниципальный бюджет — образовательное учреждение);</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Style w:val="afff9"/>
          <w:sz w:val="28"/>
          <w:szCs w:val="28"/>
        </w:rPr>
        <w:lastRenderedPageBreak/>
        <w:t>Формирование фонда оплаты труда</w:t>
      </w:r>
      <w:r w:rsidRPr="001835DC">
        <w:rPr>
          <w:rFonts w:ascii="Times New Roman" w:hAnsi="Times New Roman"/>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Style w:val="afff9"/>
          <w:sz w:val="28"/>
          <w:szCs w:val="28"/>
        </w:rPr>
        <w:t>Справочно:</w:t>
      </w:r>
      <w:r w:rsidRPr="001835DC">
        <w:rPr>
          <w:rFonts w:ascii="Times New Roman" w:hAnsi="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A14C0A" w:rsidRPr="001835DC" w:rsidRDefault="00A14C0A" w:rsidP="00A14C0A">
      <w:pPr>
        <w:pStyle w:val="affffff3"/>
        <w:spacing w:line="240" w:lineRule="auto"/>
      </w:pPr>
      <w:r w:rsidRPr="001835DC">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A14C0A" w:rsidRPr="001835DC" w:rsidRDefault="00A14C0A" w:rsidP="00A14C0A">
      <w:pPr>
        <w:pStyle w:val="affffff3"/>
        <w:spacing w:line="240" w:lineRule="auto"/>
      </w:pPr>
      <w:r w:rsidRPr="001835DC">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A14C0A" w:rsidRPr="001835DC" w:rsidRDefault="00A14C0A" w:rsidP="00A14C0A">
      <w:pPr>
        <w:pStyle w:val="affffff3"/>
        <w:spacing w:line="240" w:lineRule="auto"/>
      </w:pPr>
      <w:r w:rsidRPr="001835DC">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A14C0A" w:rsidRPr="001835DC" w:rsidRDefault="00A14C0A" w:rsidP="00A14C0A">
      <w:pPr>
        <w:pStyle w:val="affffff3"/>
        <w:spacing w:line="240" w:lineRule="auto"/>
      </w:pPr>
      <w:r w:rsidRPr="001835DC">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A14C0A" w:rsidRPr="001835DC" w:rsidRDefault="00A14C0A" w:rsidP="00A14C0A">
      <w:pPr>
        <w:pStyle w:val="affffff3"/>
        <w:spacing w:line="240" w:lineRule="auto"/>
      </w:pPr>
      <w:r w:rsidRPr="001835DC">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w:t>
      </w:r>
      <w:r>
        <w:rPr>
          <w:rFonts w:ascii="Times New Roman" w:hAnsi="Times New Roman"/>
          <w:sz w:val="28"/>
          <w:szCs w:val="28"/>
        </w:rPr>
        <w:t xml:space="preserve">ФГОС ООО </w:t>
      </w:r>
      <w:r w:rsidRPr="001835DC">
        <w:rPr>
          <w:rFonts w:ascii="Times New Roman" w:hAnsi="Times New Roman"/>
          <w:sz w:val="28"/>
          <w:szCs w:val="28"/>
        </w:rPr>
        <w:t>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14C0A" w:rsidRPr="001835DC" w:rsidRDefault="00A14C0A" w:rsidP="00A14C0A">
      <w:pPr>
        <w:pStyle w:val="affffff3"/>
        <w:spacing w:line="240" w:lineRule="auto"/>
        <w:rPr>
          <w:b/>
          <w:i/>
        </w:rPr>
      </w:pPr>
    </w:p>
    <w:p w:rsidR="00A14C0A" w:rsidRPr="001835DC" w:rsidRDefault="00A14C0A" w:rsidP="00A14C0A">
      <w:pPr>
        <w:pStyle w:val="affffff3"/>
        <w:spacing w:line="240" w:lineRule="auto"/>
        <w:rPr>
          <w:b/>
          <w:i/>
        </w:rPr>
      </w:pPr>
      <w:r w:rsidRPr="001835DC">
        <w:rPr>
          <w:b/>
          <w:i/>
        </w:rPr>
        <w:t>Школа самостоятельно определяет и отражает в своих локальных актах:</w:t>
      </w:r>
    </w:p>
    <w:p w:rsidR="00A14C0A" w:rsidRPr="001835DC" w:rsidRDefault="00A14C0A" w:rsidP="00A14C0A">
      <w:pPr>
        <w:pStyle w:val="affffff3"/>
        <w:spacing w:line="240" w:lineRule="auto"/>
      </w:pPr>
      <w:r w:rsidRPr="001835DC">
        <w:t>• соотношение базовой и стимулирующей частей фонда оплаты труда;</w:t>
      </w:r>
    </w:p>
    <w:p w:rsidR="00A14C0A" w:rsidRPr="001835DC" w:rsidRDefault="00A14C0A" w:rsidP="00A14C0A">
      <w:pPr>
        <w:pStyle w:val="affffff3"/>
        <w:spacing w:line="240" w:lineRule="auto"/>
      </w:pPr>
      <w:r w:rsidRPr="001835DC">
        <w:t>• соотношение фонда оплаты труда педагогического, административно-управленческого и учебно-вспомогательного персонала;</w:t>
      </w:r>
    </w:p>
    <w:p w:rsidR="00A14C0A" w:rsidRPr="001835DC" w:rsidRDefault="00A14C0A" w:rsidP="00A14C0A">
      <w:pPr>
        <w:pStyle w:val="affffff3"/>
        <w:spacing w:line="240" w:lineRule="auto"/>
      </w:pPr>
      <w:r w:rsidRPr="001835DC">
        <w:t>• порядок распределения стимулирующей части фонда оплаты труда в соответствии с региональными и муниципальными нормативными актами.</w:t>
      </w:r>
    </w:p>
    <w:p w:rsidR="00A14C0A" w:rsidRPr="001835DC" w:rsidRDefault="00A14C0A" w:rsidP="00A14C0A">
      <w:pPr>
        <w:pStyle w:val="afa"/>
        <w:spacing w:line="240" w:lineRule="auto"/>
        <w:ind w:firstLine="454"/>
        <w:jc w:val="both"/>
        <w:rPr>
          <w:rFonts w:ascii="Times New Roman" w:hAnsi="Times New Roman"/>
          <w:b/>
          <w:sz w:val="28"/>
          <w:szCs w:val="28"/>
        </w:rPr>
      </w:pPr>
      <w:r w:rsidRPr="001835DC">
        <w:rPr>
          <w:rFonts w:ascii="Times New Roman" w:hAnsi="Times New Roman"/>
          <w:sz w:val="28"/>
          <w:szCs w:val="28"/>
        </w:rPr>
        <w:t xml:space="preserve">Для обеспечения требований </w:t>
      </w:r>
      <w:r>
        <w:rPr>
          <w:rFonts w:ascii="Times New Roman" w:hAnsi="Times New Roman"/>
          <w:sz w:val="28"/>
          <w:szCs w:val="28"/>
        </w:rPr>
        <w:t xml:space="preserve">ФГОС ООО </w:t>
      </w:r>
      <w:r w:rsidRPr="001835DC">
        <w:rPr>
          <w:rFonts w:ascii="Times New Roman" w:hAnsi="Times New Roman"/>
          <w:sz w:val="28"/>
          <w:szCs w:val="28"/>
        </w:rPr>
        <w:t>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1835DC">
        <w:rPr>
          <w:rStyle w:val="2Tahoma"/>
          <w:rFonts w:ascii="Times New Roman" w:hAnsi="Times New Roman"/>
          <w:b w:val="0"/>
          <w:sz w:val="28"/>
          <w:szCs w:val="28"/>
        </w:rPr>
        <w:t>образовательное учреждение:</w:t>
      </w:r>
    </w:p>
    <w:p w:rsidR="00A14C0A" w:rsidRPr="001835DC" w:rsidRDefault="00A14C0A" w:rsidP="00A14C0A">
      <w:pPr>
        <w:pStyle w:val="affffff3"/>
        <w:spacing w:line="240" w:lineRule="auto"/>
      </w:pPr>
      <w:r w:rsidRPr="001835DC">
        <w:lastRenderedPageBreak/>
        <w:t xml:space="preserve">1) проводит экономический расчёт стоимости обеспечения требований </w:t>
      </w:r>
      <w:r>
        <w:t xml:space="preserve">ФГОС ООО </w:t>
      </w:r>
      <w:r w:rsidRPr="001835DC">
        <w:t>по каждой позиции;</w:t>
      </w:r>
    </w:p>
    <w:p w:rsidR="00A14C0A" w:rsidRPr="001835DC" w:rsidRDefault="00A14C0A" w:rsidP="00A14C0A">
      <w:pPr>
        <w:pStyle w:val="affffff3"/>
        <w:spacing w:line="240" w:lineRule="auto"/>
      </w:pPr>
      <w:r w:rsidRPr="001835DC">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A14C0A" w:rsidRPr="001835DC" w:rsidRDefault="00A14C0A" w:rsidP="00A14C0A">
      <w:pPr>
        <w:pStyle w:val="affffff3"/>
        <w:spacing w:line="240" w:lineRule="auto"/>
      </w:pPr>
      <w:r w:rsidRPr="001835DC">
        <w:t>3) определяет величину затрат на обеспечение требований к условиям реализации ООП;</w:t>
      </w:r>
    </w:p>
    <w:p w:rsidR="00A14C0A" w:rsidRPr="001835DC" w:rsidRDefault="00A14C0A" w:rsidP="00A14C0A">
      <w:pPr>
        <w:pStyle w:val="affffff3"/>
        <w:spacing w:line="240" w:lineRule="auto"/>
      </w:pPr>
      <w:r w:rsidRPr="001835DC">
        <w:t xml:space="preserve">4) соотносит необходимые затраты с региональным (муниципальным) графиком внедрения </w:t>
      </w:r>
      <w:r>
        <w:t xml:space="preserve">ФГОС ООО </w:t>
      </w:r>
      <w:r w:rsidRPr="001835DC">
        <w:t xml:space="preserve">и определяет распределение по годам освоения средств на обеспечение требований к условиям </w:t>
      </w:r>
      <w:r>
        <w:t>реализации ООП в соответствии сФГОС</w:t>
      </w:r>
      <w:r w:rsidRPr="001835DC">
        <w:t>;</w:t>
      </w:r>
    </w:p>
    <w:p w:rsidR="00A14C0A" w:rsidRPr="001835DC" w:rsidRDefault="00A14C0A" w:rsidP="00A14C0A">
      <w:pPr>
        <w:pStyle w:val="affffff3"/>
        <w:spacing w:line="240" w:lineRule="auto"/>
      </w:pPr>
      <w:r w:rsidRPr="001835DC">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1835DC">
        <w:rPr>
          <w:rStyle w:val="1ff3"/>
          <w:sz w:val="28"/>
          <w:szCs w:val="28"/>
        </w:rPr>
        <w:t xml:space="preserve"> (механизмы расчёта необходимого финансирования</w:t>
      </w:r>
      <w:r w:rsidRPr="001835DC">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1835DC">
          <w:t>2007 г</w:t>
        </w:r>
      </w:smartTag>
      <w:r w:rsidRPr="001835DC">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1835DC">
          <w:t>2007 г</w:t>
        </w:r>
      </w:smartTag>
      <w:r w:rsidRPr="001835DC">
        <w:t>.),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A14C0A" w:rsidRPr="001835DC" w:rsidRDefault="00A14C0A" w:rsidP="00A14C0A">
      <w:pPr>
        <w:pStyle w:val="affffff3"/>
        <w:spacing w:line="240" w:lineRule="auto"/>
      </w:pPr>
      <w:r w:rsidRPr="001835DC">
        <w:t>• </w:t>
      </w:r>
      <w:r w:rsidRPr="001835DC">
        <w:rPr>
          <w:rStyle w:val="1ff3"/>
          <w:sz w:val="28"/>
          <w:szCs w:val="28"/>
        </w:rPr>
        <w:t>на основе договоров</w:t>
      </w:r>
      <w:r w:rsidRPr="001835DC">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A14C0A" w:rsidRPr="001835DC" w:rsidRDefault="00A14C0A" w:rsidP="00A14C0A">
      <w:pPr>
        <w:pStyle w:val="affffff3"/>
        <w:spacing w:line="240" w:lineRule="auto"/>
      </w:pPr>
      <w:r w:rsidRPr="001835DC">
        <w:t>• </w:t>
      </w:r>
      <w:r w:rsidRPr="001835DC">
        <w:rPr>
          <w:rStyle w:val="1ff3"/>
          <w:sz w:val="28"/>
          <w:szCs w:val="28"/>
        </w:rPr>
        <w:t>за счёт выделения ставок педагогов дополнительного образования,</w:t>
      </w:r>
      <w:r w:rsidRPr="001835DC">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540EE" w:rsidRPr="00DA61A3" w:rsidRDefault="00B540EE" w:rsidP="00DA61A3">
      <w:pPr>
        <w:spacing w:after="0" w:line="240" w:lineRule="auto"/>
        <w:ind w:firstLine="709"/>
        <w:jc w:val="both"/>
        <w:rPr>
          <w:rFonts w:ascii="Times New Roman" w:hAnsi="Times New Roman"/>
          <w:sz w:val="28"/>
          <w:szCs w:val="28"/>
        </w:rPr>
      </w:pPr>
    </w:p>
    <w:p w:rsidR="00B540EE" w:rsidRPr="00DA61A3" w:rsidRDefault="00B540EE" w:rsidP="009A046A">
      <w:pPr>
        <w:pStyle w:val="3"/>
        <w:numPr>
          <w:ilvl w:val="2"/>
          <w:numId w:val="205"/>
        </w:numPr>
        <w:spacing w:before="0" w:beforeAutospacing="0" w:after="0" w:afterAutospacing="0"/>
        <w:rPr>
          <w:szCs w:val="28"/>
        </w:rPr>
      </w:pPr>
      <w:bookmarkStart w:id="183" w:name="_Toc410654081"/>
      <w:bookmarkStart w:id="184" w:name="_Toc409691739"/>
      <w:bookmarkStart w:id="185" w:name="_Toc414553289"/>
      <w:r w:rsidRPr="00DA61A3">
        <w:rPr>
          <w:szCs w:val="28"/>
        </w:rPr>
        <w:t>Материально-технические условия реализации основной</w:t>
      </w:r>
      <w:bookmarkStart w:id="186" w:name="_Toc410654082"/>
      <w:bookmarkEnd w:id="183"/>
      <w:r w:rsidRPr="00DA61A3">
        <w:rPr>
          <w:szCs w:val="28"/>
        </w:rPr>
        <w:t>образовательной программы</w:t>
      </w:r>
      <w:bookmarkEnd w:id="184"/>
      <w:bookmarkEnd w:id="185"/>
      <w:bookmarkEnd w:id="186"/>
    </w:p>
    <w:p w:rsidR="00FF0DA3" w:rsidRPr="00FF0DA3" w:rsidRDefault="00FF0DA3" w:rsidP="00FF0DA3">
      <w:pPr>
        <w:jc w:val="both"/>
        <w:rPr>
          <w:rFonts w:ascii="Times New Roman" w:hAnsi="Times New Roman"/>
          <w:sz w:val="28"/>
          <w:szCs w:val="28"/>
        </w:rPr>
      </w:pPr>
      <w:bookmarkStart w:id="187" w:name="_Toc410654083"/>
      <w:bookmarkStart w:id="188" w:name="_Toc409691740"/>
      <w:bookmarkStart w:id="189" w:name="_Toc414553290"/>
      <w:r w:rsidRPr="00FF0DA3">
        <w:rPr>
          <w:rFonts w:ascii="Times New Roman" w:hAnsi="Times New Roman"/>
          <w:sz w:val="28"/>
          <w:szCs w:val="28"/>
        </w:rPr>
        <w:t>Материально-техническая база МБОУ Андреевской СШ № 3 соответствует задачам по обеспечению реализации основной образовательной программы, необходимым учебно-материального оснащением образовательного процесса и созданию соответствующей образовательной и социальной среды.</w:t>
      </w:r>
    </w:p>
    <w:p w:rsidR="00FF0DA3" w:rsidRPr="00FF0DA3" w:rsidRDefault="00FF0DA3" w:rsidP="00FF0DA3">
      <w:pPr>
        <w:pStyle w:val="a8"/>
        <w:ind w:left="675"/>
        <w:rPr>
          <w:rFonts w:ascii="Times New Roman" w:eastAsia="Times New Roman" w:hAnsi="Times New Roman"/>
          <w:sz w:val="28"/>
          <w:szCs w:val="28"/>
        </w:rPr>
      </w:pPr>
    </w:p>
    <w:p w:rsidR="00FF0DA3" w:rsidRDefault="00FF0DA3" w:rsidP="00FF0DA3">
      <w:pPr>
        <w:pStyle w:val="a8"/>
        <w:ind w:left="675"/>
        <w:rPr>
          <w:rFonts w:ascii="Times New Roman" w:eastAsia="Times New Roman" w:hAnsi="Times New Roman"/>
          <w:b/>
          <w:sz w:val="28"/>
          <w:szCs w:val="28"/>
        </w:rPr>
      </w:pPr>
      <w:r w:rsidRPr="00FF0DA3">
        <w:rPr>
          <w:rFonts w:ascii="Times New Roman" w:eastAsia="Times New Roman" w:hAnsi="Times New Roman"/>
          <w:b/>
          <w:sz w:val="28"/>
          <w:szCs w:val="28"/>
        </w:rPr>
        <w:lastRenderedPageBreak/>
        <w:t>Оснащение учебного процесса</w:t>
      </w:r>
    </w:p>
    <w:p w:rsidR="00FF0DA3" w:rsidRPr="00FF0DA3" w:rsidRDefault="00FF0DA3" w:rsidP="00FF0DA3">
      <w:pPr>
        <w:pStyle w:val="a8"/>
        <w:ind w:left="675"/>
        <w:rPr>
          <w:rFonts w:ascii="Times New Roman" w:eastAsia="Times New Roman" w:hAnsi="Times New Roman"/>
          <w:b/>
          <w:i/>
          <w:iCs/>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72"/>
        <w:gridCol w:w="1450"/>
        <w:gridCol w:w="3390"/>
      </w:tblGrid>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Помещения, необходимые для организации образовательного процесса</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Наличие</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xml:space="preserve">Характеристика в соответствии с требованиями </w:t>
            </w:r>
            <w:r w:rsidRPr="00A14C0A">
              <w:rPr>
                <w:rFonts w:ascii="Times New Roman" w:eastAsia="Times New Roman" w:hAnsi="Times New Roman"/>
                <w:bCs/>
                <w:sz w:val="28"/>
                <w:szCs w:val="28"/>
                <w:lang w:eastAsia="ru-RU"/>
              </w:rPr>
              <w:t>СанПиН 2.4.2.2821-10</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Спортивный зал</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Соответствует</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Спортивная площадка</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Соответствует</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Столовая</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Соответствует</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Библиотека</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Соответствует</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Игровая комната</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Соответствует</w:t>
            </w:r>
          </w:p>
        </w:tc>
      </w:tr>
    </w:tbl>
    <w:p w:rsidR="00FF0DA3" w:rsidRPr="00FF0DA3" w:rsidRDefault="00FF0DA3" w:rsidP="00FF0DA3">
      <w:pPr>
        <w:pStyle w:val="a8"/>
        <w:ind w:left="675"/>
        <w:rPr>
          <w:rFonts w:ascii="Times New Roman" w:eastAsia="Times New Roman" w:hAnsi="Times New Roman"/>
          <w:i/>
          <w:iCs/>
          <w:sz w:val="28"/>
          <w:szCs w:val="28"/>
        </w:rPr>
      </w:pPr>
      <w:r w:rsidRPr="00FF0DA3">
        <w:rPr>
          <w:rFonts w:ascii="Times New Roman" w:eastAsia="Times New Roman" w:hAnsi="Times New Roman"/>
          <w:sz w:val="28"/>
          <w:szCs w:val="28"/>
        </w:rPr>
        <w:t> </w:t>
      </w:r>
    </w:p>
    <w:p w:rsidR="00FF0DA3" w:rsidRPr="00FF0DA3" w:rsidRDefault="00FF0DA3" w:rsidP="00FF0DA3">
      <w:pPr>
        <w:pStyle w:val="a8"/>
        <w:ind w:left="675"/>
        <w:rPr>
          <w:rFonts w:ascii="Times New Roman" w:eastAsia="Times New Roman" w:hAnsi="Times New Roman"/>
          <w:b/>
          <w:i/>
          <w:iCs/>
          <w:sz w:val="28"/>
          <w:szCs w:val="28"/>
        </w:rPr>
      </w:pPr>
      <w:r w:rsidRPr="00FF0DA3">
        <w:rPr>
          <w:rFonts w:ascii="Times New Roman" w:eastAsia="Times New Roman" w:hAnsi="Times New Roman"/>
          <w:b/>
          <w:sz w:val="28"/>
          <w:szCs w:val="28"/>
        </w:rPr>
        <w:t>Материальная база учебных кабинетов</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FF0DA3" w:rsidRPr="00D652C9" w:rsidTr="00126291">
        <w:tc>
          <w:tcPr>
            <w:tcW w:w="4927" w:type="dxa"/>
          </w:tcPr>
          <w:p w:rsidR="00FF0DA3" w:rsidRPr="00C6609E" w:rsidRDefault="00FF0DA3" w:rsidP="00126291">
            <w:pPr>
              <w:spacing w:line="360" w:lineRule="auto"/>
              <w:jc w:val="center"/>
              <w:rPr>
                <w:b/>
                <w:sz w:val="28"/>
                <w:szCs w:val="28"/>
              </w:rPr>
            </w:pPr>
            <w:r w:rsidRPr="00C6609E">
              <w:rPr>
                <w:b/>
                <w:sz w:val="28"/>
                <w:szCs w:val="28"/>
              </w:rPr>
              <w:t>Наименование</w:t>
            </w:r>
          </w:p>
        </w:tc>
        <w:tc>
          <w:tcPr>
            <w:tcW w:w="4927" w:type="dxa"/>
            <w:vAlign w:val="center"/>
          </w:tcPr>
          <w:p w:rsidR="00FF0DA3" w:rsidRPr="00C6609E" w:rsidRDefault="00FF0DA3" w:rsidP="00126291">
            <w:pPr>
              <w:spacing w:line="360" w:lineRule="auto"/>
              <w:jc w:val="center"/>
              <w:rPr>
                <w:b/>
                <w:sz w:val="28"/>
                <w:szCs w:val="28"/>
              </w:rPr>
            </w:pPr>
            <w:r w:rsidRPr="00C6609E">
              <w:rPr>
                <w:b/>
                <w:sz w:val="28"/>
                <w:szCs w:val="28"/>
              </w:rPr>
              <w:t>Количество</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Модем</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1</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Принтер</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6</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Телевизор</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1</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 xml:space="preserve">DVD – плеер </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2</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Мультимедийный проектор</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10</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Цифровой фотоаппарат</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1</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Интерактивная доска</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Музыкальный центр</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5</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Видеокамера</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2</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МФУ</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6</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Wi - Fi</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По периметру ОУ</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Число персональных ЭВМ</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77</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Из них ноутбуков</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42</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Число персональных ЭВМ, подключённых к сети Интернет</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77</w:t>
            </w:r>
          </w:p>
        </w:tc>
      </w:tr>
      <w:tr w:rsidR="00FF0DA3" w:rsidRPr="00D652C9" w:rsidTr="00126291">
        <w:tc>
          <w:tcPr>
            <w:tcW w:w="4927" w:type="dxa"/>
            <w:vAlign w:val="center"/>
          </w:tcPr>
          <w:p w:rsidR="00FF0DA3" w:rsidRPr="00A14C0A"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Компьютерны</w:t>
            </w:r>
            <w:r>
              <w:rPr>
                <w:rFonts w:ascii="Times New Roman" w:eastAsia="Times New Roman" w:hAnsi="Times New Roman"/>
                <w:sz w:val="28"/>
                <w:szCs w:val="28"/>
              </w:rPr>
              <w:t xml:space="preserve">й </w:t>
            </w:r>
            <w:r w:rsidRPr="00A14C0A">
              <w:rPr>
                <w:rFonts w:ascii="Times New Roman" w:eastAsia="Times New Roman" w:hAnsi="Times New Roman"/>
                <w:sz w:val="28"/>
                <w:szCs w:val="28"/>
              </w:rPr>
              <w:t xml:space="preserve"> класс</w:t>
            </w:r>
          </w:p>
        </w:tc>
        <w:tc>
          <w:tcPr>
            <w:tcW w:w="4927" w:type="dxa"/>
          </w:tcPr>
          <w:p w:rsidR="00FF0DA3"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FF0DA3" w:rsidRPr="00D652C9" w:rsidTr="00126291">
        <w:tc>
          <w:tcPr>
            <w:tcW w:w="4927" w:type="dxa"/>
            <w:vAlign w:val="center"/>
          </w:tcPr>
          <w:p w:rsidR="00FF0DA3" w:rsidRPr="00A14C0A" w:rsidRDefault="00FF0DA3" w:rsidP="00126291">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Из них мобильных</w:t>
            </w:r>
          </w:p>
        </w:tc>
        <w:tc>
          <w:tcPr>
            <w:tcW w:w="4927" w:type="dxa"/>
          </w:tcPr>
          <w:p w:rsidR="00FF0DA3"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FF0DA3" w:rsidRPr="00D652C9" w:rsidTr="00126291">
        <w:tc>
          <w:tcPr>
            <w:tcW w:w="4927" w:type="dxa"/>
            <w:vAlign w:val="center"/>
          </w:tcPr>
          <w:p w:rsidR="00FF0DA3" w:rsidRPr="00A14C0A"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Сканер</w:t>
            </w:r>
          </w:p>
        </w:tc>
        <w:tc>
          <w:tcPr>
            <w:tcW w:w="4927" w:type="dxa"/>
          </w:tcPr>
          <w:p w:rsidR="00FF0DA3"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r>
    </w:tbl>
    <w:p w:rsidR="00FF0DA3" w:rsidRPr="00FF0DA3" w:rsidRDefault="00FF0DA3" w:rsidP="00FF0DA3">
      <w:pPr>
        <w:pStyle w:val="a8"/>
        <w:ind w:left="675"/>
        <w:rPr>
          <w:rFonts w:ascii="Times New Roman" w:eastAsia="Times New Roman" w:hAnsi="Times New Roman"/>
          <w:sz w:val="28"/>
          <w:szCs w:val="28"/>
        </w:rPr>
      </w:pPr>
    </w:p>
    <w:p w:rsidR="00FF0DA3" w:rsidRPr="00FF0DA3" w:rsidRDefault="00FF0DA3" w:rsidP="00FF0DA3">
      <w:pPr>
        <w:pStyle w:val="a8"/>
        <w:ind w:left="675"/>
        <w:rPr>
          <w:rFonts w:ascii="Times New Roman" w:eastAsia="Times New Roman" w:hAnsi="Times New Roman"/>
          <w:b/>
          <w:i/>
          <w:iCs/>
          <w:sz w:val="28"/>
          <w:szCs w:val="28"/>
        </w:rPr>
      </w:pPr>
      <w:r w:rsidRPr="00FF0DA3">
        <w:rPr>
          <w:rFonts w:ascii="Times New Roman" w:eastAsia="Times New Roman" w:hAnsi="Times New Roman"/>
          <w:b/>
          <w:sz w:val="28"/>
          <w:szCs w:val="28"/>
        </w:rPr>
        <w:t>Материальная база кабинетов для внеурочной деятельности</w:t>
      </w:r>
    </w:p>
    <w:p w:rsidR="00FF0DA3" w:rsidRPr="00FF0DA3" w:rsidRDefault="00FF0DA3" w:rsidP="00FF0DA3">
      <w:pPr>
        <w:pStyle w:val="a8"/>
        <w:ind w:left="675"/>
        <w:rPr>
          <w:rFonts w:ascii="Times New Roman" w:eastAsia="Times New Roman" w:hAnsi="Times New Roman"/>
          <w:i/>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3"/>
        <w:gridCol w:w="3517"/>
        <w:gridCol w:w="2801"/>
      </w:tblGrid>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xml:space="preserve">Направление внеурочной деятельности </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xml:space="preserve">Характеристика кабинета, его занятость в образовательном процессе </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Оснащенность кабинета</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Спортивно-оздоровительное</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спортзал, спортивная площадка, стадион</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100%</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Общеинтеллектуальное</w:t>
            </w:r>
          </w:p>
        </w:tc>
        <w:tc>
          <w:tcPr>
            <w:tcW w:w="3517" w:type="dxa"/>
            <w:tcBorders>
              <w:top w:val="single" w:sz="4" w:space="0" w:color="000000"/>
              <w:left w:val="single" w:sz="4" w:space="0" w:color="000000"/>
              <w:bottom w:val="single" w:sz="4" w:space="0" w:color="000000"/>
              <w:right w:val="single" w:sz="4" w:space="0" w:color="000000"/>
            </w:tcBorders>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учебные кабинеты</w:t>
            </w:r>
          </w:p>
        </w:tc>
        <w:tc>
          <w:tcPr>
            <w:tcW w:w="2801" w:type="dxa"/>
            <w:tcBorders>
              <w:top w:val="single" w:sz="4" w:space="0" w:color="000000"/>
              <w:left w:val="single" w:sz="4" w:space="0" w:color="000000"/>
              <w:bottom w:val="single" w:sz="4" w:space="0" w:color="000000"/>
              <w:right w:val="single" w:sz="4" w:space="0" w:color="000000"/>
            </w:tcBorders>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90%</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Художественно-</w:t>
            </w:r>
            <w:r w:rsidRPr="00A14C0A">
              <w:rPr>
                <w:rFonts w:ascii="Times New Roman" w:eastAsia="Times New Roman" w:hAnsi="Times New Roman"/>
                <w:sz w:val="28"/>
                <w:szCs w:val="28"/>
                <w:lang w:eastAsia="ru-RU"/>
              </w:rPr>
              <w:lastRenderedPageBreak/>
              <w:t>эстетическое</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lastRenderedPageBreak/>
              <w:t xml:space="preserve">кабинет технологии, </w:t>
            </w:r>
            <w:r w:rsidRPr="00A14C0A">
              <w:rPr>
                <w:rFonts w:ascii="Times New Roman" w:eastAsia="Times New Roman" w:hAnsi="Times New Roman"/>
                <w:sz w:val="28"/>
                <w:szCs w:val="28"/>
                <w:lang w:eastAsia="ru-RU"/>
              </w:rPr>
              <w:lastRenderedPageBreak/>
              <w:t>кабинет музыки, ИЗО</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lastRenderedPageBreak/>
              <w:t>50%</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CYR" w:eastAsia="Times New Roman" w:hAnsi="Times New Roman CYR" w:cs="Times New Roman CYR"/>
                <w:spacing w:val="-6"/>
                <w:sz w:val="28"/>
                <w:szCs w:val="28"/>
                <w:lang w:eastAsia="ru-RU"/>
              </w:rPr>
              <w:lastRenderedPageBreak/>
              <w:t>Военно-патриотическое</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музей</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70%</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CYR" w:eastAsia="Times New Roman" w:hAnsi="Times New Roman CYR" w:cs="Times New Roman CYR"/>
                <w:spacing w:val="-6"/>
                <w:sz w:val="28"/>
                <w:szCs w:val="28"/>
                <w:lang w:eastAsia="ru-RU"/>
              </w:rPr>
              <w:t>Научно-познавательное</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учебные кабинеты</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95%</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CYR" w:eastAsia="Times New Roman" w:hAnsi="Times New Roman CYR" w:cs="Times New Roman CYR"/>
                <w:spacing w:val="-6"/>
                <w:sz w:val="28"/>
                <w:szCs w:val="28"/>
                <w:lang w:eastAsia="ru-RU"/>
              </w:rPr>
              <w:t>Проектная деятельность</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учебные кабинеты, кабинет информатики</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70%</w:t>
            </w:r>
          </w:p>
        </w:tc>
      </w:tr>
    </w:tbl>
    <w:p w:rsidR="00A14C0A" w:rsidRPr="00A14C0A" w:rsidRDefault="00A14C0A" w:rsidP="00A4611B">
      <w:pPr>
        <w:spacing w:after="0"/>
        <w:ind w:left="709"/>
        <w:rPr>
          <w:rFonts w:ascii="Times New Roman" w:eastAsia="Times New Roman" w:hAnsi="Times New Roman"/>
          <w:i/>
          <w:iCs/>
          <w:sz w:val="28"/>
          <w:szCs w:val="28"/>
        </w:rPr>
      </w:pPr>
    </w:p>
    <w:p w:rsidR="00B540EE" w:rsidRPr="00DA61A3" w:rsidRDefault="00B540EE" w:rsidP="0020259B">
      <w:pPr>
        <w:pStyle w:val="3"/>
        <w:numPr>
          <w:ilvl w:val="2"/>
          <w:numId w:val="205"/>
        </w:numPr>
        <w:spacing w:before="0" w:beforeAutospacing="0" w:after="0" w:afterAutospacing="0"/>
        <w:jc w:val="both"/>
        <w:rPr>
          <w:szCs w:val="28"/>
        </w:rPr>
      </w:pPr>
      <w:r w:rsidRPr="00DA61A3">
        <w:rPr>
          <w:szCs w:val="28"/>
        </w:rPr>
        <w:t>Информационно-методические условия реализации основной</w:t>
      </w:r>
      <w:bookmarkStart w:id="190" w:name="_Toc410654084"/>
      <w:bookmarkEnd w:id="187"/>
      <w:r w:rsidRPr="00DA61A3">
        <w:rPr>
          <w:szCs w:val="28"/>
        </w:rPr>
        <w:t>образовательной программы основного общего образования</w:t>
      </w:r>
      <w:bookmarkEnd w:id="188"/>
      <w:bookmarkEnd w:id="189"/>
      <w:bookmarkEnd w:id="190"/>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Cs/>
          <w:sz w:val="28"/>
          <w:szCs w:val="28"/>
        </w:rPr>
        <w:t xml:space="preserve">Под </w:t>
      </w:r>
      <w:r w:rsidRPr="00DA61A3">
        <w:rPr>
          <w:rFonts w:ascii="Times New Roman" w:hAnsi="Times New Roman"/>
          <w:b/>
          <w:bCs/>
          <w:sz w:val="28"/>
          <w:szCs w:val="28"/>
        </w:rPr>
        <w:t xml:space="preserve">информационно-образовательной средой </w:t>
      </w:r>
      <w:r w:rsidRPr="00DA61A3">
        <w:rPr>
          <w:rFonts w:ascii="Times New Roman" w:hAnsi="Times New Roman"/>
          <w:bCs/>
          <w:sz w:val="28"/>
          <w:szCs w:val="28"/>
        </w:rPr>
        <w:t>(ИОС)</w:t>
      </w:r>
      <w:r w:rsidRPr="00DA61A3">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611B" w:rsidRPr="00A4611B" w:rsidRDefault="00A4611B" w:rsidP="00A4611B">
      <w:pPr>
        <w:spacing w:after="0" w:line="240" w:lineRule="auto"/>
        <w:ind w:firstLine="709"/>
        <w:rPr>
          <w:rFonts w:ascii="Times New Roman" w:eastAsia="Times New Roman" w:hAnsi="Times New Roman"/>
          <w:i/>
          <w:iCs/>
          <w:sz w:val="28"/>
          <w:szCs w:val="28"/>
          <w:lang w:eastAsia="ru-RU"/>
        </w:rPr>
      </w:pPr>
      <w:r w:rsidRPr="00A4611B">
        <w:rPr>
          <w:rFonts w:ascii="Times New Roman" w:eastAsia="Times New Roman" w:hAnsi="Times New Roman"/>
          <w:sz w:val="28"/>
          <w:szCs w:val="28"/>
          <w:lang w:eastAsia="ru-RU"/>
        </w:rPr>
        <w:t>Для эффективного информационного обеспечения реализации ООП ООО в школе сформирована информационная среда (ИС).</w:t>
      </w:r>
    </w:p>
    <w:p w:rsidR="00A4611B" w:rsidRPr="00A4611B" w:rsidRDefault="00A4611B" w:rsidP="00A4611B">
      <w:pPr>
        <w:spacing w:after="0" w:line="240" w:lineRule="auto"/>
        <w:ind w:firstLine="709"/>
        <w:rPr>
          <w:rFonts w:ascii="Times New Roman" w:eastAsia="Times New Roman" w:hAnsi="Times New Roman"/>
          <w:i/>
          <w:iCs/>
          <w:sz w:val="28"/>
          <w:szCs w:val="28"/>
          <w:lang w:eastAsia="ru-RU"/>
        </w:rPr>
      </w:pPr>
      <w:r w:rsidRPr="00A4611B">
        <w:rPr>
          <w:rFonts w:ascii="Times New Roman" w:eastAsia="Times New Roman" w:hAnsi="Times New Roman"/>
          <w:sz w:val="28"/>
          <w:szCs w:val="28"/>
          <w:lang w:eastAsia="ru-RU"/>
        </w:rPr>
        <w:t>Информационная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4611B" w:rsidRPr="00A4611B" w:rsidRDefault="00A4611B" w:rsidP="00A4611B">
      <w:pPr>
        <w:spacing w:after="0" w:line="240" w:lineRule="auto"/>
        <w:ind w:firstLine="709"/>
        <w:rPr>
          <w:rFonts w:ascii="Times New Roman" w:eastAsia="Times New Roman" w:hAnsi="Times New Roman"/>
          <w:i/>
          <w:iCs/>
          <w:sz w:val="28"/>
          <w:szCs w:val="28"/>
          <w:lang w:eastAsia="ru-RU"/>
        </w:rPr>
      </w:pPr>
      <w:r w:rsidRPr="00A4611B">
        <w:rPr>
          <w:rFonts w:ascii="Times New Roman" w:eastAsia="Times New Roman" w:hAnsi="Times New Roman"/>
          <w:sz w:val="28"/>
          <w:szCs w:val="28"/>
          <w:lang w:eastAsia="ru-RU"/>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ООП ООО в том числе возможность:</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планирования образовательного процесса и его ресурсного обеспечения;</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lastRenderedPageBreak/>
        <w:t></w:t>
      </w:r>
      <w:r w:rsidRPr="00A4611B">
        <w:rPr>
          <w:rFonts w:ascii="Times New Roman" w:eastAsia="Times New Roman" w:hAnsi="Times New Roman"/>
          <w:sz w:val="28"/>
          <w:szCs w:val="28"/>
          <w:lang w:eastAsia="ru-RU"/>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ограничения доступа к информации, несовместимой с задачами духовно-нравственного развития и воспитания обучающихся;</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учета контингента обучающихся, педагогических работников, родителей обучающихся в образовательном учреждении;</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kern w:val="2"/>
          <w:sz w:val="28"/>
          <w:szCs w:val="28"/>
          <w:lang w:eastAsia="ru-RU"/>
        </w:rPr>
        <w:t></w:t>
      </w:r>
      <w:r w:rsidRPr="00A4611B">
        <w:rPr>
          <w:rFonts w:ascii="Times New Roman" w:eastAsia="Times New Roman" w:hAnsi="Times New Roman"/>
          <w:sz w:val="28"/>
          <w:szCs w:val="28"/>
          <w:lang w:eastAsia="ru-RU"/>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w:t>
      </w:r>
      <w:r w:rsidRPr="00A4611B">
        <w:rPr>
          <w:rFonts w:ascii="Times New Roman" w:eastAsia="Times New Roman" w:hAnsi="Times New Roman"/>
          <w:kern w:val="2"/>
          <w:sz w:val="28"/>
          <w:szCs w:val="28"/>
          <w:lang w:eastAsia="ru-RU"/>
        </w:rPr>
        <w:t xml:space="preserve"> электронным информационно-образовательным ресурсам, размещенным в федеральных и региональных базах данных;</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организации работы в режиме как индивидуального, так и коллективного доступа к информационно-образовательным ресурсам;</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A4611B" w:rsidRPr="00A4611B" w:rsidRDefault="00A4611B" w:rsidP="00A4611B">
      <w:pPr>
        <w:spacing w:after="0" w:line="240" w:lineRule="auto"/>
        <w:contextualSpacing/>
        <w:rPr>
          <w:rFonts w:ascii="Arial" w:eastAsia="Times New Roman" w:hAnsi="Arial" w:cs="Arial"/>
          <w:i/>
          <w:iCs/>
          <w:sz w:val="28"/>
          <w:szCs w:val="28"/>
          <w:lang w:eastAsia="ru-RU"/>
        </w:rPr>
      </w:pPr>
      <w:r w:rsidRPr="00A4611B">
        <w:rPr>
          <w:rFonts w:ascii="Times New Roman" w:eastAsia="Times New Roman" w:hAnsi="Times New Roman"/>
          <w:bCs/>
          <w:sz w:val="28"/>
          <w:szCs w:val="28"/>
          <w:lang w:eastAsia="ru-RU"/>
        </w:rPr>
        <w:t xml:space="preserve"> Информационно-образовательная  среда, соответствует  требованиям Стандарта</w:t>
      </w:r>
    </w:p>
    <w:p w:rsidR="00A4611B" w:rsidRPr="00A4611B" w:rsidRDefault="00A4611B" w:rsidP="00A4611B">
      <w:pPr>
        <w:spacing w:after="0" w:line="240" w:lineRule="auto"/>
        <w:ind w:firstLine="510"/>
        <w:jc w:val="center"/>
        <w:rPr>
          <w:rFonts w:ascii="Times New Roman" w:eastAsia="Times New Roman" w:hAnsi="Times New Roman"/>
          <w:b/>
          <w:i/>
          <w:iCs/>
          <w:sz w:val="28"/>
          <w:szCs w:val="28"/>
          <w:lang w:eastAsia="ru-RU"/>
        </w:rPr>
      </w:pPr>
      <w:r w:rsidRPr="00A4611B">
        <w:rPr>
          <w:rFonts w:ascii="Times New Roman" w:eastAsia="Times New Roman" w:hAnsi="Times New Roman"/>
          <w:b/>
          <w:sz w:val="28"/>
          <w:szCs w:val="28"/>
          <w:lang w:eastAsia="ru-RU"/>
        </w:rPr>
        <w:t>3.2.6. Сетевой график по формированию необходимой системы условий реализации основной образовательной программы основного общего образования</w:t>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9557"/>
      </w:tblGrid>
      <w:tr w:rsidR="00A4611B" w:rsidRPr="00A4611B" w:rsidTr="00A4611B">
        <w:tc>
          <w:tcPr>
            <w:tcW w:w="934" w:type="dxa"/>
            <w:shd w:val="clear" w:color="auto" w:fill="auto"/>
          </w:tcPr>
          <w:p w:rsidR="00A4611B" w:rsidRPr="00A4611B" w:rsidRDefault="00A4611B" w:rsidP="00A4611B">
            <w:pPr>
              <w:pStyle w:val="af1"/>
              <w:ind w:firstLine="34"/>
              <w:rPr>
                <w:b/>
              </w:rPr>
            </w:pPr>
            <w:r w:rsidRPr="00A4611B">
              <w:rPr>
                <w:b/>
              </w:rPr>
              <w:t>Шаг 1</w:t>
            </w:r>
          </w:p>
        </w:tc>
        <w:tc>
          <w:tcPr>
            <w:tcW w:w="9557" w:type="dxa"/>
            <w:shd w:val="clear" w:color="auto" w:fill="auto"/>
          </w:tcPr>
          <w:p w:rsidR="00A4611B" w:rsidRPr="00A4611B" w:rsidRDefault="00A4611B" w:rsidP="000D7DBF">
            <w:pPr>
              <w:spacing w:after="0"/>
              <w:rPr>
                <w:rFonts w:ascii="Times New Roman" w:hAnsi="Times New Roman"/>
                <w:i/>
                <w:sz w:val="28"/>
                <w:szCs w:val="28"/>
              </w:rPr>
            </w:pPr>
            <w:r w:rsidRPr="00A4611B">
              <w:rPr>
                <w:rFonts w:ascii="Times New Roman" w:eastAsia="Arial" w:hAnsi="Times New Roman"/>
                <w:sz w:val="28"/>
                <w:szCs w:val="28"/>
              </w:rPr>
              <w:t xml:space="preserve">Создание рабочей группы </w:t>
            </w:r>
            <w:r w:rsidRPr="00A4611B">
              <w:rPr>
                <w:rFonts w:ascii="Times New Roman" w:hAnsi="Times New Roman"/>
                <w:sz w:val="28"/>
                <w:szCs w:val="28"/>
              </w:rPr>
              <w:t>по подготовке к введению ФГОС ООО в 201</w:t>
            </w:r>
            <w:r w:rsidR="000D7DBF">
              <w:rPr>
                <w:rFonts w:ascii="Times New Roman" w:hAnsi="Times New Roman"/>
                <w:sz w:val="28"/>
                <w:szCs w:val="28"/>
              </w:rPr>
              <w:t>6 – 2017</w:t>
            </w:r>
            <w:r w:rsidRPr="00A4611B">
              <w:rPr>
                <w:rFonts w:ascii="Times New Roman" w:hAnsi="Times New Roman"/>
                <w:sz w:val="28"/>
                <w:szCs w:val="28"/>
              </w:rPr>
              <w:t xml:space="preserve"> уч. году</w:t>
            </w:r>
          </w:p>
        </w:tc>
      </w:tr>
      <w:tr w:rsidR="00A4611B" w:rsidRPr="00A4611B" w:rsidTr="00A4611B">
        <w:tc>
          <w:tcPr>
            <w:tcW w:w="934" w:type="dxa"/>
            <w:shd w:val="clear" w:color="auto" w:fill="auto"/>
          </w:tcPr>
          <w:p w:rsidR="00A4611B" w:rsidRPr="00A4611B" w:rsidRDefault="00A4611B" w:rsidP="00A4611B">
            <w:pPr>
              <w:pStyle w:val="af1"/>
              <w:ind w:firstLine="34"/>
              <w:rPr>
                <w:b/>
              </w:rPr>
            </w:pPr>
            <w:r w:rsidRPr="00A4611B">
              <w:rPr>
                <w:b/>
              </w:rPr>
              <w:t>Шаг 2</w:t>
            </w:r>
          </w:p>
        </w:tc>
        <w:tc>
          <w:tcPr>
            <w:tcW w:w="9557" w:type="dxa"/>
            <w:shd w:val="clear" w:color="auto" w:fill="auto"/>
          </w:tcPr>
          <w:p w:rsidR="00A4611B" w:rsidRPr="00A4611B" w:rsidRDefault="00A4611B" w:rsidP="00A4611B">
            <w:pPr>
              <w:spacing w:after="0"/>
              <w:rPr>
                <w:rFonts w:ascii="Times New Roman" w:hAnsi="Times New Roman"/>
                <w:i/>
                <w:sz w:val="28"/>
                <w:szCs w:val="28"/>
              </w:rPr>
            </w:pPr>
            <w:r w:rsidRPr="00A4611B">
              <w:rPr>
                <w:rFonts w:ascii="Times New Roman" w:eastAsia="Arial" w:hAnsi="Times New Roman"/>
                <w:sz w:val="28"/>
                <w:szCs w:val="28"/>
              </w:rPr>
              <w:t>Определение изменений и дополнений в образовательную систему школы (создание условий для введения ФГОС ООО)</w:t>
            </w:r>
          </w:p>
        </w:tc>
      </w:tr>
      <w:tr w:rsidR="00A4611B" w:rsidRPr="00A4611B" w:rsidTr="00A4611B">
        <w:tc>
          <w:tcPr>
            <w:tcW w:w="934" w:type="dxa"/>
            <w:shd w:val="clear" w:color="auto" w:fill="auto"/>
          </w:tcPr>
          <w:p w:rsidR="00A4611B" w:rsidRPr="00A4611B" w:rsidRDefault="00A4611B" w:rsidP="00A4611B">
            <w:pPr>
              <w:pStyle w:val="af1"/>
              <w:ind w:firstLine="34"/>
              <w:rPr>
                <w:b/>
              </w:rPr>
            </w:pPr>
            <w:r w:rsidRPr="00A4611B">
              <w:rPr>
                <w:b/>
              </w:rPr>
              <w:t>Шаг 3</w:t>
            </w:r>
          </w:p>
        </w:tc>
        <w:tc>
          <w:tcPr>
            <w:tcW w:w="9557" w:type="dxa"/>
            <w:shd w:val="clear" w:color="auto" w:fill="auto"/>
          </w:tcPr>
          <w:p w:rsidR="00A4611B" w:rsidRPr="00A4611B" w:rsidRDefault="00A4611B" w:rsidP="00A4611B">
            <w:pPr>
              <w:spacing w:after="0"/>
              <w:rPr>
                <w:rFonts w:ascii="Times New Roman" w:eastAsia="Arial" w:hAnsi="Times New Roman"/>
                <w:i/>
                <w:sz w:val="28"/>
                <w:szCs w:val="28"/>
              </w:rPr>
            </w:pPr>
            <w:r w:rsidRPr="00A4611B">
              <w:rPr>
                <w:rFonts w:ascii="Times New Roman" w:eastAsia="Arial" w:hAnsi="Times New Roman"/>
                <w:sz w:val="28"/>
                <w:szCs w:val="28"/>
              </w:rPr>
              <w:t>Разработка единичных проектов в сводную программу изменений и дополнений</w:t>
            </w:r>
          </w:p>
        </w:tc>
      </w:tr>
      <w:tr w:rsidR="00A4611B" w:rsidRPr="00A4611B" w:rsidTr="00A4611B">
        <w:tc>
          <w:tcPr>
            <w:tcW w:w="934" w:type="dxa"/>
            <w:shd w:val="clear" w:color="auto" w:fill="auto"/>
          </w:tcPr>
          <w:p w:rsidR="00A4611B" w:rsidRPr="00A4611B" w:rsidRDefault="00A4611B" w:rsidP="00A4611B">
            <w:pPr>
              <w:pStyle w:val="af1"/>
              <w:ind w:firstLine="34"/>
              <w:rPr>
                <w:b/>
              </w:rPr>
            </w:pPr>
            <w:r w:rsidRPr="00A4611B">
              <w:rPr>
                <w:b/>
              </w:rPr>
              <w:t>Шаг 4</w:t>
            </w:r>
          </w:p>
        </w:tc>
        <w:tc>
          <w:tcPr>
            <w:tcW w:w="9557" w:type="dxa"/>
            <w:shd w:val="clear" w:color="auto" w:fill="auto"/>
          </w:tcPr>
          <w:p w:rsidR="00A4611B" w:rsidRPr="00A4611B" w:rsidRDefault="00A4611B" w:rsidP="00A4611B">
            <w:pPr>
              <w:pStyle w:val="af1"/>
              <w:ind w:firstLine="0"/>
            </w:pPr>
            <w:r w:rsidRPr="00A4611B">
              <w:t xml:space="preserve">Разработка плана-графика перехода на ФГОС ООО </w:t>
            </w:r>
          </w:p>
        </w:tc>
      </w:tr>
      <w:tr w:rsidR="00A4611B" w:rsidRPr="00A4611B" w:rsidTr="00A4611B">
        <w:tc>
          <w:tcPr>
            <w:tcW w:w="934" w:type="dxa"/>
            <w:shd w:val="clear" w:color="auto" w:fill="auto"/>
          </w:tcPr>
          <w:p w:rsidR="00A4611B" w:rsidRPr="00A4611B" w:rsidRDefault="00A4611B" w:rsidP="00A4611B">
            <w:pPr>
              <w:pStyle w:val="af1"/>
              <w:ind w:firstLine="34"/>
              <w:rPr>
                <w:b/>
              </w:rPr>
            </w:pPr>
            <w:r w:rsidRPr="00A4611B">
              <w:rPr>
                <w:b/>
              </w:rPr>
              <w:t>Шаг 5</w:t>
            </w:r>
          </w:p>
        </w:tc>
        <w:tc>
          <w:tcPr>
            <w:tcW w:w="9557" w:type="dxa"/>
            <w:shd w:val="clear" w:color="auto" w:fill="auto"/>
          </w:tcPr>
          <w:p w:rsidR="00A4611B" w:rsidRPr="00A4611B" w:rsidRDefault="00A4611B" w:rsidP="00A4611B">
            <w:pPr>
              <w:pStyle w:val="af1"/>
              <w:ind w:firstLine="0"/>
            </w:pPr>
            <w:r w:rsidRPr="00A4611B">
              <w:t>Контроль за реализацией запланированных изменений в образовательной системе</w:t>
            </w:r>
          </w:p>
        </w:tc>
      </w:tr>
    </w:tbl>
    <w:p w:rsidR="00A4611B" w:rsidRPr="00A4611B" w:rsidRDefault="00A4611B" w:rsidP="00A4611B">
      <w:pPr>
        <w:spacing w:after="0"/>
        <w:rPr>
          <w:rFonts w:ascii="Times New Roman" w:hAnsi="Times New Roman"/>
          <w:i/>
          <w:sz w:val="28"/>
          <w:szCs w:val="28"/>
        </w:rPr>
      </w:pPr>
    </w:p>
    <w:tbl>
      <w:tblPr>
        <w:tblW w:w="10886" w:type="dxa"/>
        <w:tblInd w:w="-459" w:type="dxa"/>
        <w:tblLayout w:type="fixed"/>
        <w:tblLook w:val="00A0"/>
      </w:tblPr>
      <w:tblGrid>
        <w:gridCol w:w="524"/>
        <w:gridCol w:w="82"/>
        <w:gridCol w:w="53"/>
        <w:gridCol w:w="48"/>
        <w:gridCol w:w="2216"/>
        <w:gridCol w:w="715"/>
        <w:gridCol w:w="47"/>
        <w:gridCol w:w="1221"/>
        <w:gridCol w:w="148"/>
        <w:gridCol w:w="48"/>
        <w:gridCol w:w="399"/>
        <w:gridCol w:w="264"/>
        <w:gridCol w:w="331"/>
        <w:gridCol w:w="596"/>
        <w:gridCol w:w="204"/>
        <w:gridCol w:w="50"/>
        <w:gridCol w:w="86"/>
        <w:gridCol w:w="143"/>
        <w:gridCol w:w="8"/>
        <w:gridCol w:w="104"/>
        <w:gridCol w:w="596"/>
        <w:gridCol w:w="595"/>
        <w:gridCol w:w="544"/>
        <w:gridCol w:w="51"/>
        <w:gridCol w:w="316"/>
        <w:gridCol w:w="59"/>
        <w:gridCol w:w="49"/>
        <w:gridCol w:w="567"/>
        <w:gridCol w:w="425"/>
        <w:gridCol w:w="94"/>
        <w:gridCol w:w="47"/>
        <w:gridCol w:w="225"/>
        <w:gridCol w:w="31"/>
      </w:tblGrid>
      <w:tr w:rsidR="00A4611B" w:rsidRPr="00A4611B" w:rsidTr="00A4611B">
        <w:trPr>
          <w:gridAfter w:val="4"/>
          <w:wAfter w:w="397" w:type="dxa"/>
        </w:trPr>
        <w:tc>
          <w:tcPr>
            <w:tcW w:w="10489" w:type="dxa"/>
            <w:gridSpan w:val="29"/>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spacing w:after="0"/>
              <w:jc w:val="center"/>
              <w:rPr>
                <w:rFonts w:ascii="Times New Roman" w:hAnsi="Times New Roman"/>
                <w:b/>
                <w:bCs/>
                <w:i/>
                <w:sz w:val="28"/>
                <w:szCs w:val="28"/>
              </w:rPr>
            </w:pPr>
          </w:p>
          <w:p w:rsidR="00A4611B" w:rsidRPr="00A4611B" w:rsidRDefault="00A4611B" w:rsidP="00A4611B">
            <w:pPr>
              <w:spacing w:after="0"/>
              <w:jc w:val="center"/>
              <w:rPr>
                <w:rFonts w:ascii="Times New Roman" w:hAnsi="Times New Roman"/>
                <w:b/>
                <w:bCs/>
                <w:i/>
                <w:sz w:val="28"/>
                <w:szCs w:val="28"/>
              </w:rPr>
            </w:pPr>
            <w:r w:rsidRPr="00A4611B">
              <w:rPr>
                <w:rFonts w:ascii="Times New Roman" w:hAnsi="Times New Roman"/>
                <w:b/>
                <w:bCs/>
                <w:sz w:val="28"/>
                <w:szCs w:val="28"/>
              </w:rPr>
              <w:t xml:space="preserve">РЕАЛИЗАЦИЯ ШАГА №1 </w:t>
            </w:r>
          </w:p>
          <w:p w:rsidR="00A4611B" w:rsidRPr="00A4611B" w:rsidRDefault="00A4611B" w:rsidP="000D7DBF">
            <w:pPr>
              <w:spacing w:after="0"/>
              <w:jc w:val="center"/>
              <w:rPr>
                <w:rFonts w:ascii="Times New Roman" w:hAnsi="Times New Roman"/>
                <w:b/>
                <w:bCs/>
                <w:i/>
                <w:sz w:val="28"/>
                <w:szCs w:val="28"/>
              </w:rPr>
            </w:pPr>
            <w:r w:rsidRPr="00A4611B">
              <w:rPr>
                <w:rFonts w:ascii="Times New Roman" w:hAnsi="Times New Roman"/>
                <w:bCs/>
                <w:sz w:val="28"/>
                <w:szCs w:val="28"/>
              </w:rPr>
              <w:t xml:space="preserve">Создание рабочей группы </w:t>
            </w:r>
            <w:r w:rsidRPr="00A4611B">
              <w:rPr>
                <w:rFonts w:ascii="Times New Roman" w:hAnsi="Times New Roman"/>
                <w:sz w:val="28"/>
                <w:szCs w:val="28"/>
              </w:rPr>
              <w:t>по подготовке к введению ФГОС ООО в 201</w:t>
            </w:r>
            <w:r w:rsidR="000D7DBF">
              <w:rPr>
                <w:rFonts w:ascii="Times New Roman" w:hAnsi="Times New Roman"/>
                <w:sz w:val="28"/>
                <w:szCs w:val="28"/>
              </w:rPr>
              <w:t>6 – 2017</w:t>
            </w:r>
            <w:r w:rsidRPr="00A4611B">
              <w:rPr>
                <w:rFonts w:ascii="Times New Roman" w:hAnsi="Times New Roman"/>
                <w:sz w:val="28"/>
                <w:szCs w:val="28"/>
              </w:rPr>
              <w:t xml:space="preserve"> уч. году</w:t>
            </w: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240" w:lineRule="auto"/>
              <w:jc w:val="center"/>
              <w:rPr>
                <w:rFonts w:ascii="Times New Roman" w:hAnsi="Times New Roman"/>
                <w:b/>
                <w:bCs/>
                <w:i/>
                <w:kern w:val="2"/>
                <w:sz w:val="28"/>
                <w:szCs w:val="28"/>
                <w:lang w:eastAsia="hi-IN" w:bidi="hi-IN"/>
              </w:rPr>
            </w:pPr>
            <w:r w:rsidRPr="00A4611B">
              <w:rPr>
                <w:rFonts w:ascii="Times New Roman" w:hAnsi="Times New Roman"/>
                <w:b/>
                <w:bCs/>
                <w:sz w:val="28"/>
                <w:szCs w:val="28"/>
              </w:rPr>
              <w:t xml:space="preserve">№ </w:t>
            </w:r>
          </w:p>
        </w:tc>
        <w:tc>
          <w:tcPr>
            <w:tcW w:w="6508" w:type="dxa"/>
            <w:gridSpan w:val="16"/>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240" w:lineRule="auto"/>
              <w:jc w:val="center"/>
              <w:rPr>
                <w:rFonts w:ascii="Times New Roman" w:hAnsi="Times New Roman"/>
                <w:b/>
                <w:bCs/>
                <w:i/>
                <w:kern w:val="2"/>
                <w:sz w:val="28"/>
                <w:szCs w:val="28"/>
                <w:lang w:eastAsia="hi-IN" w:bidi="hi-IN"/>
              </w:rPr>
            </w:pPr>
            <w:r w:rsidRPr="00A4611B">
              <w:rPr>
                <w:rFonts w:ascii="Times New Roman" w:hAnsi="Times New Roman"/>
                <w:b/>
                <w:bCs/>
                <w:sz w:val="28"/>
                <w:szCs w:val="28"/>
              </w:rPr>
              <w:t>Мероприятия</w:t>
            </w:r>
          </w:p>
        </w:tc>
        <w:tc>
          <w:tcPr>
            <w:tcW w:w="1990"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240" w:lineRule="auto"/>
              <w:jc w:val="center"/>
              <w:rPr>
                <w:rFonts w:ascii="Times New Roman" w:hAnsi="Times New Roman"/>
                <w:b/>
                <w:bCs/>
                <w:i/>
                <w:kern w:val="2"/>
                <w:sz w:val="28"/>
                <w:szCs w:val="28"/>
                <w:lang w:eastAsia="hi-IN" w:bidi="hi-IN"/>
              </w:rPr>
            </w:pPr>
            <w:r w:rsidRPr="00A4611B">
              <w:rPr>
                <w:rFonts w:ascii="Times New Roman" w:hAnsi="Times New Roman"/>
                <w:b/>
                <w:bCs/>
                <w:sz w:val="28"/>
                <w:szCs w:val="28"/>
              </w:rPr>
              <w:t>Сроки</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240" w:lineRule="auto"/>
              <w:jc w:val="center"/>
              <w:rPr>
                <w:rFonts w:ascii="Times New Roman" w:hAnsi="Times New Roman"/>
                <w:b/>
                <w:bCs/>
                <w:i/>
                <w:sz w:val="28"/>
                <w:szCs w:val="28"/>
              </w:rPr>
            </w:pPr>
            <w:r w:rsidRPr="00A4611B">
              <w:rPr>
                <w:rFonts w:ascii="Times New Roman" w:hAnsi="Times New Roman"/>
                <w:b/>
                <w:bCs/>
                <w:sz w:val="28"/>
                <w:szCs w:val="28"/>
              </w:rPr>
              <w:t>Документ</w:t>
            </w:r>
            <w:r w:rsidRPr="00A4611B">
              <w:rPr>
                <w:rFonts w:ascii="Times New Roman" w:hAnsi="Times New Roman"/>
                <w:b/>
                <w:bCs/>
                <w:sz w:val="28"/>
                <w:szCs w:val="28"/>
              </w:rPr>
              <w:lastRenderedPageBreak/>
              <w:t>ы</w:t>
            </w: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1"/>
              </w:numPr>
              <w:suppressAutoHyphens/>
              <w:snapToGrid w:val="0"/>
              <w:spacing w:after="0" w:line="240" w:lineRule="auto"/>
              <w:rPr>
                <w:rFonts w:ascii="Times New Roman" w:hAnsi="Times New Roman"/>
                <w:bCs/>
                <w:i/>
                <w:sz w:val="28"/>
                <w:szCs w:val="28"/>
              </w:rPr>
            </w:pPr>
          </w:p>
        </w:tc>
        <w:tc>
          <w:tcPr>
            <w:tcW w:w="6508" w:type="dxa"/>
            <w:gridSpan w:val="16"/>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b/>
                <w:bCs/>
                <w:i/>
                <w:sz w:val="28"/>
                <w:szCs w:val="28"/>
              </w:rPr>
            </w:pPr>
            <w:r w:rsidRPr="00A4611B">
              <w:rPr>
                <w:rFonts w:ascii="Times New Roman" w:hAnsi="Times New Roman"/>
                <w:sz w:val="28"/>
                <w:szCs w:val="28"/>
              </w:rPr>
              <w:t>Создание рабочей группы по подготовке к введению ФГОС ООО в 2015 – 2016 уч. году</w:t>
            </w:r>
          </w:p>
        </w:tc>
        <w:tc>
          <w:tcPr>
            <w:tcW w:w="1990"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0D7DBF">
            <w:pPr>
              <w:widowControl w:val="0"/>
              <w:suppressAutoHyphens/>
              <w:snapToGrid w:val="0"/>
              <w:spacing w:after="0"/>
              <w:jc w:val="center"/>
              <w:rPr>
                <w:rFonts w:ascii="Times New Roman" w:hAnsi="Times New Roman"/>
                <w:bCs/>
                <w:i/>
                <w:sz w:val="28"/>
                <w:szCs w:val="28"/>
              </w:rPr>
            </w:pPr>
            <w:r w:rsidRPr="00A4611B">
              <w:rPr>
                <w:rFonts w:ascii="Times New Roman" w:hAnsi="Times New Roman"/>
                <w:bCs/>
                <w:sz w:val="28"/>
                <w:szCs w:val="28"/>
              </w:rPr>
              <w:t>Январь 201</w:t>
            </w:r>
            <w:r w:rsidR="000D7DBF">
              <w:rPr>
                <w:rFonts w:ascii="Times New Roman" w:hAnsi="Times New Roman"/>
                <w:bCs/>
                <w:sz w:val="28"/>
                <w:szCs w:val="28"/>
              </w:rPr>
              <w:t>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bCs/>
                <w:i/>
                <w:sz w:val="28"/>
                <w:szCs w:val="28"/>
              </w:rPr>
            </w:pPr>
            <w:r w:rsidRPr="00A4611B">
              <w:rPr>
                <w:rFonts w:ascii="Times New Roman" w:hAnsi="Times New Roman"/>
                <w:bCs/>
                <w:sz w:val="28"/>
                <w:szCs w:val="28"/>
              </w:rPr>
              <w:t xml:space="preserve">Приказ </w:t>
            </w: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1"/>
              </w:numPr>
              <w:suppressAutoHyphens/>
              <w:snapToGrid w:val="0"/>
              <w:spacing w:after="0" w:line="240" w:lineRule="auto"/>
              <w:jc w:val="center"/>
              <w:rPr>
                <w:rFonts w:ascii="Times New Roman" w:hAnsi="Times New Roman"/>
                <w:bCs/>
                <w:i/>
                <w:sz w:val="28"/>
                <w:szCs w:val="28"/>
              </w:rPr>
            </w:pPr>
          </w:p>
        </w:tc>
        <w:tc>
          <w:tcPr>
            <w:tcW w:w="6508" w:type="dxa"/>
            <w:gridSpan w:val="16"/>
            <w:tcBorders>
              <w:top w:val="single" w:sz="4" w:space="0" w:color="000000"/>
              <w:left w:val="single" w:sz="4" w:space="0" w:color="000000"/>
              <w:bottom w:val="single" w:sz="4" w:space="0" w:color="000000"/>
              <w:right w:val="nil"/>
            </w:tcBorders>
          </w:tcPr>
          <w:p w:rsidR="00A4611B" w:rsidRPr="00A4611B" w:rsidRDefault="00A4611B" w:rsidP="00A4611B">
            <w:pPr>
              <w:spacing w:after="0"/>
              <w:jc w:val="both"/>
              <w:rPr>
                <w:rFonts w:ascii="Times New Roman" w:hAnsi="Times New Roman"/>
                <w:i/>
                <w:sz w:val="28"/>
                <w:szCs w:val="28"/>
              </w:rPr>
            </w:pPr>
            <w:r w:rsidRPr="00A4611B">
              <w:rPr>
                <w:rFonts w:ascii="Times New Roman" w:hAnsi="Times New Roman"/>
                <w:sz w:val="28"/>
                <w:szCs w:val="28"/>
              </w:rPr>
              <w:t xml:space="preserve">Разработка положения о рабочей группе по подготовке к введению ФГОС ООО </w:t>
            </w:r>
          </w:p>
        </w:tc>
        <w:tc>
          <w:tcPr>
            <w:tcW w:w="1990" w:type="dxa"/>
            <w:gridSpan w:val="6"/>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jc w:val="center"/>
              <w:rPr>
                <w:rFonts w:ascii="Times New Roman" w:hAnsi="Times New Roman"/>
                <w:i/>
                <w:sz w:val="28"/>
                <w:szCs w:val="28"/>
              </w:rPr>
            </w:pPr>
            <w:r>
              <w:rPr>
                <w:rFonts w:ascii="Times New Roman" w:hAnsi="Times New Roman"/>
                <w:bCs/>
                <w:sz w:val="28"/>
                <w:szCs w:val="28"/>
              </w:rPr>
              <w:t>Январь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bCs/>
                <w:i/>
                <w:sz w:val="28"/>
                <w:szCs w:val="28"/>
              </w:rPr>
            </w:pPr>
            <w:r w:rsidRPr="00A4611B">
              <w:rPr>
                <w:rFonts w:ascii="Times New Roman" w:hAnsi="Times New Roman"/>
                <w:bCs/>
                <w:sz w:val="28"/>
                <w:szCs w:val="28"/>
              </w:rPr>
              <w:t>Положение</w:t>
            </w: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1"/>
              </w:numPr>
              <w:suppressAutoHyphens/>
              <w:snapToGrid w:val="0"/>
              <w:spacing w:after="0" w:line="240" w:lineRule="auto"/>
              <w:jc w:val="center"/>
              <w:rPr>
                <w:rFonts w:ascii="Times New Roman" w:hAnsi="Times New Roman"/>
                <w:i/>
                <w:kern w:val="2"/>
                <w:sz w:val="28"/>
                <w:szCs w:val="28"/>
                <w:lang w:eastAsia="hi-IN" w:bidi="hi-IN"/>
              </w:rPr>
            </w:pPr>
          </w:p>
        </w:tc>
        <w:tc>
          <w:tcPr>
            <w:tcW w:w="6508" w:type="dxa"/>
            <w:gridSpan w:val="16"/>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A4611B">
              <w:rPr>
                <w:rFonts w:ascii="Times New Roman" w:hAnsi="Times New Roman"/>
                <w:sz w:val="28"/>
                <w:szCs w:val="28"/>
              </w:rPr>
              <w:t xml:space="preserve">Организация изучения ФГОС основного общего образования членами рабочей группы </w:t>
            </w:r>
          </w:p>
        </w:tc>
        <w:tc>
          <w:tcPr>
            <w:tcW w:w="1990" w:type="dxa"/>
            <w:gridSpan w:val="6"/>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jc w:val="center"/>
              <w:rPr>
                <w:rFonts w:ascii="Times New Roman" w:hAnsi="Times New Roman"/>
                <w:i/>
                <w:kern w:val="2"/>
                <w:sz w:val="28"/>
                <w:szCs w:val="28"/>
                <w:lang w:eastAsia="hi-IN" w:bidi="hi-IN"/>
              </w:rPr>
            </w:pPr>
            <w:r>
              <w:rPr>
                <w:rFonts w:ascii="Times New Roman" w:hAnsi="Times New Roman"/>
                <w:bCs/>
                <w:sz w:val="28"/>
                <w:szCs w:val="28"/>
              </w:rPr>
              <w:t>Январь –февраль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1"/>
              </w:numPr>
              <w:suppressAutoHyphens/>
              <w:snapToGrid w:val="0"/>
              <w:spacing w:after="0" w:line="240" w:lineRule="auto"/>
              <w:jc w:val="center"/>
              <w:rPr>
                <w:rFonts w:ascii="Times New Roman" w:hAnsi="Times New Roman"/>
                <w:i/>
                <w:kern w:val="2"/>
                <w:sz w:val="28"/>
                <w:szCs w:val="28"/>
                <w:lang w:eastAsia="hi-IN" w:bidi="hi-IN"/>
              </w:rPr>
            </w:pPr>
          </w:p>
        </w:tc>
        <w:tc>
          <w:tcPr>
            <w:tcW w:w="6508" w:type="dxa"/>
            <w:gridSpan w:val="16"/>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A4611B">
              <w:rPr>
                <w:rFonts w:ascii="Times New Roman" w:hAnsi="Times New Roman"/>
                <w:sz w:val="28"/>
                <w:szCs w:val="28"/>
              </w:rPr>
              <w:t>Утверждение плана работы по введению ФГОС</w:t>
            </w:r>
          </w:p>
        </w:tc>
        <w:tc>
          <w:tcPr>
            <w:tcW w:w="1990"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0D7DBF">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bCs/>
                <w:sz w:val="28"/>
                <w:szCs w:val="28"/>
              </w:rPr>
              <w:t>Январь 201</w:t>
            </w:r>
            <w:r w:rsidR="000D7DBF">
              <w:rPr>
                <w:rFonts w:ascii="Times New Roman" w:hAnsi="Times New Roman"/>
                <w:bCs/>
                <w:sz w:val="28"/>
                <w:szCs w:val="28"/>
              </w:rPr>
              <w:t>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 xml:space="preserve">План работы </w:t>
            </w:r>
          </w:p>
        </w:tc>
      </w:tr>
      <w:tr w:rsidR="00A4611B" w:rsidRPr="00A4611B" w:rsidTr="00A4611B">
        <w:trPr>
          <w:gridAfter w:val="4"/>
          <w:wAfter w:w="397" w:type="dxa"/>
          <w:trHeight w:val="285"/>
        </w:trPr>
        <w:tc>
          <w:tcPr>
            <w:tcW w:w="10489" w:type="dxa"/>
            <w:gridSpan w:val="29"/>
            <w:tcBorders>
              <w:top w:val="single" w:sz="4" w:space="0" w:color="000000"/>
              <w:left w:val="single" w:sz="4" w:space="0" w:color="000000"/>
              <w:bottom w:val="single" w:sz="4" w:space="0" w:color="000000"/>
              <w:right w:val="single" w:sz="4" w:space="0" w:color="000000"/>
            </w:tcBorders>
            <w:vAlign w:val="center"/>
          </w:tcPr>
          <w:p w:rsidR="00A4611B" w:rsidRPr="00A4611B" w:rsidRDefault="00A4611B" w:rsidP="00A4611B">
            <w:pPr>
              <w:spacing w:after="0"/>
              <w:jc w:val="center"/>
              <w:rPr>
                <w:rFonts w:ascii="Times New Roman" w:hAnsi="Times New Roman"/>
                <w:b/>
                <w:bCs/>
                <w:i/>
                <w:sz w:val="28"/>
                <w:szCs w:val="28"/>
              </w:rPr>
            </w:pPr>
          </w:p>
          <w:p w:rsidR="00A4611B" w:rsidRPr="00A4611B" w:rsidRDefault="00A4611B" w:rsidP="00A4611B">
            <w:pPr>
              <w:spacing w:after="0"/>
              <w:jc w:val="center"/>
              <w:rPr>
                <w:rFonts w:ascii="Times New Roman" w:hAnsi="Times New Roman"/>
                <w:b/>
                <w:bCs/>
                <w:i/>
                <w:sz w:val="28"/>
                <w:szCs w:val="28"/>
              </w:rPr>
            </w:pPr>
            <w:r w:rsidRPr="00A4611B">
              <w:rPr>
                <w:rFonts w:ascii="Times New Roman" w:hAnsi="Times New Roman"/>
                <w:b/>
                <w:bCs/>
                <w:sz w:val="28"/>
                <w:szCs w:val="28"/>
              </w:rPr>
              <w:t xml:space="preserve">РЕАЛИЗАЦИЯ ШАГА №2  </w:t>
            </w:r>
          </w:p>
          <w:p w:rsidR="00A4611B" w:rsidRPr="00A4611B" w:rsidRDefault="00A4611B" w:rsidP="00A4611B">
            <w:pPr>
              <w:spacing w:after="0"/>
              <w:jc w:val="center"/>
              <w:rPr>
                <w:rFonts w:ascii="Times New Roman" w:hAnsi="Times New Roman"/>
                <w:bCs/>
                <w:i/>
                <w:sz w:val="28"/>
                <w:szCs w:val="28"/>
              </w:rPr>
            </w:pPr>
            <w:r w:rsidRPr="00A4611B">
              <w:rPr>
                <w:rFonts w:ascii="Times New Roman" w:hAnsi="Times New Roman"/>
                <w:bCs/>
                <w:sz w:val="28"/>
                <w:szCs w:val="28"/>
              </w:rPr>
              <w:t xml:space="preserve">Определение изменений и дополнений в образовательную систему </w:t>
            </w:r>
          </w:p>
          <w:p w:rsidR="00A4611B" w:rsidRPr="00A4611B" w:rsidRDefault="00A4611B" w:rsidP="00A4611B">
            <w:pPr>
              <w:spacing w:after="0"/>
              <w:jc w:val="center"/>
              <w:rPr>
                <w:rFonts w:ascii="Times New Roman" w:hAnsi="Times New Roman"/>
                <w:b/>
                <w:bCs/>
                <w:i/>
                <w:sz w:val="28"/>
                <w:szCs w:val="28"/>
              </w:rPr>
            </w:pPr>
            <w:r w:rsidRPr="00A4611B">
              <w:rPr>
                <w:rFonts w:ascii="Times New Roman" w:hAnsi="Times New Roman"/>
                <w:bCs/>
                <w:sz w:val="28"/>
                <w:szCs w:val="28"/>
              </w:rPr>
              <w:t xml:space="preserve">(создание условий для введения ФГОС ООО) </w:t>
            </w:r>
          </w:p>
        </w:tc>
      </w:tr>
      <w:tr w:rsidR="00A4611B" w:rsidRPr="00A4611B" w:rsidTr="00A4611B">
        <w:trPr>
          <w:gridAfter w:val="4"/>
          <w:wAfter w:w="397" w:type="dxa"/>
          <w:trHeight w:val="285"/>
        </w:trPr>
        <w:tc>
          <w:tcPr>
            <w:tcW w:w="10489" w:type="dxa"/>
            <w:gridSpan w:val="29"/>
            <w:tcBorders>
              <w:top w:val="single" w:sz="4" w:space="0" w:color="000000"/>
              <w:left w:val="single" w:sz="4" w:space="0" w:color="000000"/>
              <w:bottom w:val="single" w:sz="4" w:space="0" w:color="000000"/>
              <w:right w:val="single" w:sz="4" w:space="0" w:color="000000"/>
            </w:tcBorders>
            <w:vAlign w:val="center"/>
          </w:tcPr>
          <w:p w:rsidR="00A4611B" w:rsidRPr="00A4611B" w:rsidRDefault="00A4611B" w:rsidP="004515FC">
            <w:pPr>
              <w:widowControl w:val="0"/>
              <w:numPr>
                <w:ilvl w:val="0"/>
                <w:numId w:val="192"/>
              </w:numPr>
              <w:suppressAutoHyphens/>
              <w:snapToGrid w:val="0"/>
              <w:spacing w:after="0" w:line="240" w:lineRule="auto"/>
              <w:jc w:val="center"/>
              <w:rPr>
                <w:rFonts w:ascii="Times New Roman" w:hAnsi="Times New Roman"/>
                <w:b/>
                <w:bCs/>
                <w:i/>
                <w:sz w:val="28"/>
                <w:szCs w:val="28"/>
              </w:rPr>
            </w:pPr>
            <w:r w:rsidRPr="00A4611B">
              <w:rPr>
                <w:rFonts w:ascii="Times New Roman" w:hAnsi="Times New Roman"/>
                <w:b/>
                <w:bCs/>
                <w:sz w:val="28"/>
                <w:szCs w:val="28"/>
              </w:rPr>
              <w:t>Организационное и нормативно-правовое обеспечение введения ФГОС</w:t>
            </w:r>
          </w:p>
        </w:tc>
      </w:tr>
      <w:tr w:rsidR="00A4611B" w:rsidRPr="00A4611B" w:rsidTr="00A4611B">
        <w:trPr>
          <w:gridAfter w:val="4"/>
          <w:wAfter w:w="397" w:type="dxa"/>
          <w:trHeight w:val="555"/>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r w:rsidRPr="00A4611B">
              <w:rPr>
                <w:rFonts w:ascii="Times New Roman" w:hAnsi="Times New Roman"/>
                <w:sz w:val="28"/>
                <w:szCs w:val="28"/>
              </w:rPr>
              <w:t>Формирование банка нормативно-правовых документов федерального и регионального  уровней.</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0D7DBF">
            <w:pPr>
              <w:widowControl w:val="0"/>
              <w:suppressAutoHyphens/>
              <w:snapToGrid w:val="0"/>
              <w:spacing w:after="0"/>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Январь 201</w:t>
            </w:r>
            <w:r w:rsidR="000D7DBF">
              <w:rPr>
                <w:rFonts w:ascii="Times New Roman" w:hAnsi="Times New Roman"/>
                <w:kern w:val="2"/>
                <w:sz w:val="28"/>
                <w:szCs w:val="28"/>
                <w:lang w:eastAsia="hi-IN" w:bidi="hi-IN"/>
              </w:rPr>
              <w:t>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4"/>
                <w:szCs w:val="28"/>
                <w:lang w:eastAsia="hi-IN" w:bidi="hi-IN"/>
              </w:rPr>
              <w:t>Банк нормативно-правовых документов</w:t>
            </w:r>
          </w:p>
        </w:tc>
      </w:tr>
      <w:tr w:rsidR="00A4611B" w:rsidRPr="00A4611B" w:rsidTr="00A4611B">
        <w:trPr>
          <w:gridAfter w:val="4"/>
          <w:wAfter w:w="397" w:type="dxa"/>
          <w:trHeight w:val="286"/>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98179C">
            <w:pPr>
              <w:pStyle w:val="af1"/>
            </w:pPr>
            <w:r w:rsidRPr="00A4611B">
              <w:t>Подготовка приказов, локальных актов, регламентирующих введение ФГОСООО, доведение нормативных документов до сведения всех заинтересованных лиц:</w:t>
            </w:r>
          </w:p>
          <w:p w:rsidR="00A4611B" w:rsidRPr="00A4611B" w:rsidRDefault="00A4611B" w:rsidP="0098179C">
            <w:pPr>
              <w:pStyle w:val="af1"/>
            </w:pPr>
            <w:r w:rsidRPr="00A4611B">
              <w:t>- Приказ «О создании рабочей группы по введению ФГОС ООО»</w:t>
            </w:r>
          </w:p>
          <w:p w:rsidR="00A4611B" w:rsidRPr="00A4611B" w:rsidRDefault="00A4611B" w:rsidP="0098179C">
            <w:pPr>
              <w:pStyle w:val="af1"/>
            </w:pPr>
            <w:r w:rsidRPr="00A4611B">
              <w:t>- Приказ «Об  утверждении плана-графика введения  ФГОС  ООО » и приложения:</w:t>
            </w:r>
          </w:p>
          <w:p w:rsidR="00A4611B" w:rsidRPr="00A4611B" w:rsidRDefault="00A4611B" w:rsidP="0098179C">
            <w:pPr>
              <w:pStyle w:val="af1"/>
              <w:rPr>
                <w:bCs/>
              </w:rPr>
            </w:pPr>
            <w:r w:rsidRPr="00A4611B">
              <w:rPr>
                <w:bCs/>
              </w:rPr>
              <w:t>- Приказ «О введении новых должностных инструкций»</w:t>
            </w:r>
          </w:p>
          <w:p w:rsidR="00A4611B" w:rsidRPr="00A4611B" w:rsidRDefault="00A4611B" w:rsidP="000D7DBF">
            <w:pPr>
              <w:pStyle w:val="af1"/>
              <w:rPr>
                <w:bCs/>
              </w:rPr>
            </w:pPr>
            <w:r w:rsidRPr="00A4611B">
              <w:t>- Приказ «Об утверждении списка программ, учебников и УМК для использования в 5</w:t>
            </w:r>
            <w:r w:rsidR="000D7DBF">
              <w:t>,6</w:t>
            </w:r>
            <w:r w:rsidRPr="00A4611B">
              <w:t>-х классах в 201</w:t>
            </w:r>
            <w:r w:rsidR="000D7DBF">
              <w:t>6</w:t>
            </w:r>
            <w:r w:rsidRPr="00A4611B">
              <w:t xml:space="preserve"> – 201</w:t>
            </w:r>
            <w:r w:rsidR="000D7DBF">
              <w:t>7</w:t>
            </w:r>
            <w:r w:rsidRPr="00A4611B">
              <w:t xml:space="preserve"> учебном году при переходе на ФГОС ООО»</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p>
          <w:p w:rsidR="00A4611B" w:rsidRPr="00A4611B" w:rsidRDefault="000D7DBF" w:rsidP="00A4611B">
            <w:pPr>
              <w:widowControl w:val="0"/>
              <w:suppressAutoHyphens/>
              <w:snapToGrid w:val="0"/>
              <w:spacing w:after="0"/>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Февраль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Приказы</w:t>
            </w:r>
          </w:p>
        </w:tc>
      </w:tr>
      <w:tr w:rsidR="00A4611B" w:rsidRPr="00A4611B" w:rsidTr="00A4611B">
        <w:trPr>
          <w:gridAfter w:val="4"/>
          <w:wAfter w:w="397" w:type="dxa"/>
          <w:trHeight w:val="286"/>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0D7DBF">
            <w:pPr>
              <w:pStyle w:val="af1"/>
            </w:pPr>
            <w:r w:rsidRPr="00A4611B">
              <w:t>Р</w:t>
            </w:r>
            <w:r w:rsidR="000D7DBF">
              <w:t>азработка учебного плана на 2016</w:t>
            </w:r>
            <w:r w:rsidRPr="00A4611B">
              <w:t xml:space="preserve"> – 201</w:t>
            </w:r>
            <w:r w:rsidR="000D7DBF">
              <w:t>7</w:t>
            </w:r>
            <w:r w:rsidRPr="00A4611B">
              <w:t xml:space="preserve"> учебный год в соответствии с требованиями ФГОС ООО</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До мая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Учебный план</w:t>
            </w:r>
          </w:p>
        </w:tc>
      </w:tr>
      <w:tr w:rsidR="00A4611B" w:rsidRPr="00A4611B" w:rsidTr="00A4611B">
        <w:trPr>
          <w:gridAfter w:val="4"/>
          <w:wAfter w:w="397" w:type="dxa"/>
          <w:trHeight w:val="286"/>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98179C">
            <w:pPr>
              <w:pStyle w:val="af1"/>
            </w:pPr>
            <w:r w:rsidRPr="00A4611B">
              <w:t xml:space="preserve">Составление списка программ, учебников и УМК, используемых в образовательном процессе в соответствии с ФГОС ООО </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Март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 xml:space="preserve">Список программ и учебников </w:t>
            </w:r>
          </w:p>
        </w:tc>
      </w:tr>
      <w:tr w:rsidR="00A4611B" w:rsidRPr="00A4611B" w:rsidTr="00A4611B">
        <w:trPr>
          <w:gridAfter w:val="4"/>
          <w:wAfter w:w="397" w:type="dxa"/>
          <w:trHeight w:val="286"/>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98179C">
            <w:pPr>
              <w:pStyle w:val="af1"/>
            </w:pPr>
            <w:r w:rsidRPr="00A4611B">
              <w:t>Приобретение и изучение примерных и авторских программ учебных предметов учителями и руководителями МО</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kern w:val="2"/>
                <w:sz w:val="28"/>
                <w:szCs w:val="28"/>
                <w:lang w:eastAsia="hi-IN" w:bidi="hi-IN"/>
              </w:rPr>
            </w:pPr>
            <w:r>
              <w:rPr>
                <w:rFonts w:ascii="Times New Roman" w:hAnsi="Times New Roman"/>
                <w:kern w:val="2"/>
                <w:sz w:val="28"/>
                <w:szCs w:val="28"/>
                <w:lang w:eastAsia="hi-IN" w:bidi="hi-IN"/>
              </w:rPr>
              <w:t xml:space="preserve">Январь –февраль  </w:t>
            </w:r>
            <w:r>
              <w:rPr>
                <w:rFonts w:ascii="Times New Roman" w:hAnsi="Times New Roman"/>
                <w:kern w:val="2"/>
                <w:sz w:val="28"/>
                <w:szCs w:val="28"/>
                <w:lang w:eastAsia="hi-IN" w:bidi="hi-IN"/>
              </w:rPr>
              <w:lastRenderedPageBreak/>
              <w:t>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p>
        </w:tc>
      </w:tr>
      <w:tr w:rsidR="00A4611B" w:rsidRPr="00A4611B" w:rsidTr="00A4611B">
        <w:trPr>
          <w:gridAfter w:val="4"/>
          <w:wAfter w:w="397" w:type="dxa"/>
          <w:trHeight w:val="285"/>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snapToGrid w:val="0"/>
              <w:spacing w:after="0"/>
              <w:jc w:val="both"/>
              <w:rPr>
                <w:rFonts w:ascii="Times New Roman" w:hAnsi="Times New Roman"/>
                <w:i/>
                <w:sz w:val="28"/>
                <w:szCs w:val="28"/>
              </w:rPr>
            </w:pPr>
            <w:r w:rsidRPr="00A4611B">
              <w:rPr>
                <w:rFonts w:ascii="Times New Roman" w:hAnsi="Times New Roman"/>
                <w:sz w:val="28"/>
                <w:szCs w:val="28"/>
              </w:rPr>
              <w:t>Разработка рабочих программ учебных предметов в соответствии с ФГОС ООО:</w:t>
            </w:r>
          </w:p>
          <w:p w:rsidR="00A4611B" w:rsidRPr="00A4611B" w:rsidRDefault="00A4611B" w:rsidP="00A4611B">
            <w:pPr>
              <w:snapToGrid w:val="0"/>
              <w:spacing w:after="0"/>
              <w:jc w:val="both"/>
              <w:rPr>
                <w:rFonts w:ascii="Times New Roman" w:hAnsi="Times New Roman"/>
                <w:i/>
                <w:sz w:val="28"/>
                <w:szCs w:val="28"/>
              </w:rPr>
            </w:pPr>
            <w:r w:rsidRPr="00A4611B">
              <w:rPr>
                <w:rFonts w:ascii="Times New Roman" w:hAnsi="Times New Roman"/>
                <w:sz w:val="28"/>
                <w:szCs w:val="28"/>
              </w:rPr>
              <w:t>- проведение учебного семинара для руководителей предметных МО и учителей-предметников по разработке рабочих программ в соответствии с ФГОС ООО (изучение письма МОН КК от 26.07.2013 № 47-10886/13-14)</w:t>
            </w:r>
          </w:p>
          <w:p w:rsidR="00A4611B" w:rsidRPr="00A4611B" w:rsidRDefault="00A4611B" w:rsidP="00A4611B">
            <w:pPr>
              <w:snapToGrid w:val="0"/>
              <w:spacing w:after="0"/>
              <w:jc w:val="both"/>
              <w:rPr>
                <w:rFonts w:ascii="Times New Roman" w:hAnsi="Times New Roman"/>
                <w:i/>
                <w:sz w:val="28"/>
                <w:szCs w:val="28"/>
              </w:rPr>
            </w:pPr>
            <w:r w:rsidRPr="00A4611B">
              <w:rPr>
                <w:rFonts w:ascii="Times New Roman" w:hAnsi="Times New Roman"/>
                <w:sz w:val="28"/>
                <w:szCs w:val="28"/>
              </w:rPr>
              <w:t>- разработка рабочих программ по учебным предметам</w:t>
            </w:r>
          </w:p>
          <w:p w:rsidR="00A4611B" w:rsidRPr="00A4611B" w:rsidRDefault="00A4611B" w:rsidP="00A4611B">
            <w:pPr>
              <w:snapToGrid w:val="0"/>
              <w:spacing w:after="0"/>
              <w:jc w:val="both"/>
              <w:rPr>
                <w:rFonts w:ascii="Times New Roman" w:hAnsi="Times New Roman"/>
                <w:i/>
                <w:sz w:val="28"/>
                <w:szCs w:val="28"/>
              </w:rPr>
            </w:pPr>
            <w:r w:rsidRPr="00A4611B">
              <w:rPr>
                <w:rFonts w:ascii="Times New Roman" w:hAnsi="Times New Roman"/>
                <w:sz w:val="28"/>
                <w:szCs w:val="28"/>
              </w:rPr>
              <w:t>- утверждение рабочих программ по учебным предметам</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февраль 201</w:t>
            </w:r>
            <w:r w:rsidR="000D7DBF">
              <w:rPr>
                <w:rFonts w:ascii="Times New Roman" w:hAnsi="Times New Roman"/>
                <w:kern w:val="2"/>
                <w:sz w:val="28"/>
                <w:szCs w:val="28"/>
                <w:lang w:eastAsia="hi-IN" w:bidi="hi-IN"/>
              </w:rPr>
              <w:t>6</w:t>
            </w:r>
          </w:p>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май-и</w:t>
            </w:r>
            <w:r w:rsidR="000D7DBF">
              <w:rPr>
                <w:rFonts w:ascii="Times New Roman" w:hAnsi="Times New Roman"/>
                <w:kern w:val="2"/>
                <w:sz w:val="28"/>
                <w:szCs w:val="28"/>
                <w:lang w:eastAsia="hi-IN" w:bidi="hi-IN"/>
              </w:rPr>
              <w:t>юнь 2016</w:t>
            </w:r>
          </w:p>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p w:rsidR="00A4611B" w:rsidRPr="00A4611B" w:rsidRDefault="000D7DBF" w:rsidP="00A4611B">
            <w:pPr>
              <w:widowControl w:val="0"/>
              <w:suppressAutoHyphens/>
              <w:snapToGrid w:val="0"/>
              <w:spacing w:after="0"/>
              <w:rPr>
                <w:rFonts w:ascii="Times New Roman" w:hAnsi="Times New Roman"/>
                <w:i/>
                <w:kern w:val="2"/>
                <w:sz w:val="28"/>
                <w:szCs w:val="28"/>
                <w:lang w:eastAsia="hi-IN" w:bidi="hi-IN"/>
              </w:rPr>
            </w:pPr>
            <w:r>
              <w:rPr>
                <w:rFonts w:ascii="Times New Roman" w:hAnsi="Times New Roman"/>
                <w:kern w:val="2"/>
                <w:sz w:val="28"/>
                <w:szCs w:val="28"/>
                <w:lang w:eastAsia="hi-IN" w:bidi="hi-IN"/>
              </w:rPr>
              <w:t>июнь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Рабочие программы</w:t>
            </w:r>
          </w:p>
        </w:tc>
      </w:tr>
      <w:tr w:rsidR="00A4611B" w:rsidRPr="00A4611B" w:rsidTr="00A4611B">
        <w:trPr>
          <w:gridAfter w:val="4"/>
          <w:wAfter w:w="397" w:type="dxa"/>
          <w:trHeight w:val="285"/>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snapToGrid w:val="0"/>
              <w:spacing w:after="0"/>
              <w:jc w:val="both"/>
              <w:rPr>
                <w:rFonts w:ascii="Times New Roman" w:hAnsi="Times New Roman"/>
                <w:i/>
                <w:sz w:val="28"/>
                <w:szCs w:val="28"/>
              </w:rPr>
            </w:pPr>
            <w:r w:rsidRPr="00A4611B">
              <w:rPr>
                <w:rFonts w:ascii="Times New Roman" w:hAnsi="Times New Roman"/>
                <w:sz w:val="28"/>
                <w:szCs w:val="28"/>
              </w:rPr>
              <w:t>Изучение особенностей организации внеурочной деятельности обучающихся в соответствии с ФГОС ООО</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kern w:val="2"/>
                <w:sz w:val="28"/>
                <w:szCs w:val="28"/>
                <w:lang w:eastAsia="hi-IN" w:bidi="hi-IN"/>
              </w:rPr>
            </w:pPr>
            <w:r>
              <w:rPr>
                <w:rFonts w:ascii="Times New Roman" w:hAnsi="Times New Roman"/>
                <w:kern w:val="2"/>
                <w:sz w:val="28"/>
                <w:szCs w:val="28"/>
                <w:lang w:eastAsia="hi-IN" w:bidi="hi-IN"/>
              </w:rPr>
              <w:t>Сентябрь 2015 – январь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p>
        </w:tc>
      </w:tr>
      <w:tr w:rsidR="00A4611B" w:rsidRPr="00A4611B" w:rsidTr="00A4611B">
        <w:trPr>
          <w:gridAfter w:val="4"/>
          <w:wAfter w:w="397" w:type="dxa"/>
          <w:trHeight w:val="555"/>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snapToGrid w:val="0"/>
              <w:spacing w:after="0"/>
              <w:jc w:val="both"/>
              <w:rPr>
                <w:rFonts w:ascii="Times New Roman" w:hAnsi="Times New Roman"/>
                <w:i/>
                <w:sz w:val="28"/>
                <w:szCs w:val="28"/>
              </w:rPr>
            </w:pPr>
            <w:r w:rsidRPr="00A4611B">
              <w:rPr>
                <w:rFonts w:ascii="Times New Roman" w:hAnsi="Times New Roman"/>
                <w:sz w:val="28"/>
                <w:szCs w:val="28"/>
              </w:rPr>
              <w:t>Изучение запроса обучающихся и их законных представителей о направлениях внеурочной деятельности</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kern w:val="2"/>
                <w:sz w:val="28"/>
                <w:szCs w:val="28"/>
                <w:lang w:eastAsia="hi-IN" w:bidi="hi-IN"/>
              </w:rPr>
            </w:pPr>
            <w:r>
              <w:rPr>
                <w:rFonts w:ascii="Times New Roman" w:hAnsi="Times New Roman"/>
                <w:kern w:val="2"/>
                <w:sz w:val="28"/>
                <w:szCs w:val="28"/>
                <w:lang w:eastAsia="hi-IN" w:bidi="hi-IN"/>
              </w:rPr>
              <w:t>Апрель-май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p>
        </w:tc>
      </w:tr>
      <w:tr w:rsidR="00A4611B" w:rsidRPr="00A4611B" w:rsidTr="00A4611B">
        <w:trPr>
          <w:gridAfter w:val="4"/>
          <w:wAfter w:w="397" w:type="dxa"/>
          <w:trHeight w:val="555"/>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0D7DBF">
            <w:pPr>
              <w:snapToGrid w:val="0"/>
              <w:spacing w:after="0"/>
              <w:jc w:val="both"/>
              <w:rPr>
                <w:rFonts w:ascii="Times New Roman" w:hAnsi="Times New Roman"/>
                <w:i/>
                <w:sz w:val="28"/>
                <w:szCs w:val="28"/>
              </w:rPr>
            </w:pPr>
            <w:r w:rsidRPr="00A4611B">
              <w:rPr>
                <w:rFonts w:ascii="Times New Roman" w:hAnsi="Times New Roman"/>
                <w:sz w:val="28"/>
                <w:szCs w:val="28"/>
              </w:rPr>
              <w:t>Создание проекта программы внеурочной деятельности обучающихся 5</w:t>
            </w:r>
            <w:r w:rsidR="000D7DBF">
              <w:rPr>
                <w:rFonts w:ascii="Times New Roman" w:hAnsi="Times New Roman"/>
                <w:sz w:val="28"/>
                <w:szCs w:val="28"/>
              </w:rPr>
              <w:t>,6</w:t>
            </w:r>
            <w:r w:rsidRPr="00A4611B">
              <w:rPr>
                <w:rFonts w:ascii="Times New Roman" w:hAnsi="Times New Roman"/>
                <w:sz w:val="28"/>
                <w:szCs w:val="28"/>
              </w:rPr>
              <w:t>-х классов на 201</w:t>
            </w:r>
            <w:r w:rsidR="000D7DBF">
              <w:rPr>
                <w:rFonts w:ascii="Times New Roman" w:hAnsi="Times New Roman"/>
                <w:sz w:val="28"/>
                <w:szCs w:val="28"/>
              </w:rPr>
              <w:t>6 – 2017</w:t>
            </w:r>
            <w:r w:rsidRPr="00A4611B">
              <w:rPr>
                <w:rFonts w:ascii="Times New Roman" w:hAnsi="Times New Roman"/>
                <w:sz w:val="28"/>
                <w:szCs w:val="28"/>
              </w:rPr>
              <w:t xml:space="preserve"> уч. год</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kern w:val="2"/>
                <w:sz w:val="28"/>
                <w:szCs w:val="28"/>
                <w:lang w:eastAsia="hi-IN" w:bidi="hi-IN"/>
              </w:rPr>
            </w:pPr>
            <w:r>
              <w:rPr>
                <w:rFonts w:ascii="Times New Roman" w:hAnsi="Times New Roman"/>
                <w:kern w:val="2"/>
                <w:sz w:val="28"/>
                <w:szCs w:val="28"/>
                <w:lang w:eastAsia="hi-IN" w:bidi="hi-IN"/>
              </w:rPr>
              <w:t>Июнь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 xml:space="preserve">Проект </w:t>
            </w:r>
          </w:p>
        </w:tc>
      </w:tr>
      <w:tr w:rsidR="00A4611B" w:rsidRPr="00A4611B" w:rsidTr="00A4611B">
        <w:trPr>
          <w:gridAfter w:val="4"/>
          <w:wAfter w:w="397" w:type="dxa"/>
          <w:trHeight w:val="555"/>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snapToGrid w:val="0"/>
              <w:spacing w:after="0"/>
              <w:jc w:val="both"/>
              <w:rPr>
                <w:rFonts w:ascii="Times New Roman" w:hAnsi="Times New Roman"/>
                <w:i/>
                <w:sz w:val="28"/>
                <w:szCs w:val="28"/>
              </w:rPr>
            </w:pPr>
            <w:r w:rsidRPr="00A4611B">
              <w:rPr>
                <w:rFonts w:ascii="Times New Roman" w:hAnsi="Times New Roman"/>
                <w:sz w:val="28"/>
                <w:szCs w:val="28"/>
              </w:rPr>
              <w:t>Утверждение программы внеурочной деятельности согласно требованиям ФГОС ООО и запросам обучающихся</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Август 201</w:t>
            </w:r>
            <w:r w:rsidR="000D7DBF">
              <w:rPr>
                <w:rFonts w:ascii="Times New Roman" w:hAnsi="Times New Roman"/>
                <w:kern w:val="2"/>
                <w:sz w:val="28"/>
                <w:szCs w:val="28"/>
                <w:lang w:eastAsia="hi-IN" w:bidi="hi-IN"/>
              </w:rPr>
              <w:t>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 xml:space="preserve">Программа </w:t>
            </w:r>
          </w:p>
        </w:tc>
      </w:tr>
      <w:tr w:rsidR="00A4611B" w:rsidRPr="00A4611B" w:rsidTr="00A4611B">
        <w:trPr>
          <w:gridAfter w:val="4"/>
          <w:wAfter w:w="397" w:type="dxa"/>
          <w:trHeight w:val="423"/>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kern w:val="2"/>
                <w:sz w:val="28"/>
                <w:szCs w:val="28"/>
                <w:lang w:eastAsia="hi-IN" w:bidi="hi-IN"/>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A4611B">
              <w:rPr>
                <w:rFonts w:ascii="Times New Roman" w:hAnsi="Times New Roman"/>
                <w:sz w:val="28"/>
                <w:szCs w:val="28"/>
              </w:rPr>
              <w:t xml:space="preserve">Разработка проекта основной образовательной программы школы </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kern w:val="2"/>
                <w:sz w:val="28"/>
                <w:szCs w:val="28"/>
                <w:lang w:eastAsia="hi-IN" w:bidi="hi-IN"/>
              </w:rPr>
            </w:pPr>
            <w:r>
              <w:rPr>
                <w:rFonts w:ascii="Times New Roman" w:hAnsi="Times New Roman"/>
                <w:kern w:val="2"/>
                <w:sz w:val="28"/>
                <w:szCs w:val="28"/>
                <w:lang w:eastAsia="hi-IN" w:bidi="hi-IN"/>
              </w:rPr>
              <w:t>Май-июнь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Проект ООП</w:t>
            </w:r>
          </w:p>
        </w:tc>
      </w:tr>
      <w:tr w:rsidR="00A4611B" w:rsidRPr="00A4611B" w:rsidTr="00A4611B">
        <w:trPr>
          <w:gridAfter w:val="4"/>
          <w:wAfter w:w="397" w:type="dxa"/>
          <w:trHeight w:val="285"/>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r w:rsidRPr="00A4611B">
              <w:rPr>
                <w:rFonts w:ascii="Times New Roman" w:hAnsi="Times New Roman"/>
                <w:sz w:val="28"/>
                <w:szCs w:val="28"/>
              </w:rPr>
              <w:t>Подготовка и проведение  педагогического совета на тему «Введение ФГОС ООО».</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jc w:val="both"/>
              <w:rPr>
                <w:rFonts w:ascii="Times New Roman" w:hAnsi="Times New Roman"/>
                <w:i/>
                <w:sz w:val="28"/>
                <w:szCs w:val="28"/>
              </w:rPr>
            </w:pPr>
            <w:r>
              <w:rPr>
                <w:rFonts w:ascii="Times New Roman" w:hAnsi="Times New Roman"/>
                <w:sz w:val="28"/>
                <w:szCs w:val="28"/>
              </w:rPr>
              <w:t>Февраль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sz w:val="28"/>
                <w:szCs w:val="28"/>
              </w:rPr>
            </w:pPr>
          </w:p>
        </w:tc>
      </w:tr>
      <w:tr w:rsidR="00A4611B" w:rsidRPr="00A4611B" w:rsidTr="00A4611B">
        <w:trPr>
          <w:gridAfter w:val="4"/>
          <w:wAfter w:w="397" w:type="dxa"/>
          <w:trHeight w:val="285"/>
        </w:trPr>
        <w:tc>
          <w:tcPr>
            <w:tcW w:w="524" w:type="dxa"/>
            <w:tcBorders>
              <w:top w:val="single" w:sz="4" w:space="0" w:color="000000"/>
              <w:left w:val="single" w:sz="4" w:space="0" w:color="000000"/>
              <w:bottom w:val="single" w:sz="4" w:space="0" w:color="000000"/>
              <w:right w:val="nil"/>
            </w:tcBorders>
          </w:tcPr>
          <w:p w:rsidR="00A4611B" w:rsidRPr="00A4611B" w:rsidRDefault="00A4611B" w:rsidP="004515FC">
            <w:pPr>
              <w:widowControl w:val="0"/>
              <w:numPr>
                <w:ilvl w:val="0"/>
                <w:numId w:val="195"/>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vAlign w:val="center"/>
          </w:tcPr>
          <w:p w:rsidR="00A4611B" w:rsidRPr="00A4611B" w:rsidRDefault="00A4611B" w:rsidP="00A4611B">
            <w:pPr>
              <w:widowControl w:val="0"/>
              <w:suppressAutoHyphens/>
              <w:snapToGrid w:val="0"/>
              <w:spacing w:after="0"/>
              <w:rPr>
                <w:rFonts w:ascii="Times New Roman" w:hAnsi="Times New Roman"/>
                <w:i/>
                <w:sz w:val="28"/>
                <w:szCs w:val="28"/>
              </w:rPr>
            </w:pPr>
            <w:r w:rsidRPr="00A4611B">
              <w:rPr>
                <w:rFonts w:ascii="Times New Roman" w:hAnsi="Times New Roman"/>
                <w:sz w:val="28"/>
                <w:szCs w:val="28"/>
              </w:rPr>
              <w:t>Утверждение основной образовательной программы основного общего образования.</w:t>
            </w:r>
          </w:p>
        </w:tc>
        <w:tc>
          <w:tcPr>
            <w:tcW w:w="1847" w:type="dxa"/>
            <w:gridSpan w:val="5"/>
            <w:tcBorders>
              <w:top w:val="single" w:sz="4" w:space="0" w:color="000000"/>
              <w:left w:val="single" w:sz="4" w:space="0" w:color="000000"/>
              <w:bottom w:val="single" w:sz="4" w:space="0" w:color="000000"/>
              <w:right w:val="single" w:sz="4" w:space="0" w:color="000000"/>
            </w:tcBorders>
            <w:vAlign w:val="center"/>
          </w:tcPr>
          <w:p w:rsidR="00A4611B" w:rsidRPr="00A4611B" w:rsidRDefault="000D7DBF" w:rsidP="00A4611B">
            <w:pPr>
              <w:widowControl w:val="0"/>
              <w:suppressAutoHyphens/>
              <w:snapToGrid w:val="0"/>
              <w:spacing w:after="0"/>
              <w:rPr>
                <w:rFonts w:ascii="Times New Roman" w:hAnsi="Times New Roman"/>
                <w:i/>
                <w:sz w:val="28"/>
                <w:szCs w:val="28"/>
              </w:rPr>
            </w:pPr>
            <w:r>
              <w:rPr>
                <w:rFonts w:ascii="Times New Roman" w:hAnsi="Times New Roman"/>
                <w:sz w:val="28"/>
                <w:szCs w:val="28"/>
              </w:rPr>
              <w:t>Июнь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Fonts w:ascii="Times New Roman" w:hAnsi="Times New Roman"/>
                <w:i/>
                <w:sz w:val="28"/>
                <w:szCs w:val="28"/>
              </w:rPr>
            </w:pPr>
            <w:r w:rsidRPr="00A4611B">
              <w:rPr>
                <w:rFonts w:ascii="Times New Roman" w:hAnsi="Times New Roman"/>
                <w:sz w:val="28"/>
                <w:szCs w:val="28"/>
              </w:rPr>
              <w:t>ООП ООО</w:t>
            </w:r>
          </w:p>
        </w:tc>
      </w:tr>
      <w:tr w:rsidR="00A4611B" w:rsidRPr="00A4611B" w:rsidTr="00A4611B">
        <w:trPr>
          <w:gridAfter w:val="4"/>
          <w:wAfter w:w="397" w:type="dxa"/>
          <w:trHeight w:val="210"/>
        </w:trPr>
        <w:tc>
          <w:tcPr>
            <w:tcW w:w="10489" w:type="dxa"/>
            <w:gridSpan w:val="29"/>
            <w:tcBorders>
              <w:top w:val="single" w:sz="4" w:space="0" w:color="000000"/>
              <w:left w:val="single" w:sz="4" w:space="0" w:color="000000"/>
              <w:bottom w:val="single" w:sz="4" w:space="0" w:color="000000"/>
              <w:right w:val="single" w:sz="4" w:space="0" w:color="000000"/>
            </w:tcBorders>
            <w:vAlign w:val="center"/>
          </w:tcPr>
          <w:p w:rsidR="00A4611B" w:rsidRPr="00A4611B" w:rsidRDefault="00A4611B" w:rsidP="00A4611B">
            <w:pPr>
              <w:widowControl w:val="0"/>
              <w:suppressAutoHyphens/>
              <w:snapToGrid w:val="0"/>
              <w:spacing w:after="0"/>
              <w:jc w:val="center"/>
              <w:rPr>
                <w:rFonts w:ascii="Times New Roman" w:hAnsi="Times New Roman"/>
                <w:b/>
                <w:bCs/>
                <w:i/>
                <w:sz w:val="28"/>
                <w:szCs w:val="28"/>
              </w:rPr>
            </w:pPr>
            <w:r w:rsidRPr="00A4611B">
              <w:rPr>
                <w:rFonts w:ascii="Times New Roman" w:hAnsi="Times New Roman"/>
                <w:b/>
                <w:sz w:val="28"/>
                <w:szCs w:val="28"/>
              </w:rPr>
              <w:t xml:space="preserve">2.  Создание кадровых условий </w:t>
            </w:r>
          </w:p>
        </w:tc>
      </w:tr>
      <w:tr w:rsidR="00A4611B" w:rsidRPr="00A4611B" w:rsidTr="00A4611B">
        <w:trPr>
          <w:gridAfter w:val="4"/>
          <w:wAfter w:w="397" w:type="dxa"/>
          <w:trHeight w:val="285"/>
        </w:trPr>
        <w:tc>
          <w:tcPr>
            <w:tcW w:w="524" w:type="dxa"/>
            <w:tcBorders>
              <w:top w:val="single" w:sz="4" w:space="0" w:color="000000"/>
              <w:left w:val="single" w:sz="4" w:space="0" w:color="000000"/>
              <w:bottom w:val="single" w:sz="4" w:space="0" w:color="000000"/>
              <w:right w:val="single" w:sz="4" w:space="0" w:color="auto"/>
            </w:tcBorders>
          </w:tcPr>
          <w:p w:rsidR="00A4611B" w:rsidRPr="00A4611B" w:rsidRDefault="00A4611B" w:rsidP="004515FC">
            <w:pPr>
              <w:widowControl w:val="0"/>
              <w:numPr>
                <w:ilvl w:val="0"/>
                <w:numId w:val="193"/>
              </w:numPr>
              <w:suppressAutoHyphens/>
              <w:snapToGrid w:val="0"/>
              <w:spacing w:after="0" w:line="240" w:lineRule="auto"/>
              <w:rPr>
                <w:rFonts w:ascii="Times New Roman" w:hAnsi="Times New Roman"/>
                <w:i/>
                <w:kern w:val="2"/>
                <w:sz w:val="28"/>
                <w:szCs w:val="28"/>
                <w:lang w:eastAsia="hi-IN" w:bidi="hi-IN"/>
              </w:rPr>
            </w:pPr>
          </w:p>
        </w:tc>
        <w:tc>
          <w:tcPr>
            <w:tcW w:w="6651" w:type="dxa"/>
            <w:gridSpan w:val="17"/>
            <w:tcBorders>
              <w:top w:val="single" w:sz="4" w:space="0" w:color="000000"/>
              <w:left w:val="single" w:sz="4" w:space="0" w:color="auto"/>
              <w:bottom w:val="single" w:sz="4" w:space="0" w:color="000000"/>
              <w:right w:val="nil"/>
            </w:tcBorders>
            <w:vAlign w:val="center"/>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Style w:val="dash041e005f0431005f044b005f0447005f043d005f044b005f0439005f005fchar1char1"/>
                <w:sz w:val="28"/>
                <w:szCs w:val="28"/>
              </w:rPr>
              <w:t>Анализ кадрового обеспечения введения и реализации ФГОС ООО.</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kern w:val="2"/>
                <w:sz w:val="28"/>
                <w:szCs w:val="28"/>
                <w:lang w:eastAsia="hi-IN" w:bidi="hi-IN"/>
              </w:rPr>
            </w:pPr>
            <w:r>
              <w:rPr>
                <w:rStyle w:val="dash041e005f0431005f044b005f0447005f043d005f044b005f0439005f005fchar1char1"/>
                <w:sz w:val="28"/>
                <w:szCs w:val="28"/>
              </w:rPr>
              <w:t>ноябрь-декабрь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Style w:val="dash041e005f0431005f044b005f0447005f043d005f044b005f0439005f005fchar1char1"/>
                <w:i/>
                <w:sz w:val="28"/>
                <w:szCs w:val="28"/>
              </w:rPr>
            </w:pPr>
          </w:p>
        </w:tc>
      </w:tr>
      <w:tr w:rsidR="00A4611B" w:rsidRPr="00A4611B" w:rsidTr="00A4611B">
        <w:trPr>
          <w:gridAfter w:val="4"/>
          <w:wAfter w:w="397" w:type="dxa"/>
          <w:trHeight w:val="285"/>
        </w:trPr>
        <w:tc>
          <w:tcPr>
            <w:tcW w:w="524" w:type="dxa"/>
            <w:tcBorders>
              <w:top w:val="single" w:sz="4" w:space="0" w:color="000000"/>
              <w:left w:val="single" w:sz="4" w:space="0" w:color="000000"/>
              <w:bottom w:val="single" w:sz="4" w:space="0" w:color="000000"/>
              <w:right w:val="single" w:sz="4" w:space="0" w:color="auto"/>
            </w:tcBorders>
          </w:tcPr>
          <w:p w:rsidR="00A4611B" w:rsidRPr="00A4611B" w:rsidRDefault="00A4611B" w:rsidP="004515FC">
            <w:pPr>
              <w:widowControl w:val="0"/>
              <w:numPr>
                <w:ilvl w:val="0"/>
                <w:numId w:val="193"/>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auto"/>
              <w:bottom w:val="single" w:sz="4" w:space="0" w:color="000000"/>
              <w:right w:val="nil"/>
            </w:tcBorders>
          </w:tcPr>
          <w:p w:rsidR="00A4611B" w:rsidRPr="00A4611B" w:rsidRDefault="00A4611B" w:rsidP="0098179C">
            <w:pPr>
              <w:pStyle w:val="af1"/>
            </w:pPr>
            <w:r w:rsidRPr="00A4611B">
              <w:t>Составление списка педагогических работников для осуществления перехода на ФГОС ООО в 201</w:t>
            </w:r>
            <w:r w:rsidR="000D7DBF">
              <w:t>6</w:t>
            </w:r>
            <w:r w:rsidRPr="00A4611B">
              <w:t xml:space="preserve"> – 201</w:t>
            </w:r>
            <w:r w:rsidR="000D7DBF">
              <w:t>7</w:t>
            </w:r>
            <w:r w:rsidRPr="00A4611B">
              <w:t xml:space="preserve"> уч. году:</w:t>
            </w:r>
          </w:p>
          <w:p w:rsidR="00A4611B" w:rsidRPr="00A4611B" w:rsidRDefault="00A4611B" w:rsidP="0098179C">
            <w:pPr>
              <w:pStyle w:val="af1"/>
            </w:pPr>
            <w:r w:rsidRPr="00A4611B">
              <w:t>- учителя-предметники, работающие в 5</w:t>
            </w:r>
            <w:r w:rsidR="000D7DBF">
              <w:t>,6</w:t>
            </w:r>
            <w:r w:rsidRPr="00A4611B">
              <w:t>-х классах</w:t>
            </w:r>
          </w:p>
          <w:p w:rsidR="00A4611B" w:rsidRPr="00A4611B" w:rsidRDefault="00A4611B" w:rsidP="0098179C">
            <w:pPr>
              <w:pStyle w:val="af1"/>
            </w:pPr>
            <w:r w:rsidRPr="00A4611B">
              <w:t>- педагог-психолог</w:t>
            </w:r>
          </w:p>
          <w:p w:rsidR="00A4611B" w:rsidRPr="00A4611B" w:rsidRDefault="00A4611B" w:rsidP="0098179C">
            <w:pPr>
              <w:pStyle w:val="af1"/>
            </w:pPr>
            <w:r w:rsidRPr="00A4611B">
              <w:lastRenderedPageBreak/>
              <w:t>- классные руководители 5</w:t>
            </w:r>
            <w:r w:rsidR="000D7DBF">
              <w:t>,6</w:t>
            </w:r>
            <w:r w:rsidRPr="00A4611B">
              <w:t>-х классов</w:t>
            </w:r>
          </w:p>
          <w:p w:rsidR="00A4611B" w:rsidRPr="00A4611B" w:rsidRDefault="00A4611B" w:rsidP="0098179C">
            <w:pPr>
              <w:pStyle w:val="af1"/>
            </w:pPr>
            <w:r w:rsidRPr="00A4611B">
              <w:t>- педагоги дополнительного образования</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kern w:val="2"/>
                <w:sz w:val="28"/>
                <w:szCs w:val="28"/>
                <w:lang w:eastAsia="hi-IN" w:bidi="hi-IN"/>
              </w:rPr>
            </w:pPr>
            <w:r>
              <w:rPr>
                <w:rFonts w:ascii="Times New Roman" w:hAnsi="Times New Roman"/>
                <w:kern w:val="2"/>
                <w:sz w:val="28"/>
                <w:szCs w:val="28"/>
                <w:lang w:eastAsia="hi-IN" w:bidi="hi-IN"/>
              </w:rPr>
              <w:lastRenderedPageBreak/>
              <w:t>Февраль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Список педагогических работников</w:t>
            </w:r>
          </w:p>
        </w:tc>
      </w:tr>
      <w:tr w:rsidR="00A4611B" w:rsidRPr="00A4611B" w:rsidTr="00A4611B">
        <w:trPr>
          <w:gridAfter w:val="4"/>
          <w:wAfter w:w="397" w:type="dxa"/>
          <w:trHeight w:val="285"/>
        </w:trPr>
        <w:tc>
          <w:tcPr>
            <w:tcW w:w="524" w:type="dxa"/>
            <w:tcBorders>
              <w:top w:val="single" w:sz="4" w:space="0" w:color="000000"/>
              <w:left w:val="single" w:sz="4" w:space="0" w:color="000000"/>
              <w:bottom w:val="single" w:sz="4" w:space="0" w:color="000000"/>
              <w:right w:val="single" w:sz="4" w:space="0" w:color="auto"/>
            </w:tcBorders>
          </w:tcPr>
          <w:p w:rsidR="00A4611B" w:rsidRPr="00A4611B" w:rsidRDefault="00A4611B" w:rsidP="004515FC">
            <w:pPr>
              <w:widowControl w:val="0"/>
              <w:numPr>
                <w:ilvl w:val="0"/>
                <w:numId w:val="193"/>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auto"/>
              <w:bottom w:val="single" w:sz="4" w:space="0" w:color="000000"/>
              <w:right w:val="nil"/>
            </w:tcBorders>
            <w:vAlign w:val="center"/>
          </w:tcPr>
          <w:p w:rsidR="00A4611B" w:rsidRPr="00A4611B" w:rsidRDefault="00A4611B" w:rsidP="00A4611B">
            <w:pPr>
              <w:widowControl w:val="0"/>
              <w:suppressAutoHyphens/>
              <w:snapToGrid w:val="0"/>
              <w:spacing w:after="0"/>
              <w:jc w:val="both"/>
              <w:rPr>
                <w:rFonts w:ascii="Times New Roman" w:hAnsi="Times New Roman"/>
                <w:i/>
                <w:sz w:val="28"/>
                <w:szCs w:val="28"/>
              </w:rPr>
            </w:pPr>
            <w:r w:rsidRPr="00A4611B">
              <w:rPr>
                <w:rFonts w:ascii="Times New Roman" w:hAnsi="Times New Roman"/>
                <w:sz w:val="28"/>
                <w:szCs w:val="28"/>
              </w:rPr>
              <w:t xml:space="preserve">Прохождение педагогическими работниками дистанционных курсов повышения квалификации по ФГОС  и на базе </w:t>
            </w:r>
            <w:hyperlink r:id="rId20" w:tgtFrame="_blank" w:history="1">
              <w:r w:rsidRPr="00A4611B">
                <w:rPr>
                  <w:rStyle w:val="af6"/>
                  <w:rFonts w:ascii="Times New Roman" w:hAnsi="Times New Roman"/>
                  <w:bCs/>
                  <w:color w:val="auto"/>
                  <w:sz w:val="28"/>
                  <w:szCs w:val="28"/>
                </w:rPr>
                <w:t>ГБОУ ДПО РО РИПК и ППРО</w:t>
              </w:r>
            </w:hyperlink>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Fonts w:ascii="Times New Roman" w:hAnsi="Times New Roman"/>
                <w:i/>
                <w:sz w:val="28"/>
                <w:szCs w:val="28"/>
              </w:rPr>
            </w:pPr>
            <w:r w:rsidRPr="00A4611B">
              <w:rPr>
                <w:rFonts w:ascii="Times New Roman" w:hAnsi="Times New Roman"/>
                <w:sz w:val="28"/>
                <w:szCs w:val="28"/>
              </w:rPr>
              <w:t>В течение года</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Fonts w:ascii="Times New Roman" w:hAnsi="Times New Roman"/>
                <w:i/>
                <w:sz w:val="28"/>
                <w:szCs w:val="28"/>
              </w:rPr>
            </w:pPr>
            <w:r w:rsidRPr="00A4611B">
              <w:rPr>
                <w:rFonts w:ascii="Times New Roman" w:hAnsi="Times New Roman"/>
                <w:sz w:val="28"/>
                <w:szCs w:val="28"/>
              </w:rPr>
              <w:t>Удостоверения</w:t>
            </w:r>
          </w:p>
        </w:tc>
      </w:tr>
      <w:tr w:rsidR="00A4611B" w:rsidRPr="00A4611B" w:rsidTr="00A4611B">
        <w:trPr>
          <w:gridAfter w:val="4"/>
          <w:wAfter w:w="397" w:type="dxa"/>
          <w:trHeight w:val="285"/>
        </w:trPr>
        <w:tc>
          <w:tcPr>
            <w:tcW w:w="524" w:type="dxa"/>
            <w:tcBorders>
              <w:top w:val="single" w:sz="4" w:space="0" w:color="000000"/>
              <w:left w:val="single" w:sz="4" w:space="0" w:color="000000"/>
              <w:bottom w:val="single" w:sz="4" w:space="0" w:color="000000"/>
              <w:right w:val="single" w:sz="4" w:space="0" w:color="auto"/>
            </w:tcBorders>
          </w:tcPr>
          <w:p w:rsidR="00A4611B" w:rsidRPr="00A4611B" w:rsidRDefault="00A4611B" w:rsidP="004515FC">
            <w:pPr>
              <w:widowControl w:val="0"/>
              <w:numPr>
                <w:ilvl w:val="0"/>
                <w:numId w:val="193"/>
              </w:numPr>
              <w:suppressAutoHyphens/>
              <w:snapToGrid w:val="0"/>
              <w:spacing w:after="0" w:line="240" w:lineRule="auto"/>
              <w:rPr>
                <w:rFonts w:ascii="Times New Roman" w:hAnsi="Times New Roman"/>
                <w:i/>
                <w:sz w:val="28"/>
                <w:szCs w:val="28"/>
              </w:rPr>
            </w:pPr>
          </w:p>
        </w:tc>
        <w:tc>
          <w:tcPr>
            <w:tcW w:w="6651" w:type="dxa"/>
            <w:gridSpan w:val="17"/>
            <w:tcBorders>
              <w:top w:val="single" w:sz="4" w:space="0" w:color="000000"/>
              <w:left w:val="single" w:sz="4" w:space="0" w:color="auto"/>
              <w:bottom w:val="single" w:sz="4" w:space="0" w:color="000000"/>
              <w:right w:val="nil"/>
            </w:tcBorders>
            <w:vAlign w:val="center"/>
          </w:tcPr>
          <w:p w:rsidR="00A4611B" w:rsidRPr="00A4611B" w:rsidRDefault="00A4611B" w:rsidP="0098179C">
            <w:pPr>
              <w:pStyle w:val="afffa"/>
              <w:spacing w:line="240" w:lineRule="auto"/>
              <w:ind w:firstLine="0"/>
            </w:pPr>
            <w:r w:rsidRPr="00A4611B">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Style w:val="dash041e005f0431005f044b005f0447005f043d005f044b005f0439005f005fchar1char1"/>
                <w:i/>
                <w:sz w:val="28"/>
                <w:szCs w:val="28"/>
              </w:rPr>
            </w:pPr>
            <w:r>
              <w:rPr>
                <w:rFonts w:ascii="Times New Roman" w:hAnsi="Times New Roman"/>
                <w:kern w:val="2"/>
                <w:sz w:val="28"/>
                <w:szCs w:val="28"/>
                <w:lang w:eastAsia="hi-IN" w:bidi="hi-IN"/>
              </w:rPr>
              <w:t>Август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Должностные инструкции</w:t>
            </w:r>
          </w:p>
        </w:tc>
      </w:tr>
      <w:tr w:rsidR="00A4611B" w:rsidRPr="00A4611B" w:rsidTr="00A4611B">
        <w:trPr>
          <w:gridAfter w:val="4"/>
          <w:wAfter w:w="397" w:type="dxa"/>
          <w:trHeight w:val="225"/>
        </w:trPr>
        <w:tc>
          <w:tcPr>
            <w:tcW w:w="10489" w:type="dxa"/>
            <w:gridSpan w:val="29"/>
            <w:tcBorders>
              <w:top w:val="single" w:sz="4" w:space="0" w:color="000000"/>
              <w:left w:val="single" w:sz="4" w:space="0" w:color="000000"/>
              <w:bottom w:val="single" w:sz="4" w:space="0" w:color="000000"/>
              <w:right w:val="single" w:sz="4" w:space="0" w:color="000000"/>
            </w:tcBorders>
            <w:vAlign w:val="center"/>
          </w:tcPr>
          <w:p w:rsidR="00A4611B" w:rsidRPr="00A4611B" w:rsidRDefault="00A4611B" w:rsidP="00A4611B">
            <w:pPr>
              <w:widowControl w:val="0"/>
              <w:suppressAutoHyphens/>
              <w:snapToGrid w:val="0"/>
              <w:spacing w:after="0"/>
              <w:jc w:val="center"/>
              <w:rPr>
                <w:rFonts w:ascii="Times New Roman" w:hAnsi="Times New Roman"/>
                <w:b/>
                <w:bCs/>
                <w:i/>
                <w:sz w:val="28"/>
                <w:szCs w:val="28"/>
              </w:rPr>
            </w:pPr>
            <w:r w:rsidRPr="00A4611B">
              <w:rPr>
                <w:rFonts w:ascii="Times New Roman" w:hAnsi="Times New Roman"/>
                <w:b/>
                <w:bCs/>
                <w:sz w:val="28"/>
                <w:szCs w:val="28"/>
              </w:rPr>
              <w:t xml:space="preserve">3.  Создание финансово-экономических условий </w:t>
            </w:r>
          </w:p>
        </w:tc>
      </w:tr>
      <w:tr w:rsidR="00A4611B" w:rsidRPr="00A4611B" w:rsidTr="00A4611B">
        <w:trPr>
          <w:gridAfter w:val="4"/>
          <w:wAfter w:w="397" w:type="dxa"/>
          <w:trHeight w:val="427"/>
        </w:trPr>
        <w:tc>
          <w:tcPr>
            <w:tcW w:w="524" w:type="dxa"/>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rPr>
                <w:rFonts w:ascii="Times New Roman" w:hAnsi="Times New Roman"/>
                <w:i/>
                <w:sz w:val="28"/>
                <w:szCs w:val="28"/>
              </w:rPr>
            </w:pPr>
            <w:r w:rsidRPr="00A4611B">
              <w:rPr>
                <w:rFonts w:ascii="Times New Roman" w:hAnsi="Times New Roman"/>
                <w:sz w:val="28"/>
                <w:szCs w:val="28"/>
              </w:rPr>
              <w:t>1.</w:t>
            </w: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r w:rsidRPr="00A4611B">
              <w:rPr>
                <w:rFonts w:ascii="Times New Roman" w:hAnsi="Times New Roman"/>
                <w:sz w:val="28"/>
                <w:szCs w:val="28"/>
              </w:rPr>
              <w:t>Заключение дополнительных соглашений к трудовому договору с педагогическими работниками.</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Style w:val="dash041e005f0431005f044b005f0447005f043d005f044b005f0439005f005fchar1char1"/>
                <w:i/>
                <w:sz w:val="28"/>
                <w:szCs w:val="28"/>
              </w:rPr>
            </w:pPr>
            <w:r w:rsidRPr="00A4611B">
              <w:rPr>
                <w:rStyle w:val="dash041e005f0431005f044b005f0447005f043d005f044b005f0439005f005fchar1char1"/>
                <w:sz w:val="28"/>
                <w:szCs w:val="28"/>
              </w:rPr>
              <w:t>С</w:t>
            </w:r>
            <w:r w:rsidR="000D7DBF">
              <w:rPr>
                <w:rStyle w:val="dash041e005f0431005f044b005f0447005f043d005f044b005f0439005f005fchar1char1"/>
                <w:sz w:val="28"/>
                <w:szCs w:val="28"/>
              </w:rPr>
              <w:t>ентябрь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both"/>
              <w:rPr>
                <w:rStyle w:val="dash041e005f0431005f044b005f0447005f043d005f044b005f0439005f005fchar1char1"/>
                <w:i/>
                <w:sz w:val="28"/>
                <w:szCs w:val="28"/>
              </w:rPr>
            </w:pPr>
          </w:p>
        </w:tc>
      </w:tr>
      <w:tr w:rsidR="00A4611B" w:rsidRPr="00A4611B" w:rsidTr="00A4611B">
        <w:trPr>
          <w:gridAfter w:val="4"/>
          <w:wAfter w:w="397" w:type="dxa"/>
        </w:trPr>
        <w:tc>
          <w:tcPr>
            <w:tcW w:w="10489" w:type="dxa"/>
            <w:gridSpan w:val="29"/>
            <w:tcBorders>
              <w:top w:val="single" w:sz="4" w:space="0" w:color="000000"/>
              <w:left w:val="single" w:sz="4" w:space="0" w:color="000000"/>
              <w:bottom w:val="single" w:sz="4" w:space="0" w:color="000000"/>
              <w:right w:val="single" w:sz="4" w:space="0" w:color="000000"/>
            </w:tcBorders>
            <w:vAlign w:val="center"/>
          </w:tcPr>
          <w:p w:rsidR="00A4611B" w:rsidRPr="00A4611B" w:rsidRDefault="00A4611B" w:rsidP="00A4611B">
            <w:pPr>
              <w:widowControl w:val="0"/>
              <w:suppressAutoHyphens/>
              <w:snapToGrid w:val="0"/>
              <w:spacing w:after="0"/>
              <w:ind w:left="360"/>
              <w:jc w:val="center"/>
              <w:rPr>
                <w:rFonts w:ascii="Times New Roman" w:hAnsi="Times New Roman"/>
                <w:b/>
                <w:bCs/>
                <w:i/>
                <w:sz w:val="28"/>
                <w:szCs w:val="28"/>
              </w:rPr>
            </w:pPr>
            <w:r w:rsidRPr="00A4611B">
              <w:rPr>
                <w:rFonts w:ascii="Times New Roman" w:hAnsi="Times New Roman"/>
                <w:b/>
                <w:bCs/>
                <w:sz w:val="28"/>
                <w:szCs w:val="28"/>
              </w:rPr>
              <w:t xml:space="preserve">4.  Создание материально – технических условий </w:t>
            </w: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vAlign w:val="center"/>
          </w:tcPr>
          <w:p w:rsidR="00A4611B" w:rsidRPr="00A4611B" w:rsidRDefault="00A4611B" w:rsidP="004515FC">
            <w:pPr>
              <w:widowControl w:val="0"/>
              <w:numPr>
                <w:ilvl w:val="0"/>
                <w:numId w:val="194"/>
              </w:numPr>
              <w:suppressAutoHyphens/>
              <w:snapToGrid w:val="0"/>
              <w:spacing w:after="0" w:line="240" w:lineRule="auto"/>
              <w:jc w:val="center"/>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r w:rsidRPr="00A4611B">
              <w:rPr>
                <w:rFonts w:ascii="Times New Roman" w:hAnsi="Times New Roman"/>
                <w:sz w:val="28"/>
                <w:szCs w:val="28"/>
              </w:rPr>
              <w:t>Анализ материально-технического обеспечения введения и реализации ФГОС ООО.</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sz w:val="28"/>
                <w:szCs w:val="28"/>
              </w:rPr>
            </w:pPr>
            <w:r>
              <w:rPr>
                <w:rStyle w:val="dash041e005f0431005f044b005f0447005f043d005f044b005f0439005f005fchar1char1"/>
                <w:sz w:val="28"/>
                <w:szCs w:val="28"/>
              </w:rPr>
              <w:t>Сентябрь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Style w:val="dash041e005f0431005f044b005f0447005f043d005f044b005f0439005f005fchar1char1"/>
                <w:i/>
                <w:sz w:val="28"/>
                <w:szCs w:val="28"/>
              </w:rPr>
            </w:pP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vAlign w:val="center"/>
          </w:tcPr>
          <w:p w:rsidR="00A4611B" w:rsidRPr="00A4611B" w:rsidRDefault="00A4611B" w:rsidP="004515FC">
            <w:pPr>
              <w:widowControl w:val="0"/>
              <w:numPr>
                <w:ilvl w:val="0"/>
                <w:numId w:val="194"/>
              </w:numPr>
              <w:suppressAutoHyphens/>
              <w:snapToGrid w:val="0"/>
              <w:spacing w:after="0" w:line="240" w:lineRule="auto"/>
              <w:jc w:val="center"/>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98179C">
            <w:pPr>
              <w:pStyle w:val="dash041e005f0431005f044b005f0447005f043d005f044b005f0439"/>
              <w:jc w:val="both"/>
              <w:rPr>
                <w:rStyle w:val="dash041e005f0431005f044b005f0447005f043d005f044b005f0439005f005fchar1char1"/>
                <w:sz w:val="28"/>
                <w:szCs w:val="28"/>
              </w:rPr>
            </w:pPr>
            <w:r w:rsidRPr="00A4611B">
              <w:rPr>
                <w:rStyle w:val="dash041e005f0431005f044b005f0447005f043d005f044b005f0439005f005fchar1char1"/>
                <w:sz w:val="28"/>
                <w:szCs w:val="28"/>
              </w:rPr>
              <w:t>Обеспечение укомплектованности библиотеки печатными и электронными образовательными ресурсами, соответствующими ФГОС ООО.</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Style w:val="dash041e005f0431005f044b005f0447005f043d005f044b005f0439005f005fchar1char1"/>
                <w:i/>
                <w:sz w:val="28"/>
                <w:szCs w:val="28"/>
              </w:rPr>
            </w:pPr>
            <w:r w:rsidRPr="00A4611B">
              <w:rPr>
                <w:rStyle w:val="dash041e005f0431005f044b005f0447005f043d005f044b005f0439005f005fchar1char1"/>
                <w:sz w:val="28"/>
                <w:szCs w:val="28"/>
              </w:rPr>
              <w:t>В течение года</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Style w:val="dash041e005f0431005f044b005f0447005f043d005f044b005f0439005f005fchar1char1"/>
                <w:i/>
                <w:sz w:val="28"/>
                <w:szCs w:val="28"/>
              </w:rPr>
            </w:pP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vAlign w:val="center"/>
          </w:tcPr>
          <w:p w:rsidR="00A4611B" w:rsidRPr="00A4611B" w:rsidRDefault="00A4611B" w:rsidP="004515FC">
            <w:pPr>
              <w:widowControl w:val="0"/>
              <w:numPr>
                <w:ilvl w:val="0"/>
                <w:numId w:val="194"/>
              </w:numPr>
              <w:suppressAutoHyphens/>
              <w:snapToGrid w:val="0"/>
              <w:spacing w:after="0" w:line="240" w:lineRule="auto"/>
              <w:jc w:val="center"/>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tcPr>
          <w:p w:rsidR="00A4611B" w:rsidRPr="00A4611B" w:rsidRDefault="00A4611B" w:rsidP="0098179C">
            <w:pPr>
              <w:pStyle w:val="dash041e005f0431005f044b005f0447005f043d005f044b005f0439"/>
              <w:jc w:val="both"/>
              <w:rPr>
                <w:rStyle w:val="dash041e005f0431005f044b005f0447005f043d005f044b005f0439005f005fchar1char1"/>
                <w:sz w:val="28"/>
                <w:szCs w:val="28"/>
              </w:rPr>
            </w:pPr>
            <w:r w:rsidRPr="00A4611B">
              <w:rPr>
                <w:sz w:val="28"/>
                <w:szCs w:val="28"/>
              </w:rPr>
              <w:t xml:space="preserve">Изучение электронных образовательных ресурсов по предметам, наличие доступа к ЭОР в сети Интернет. </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Style w:val="dash041e005f0431005f044b005f0447005f043d005f044b005f0439005f005fchar1char1"/>
                <w:i/>
                <w:sz w:val="28"/>
                <w:szCs w:val="28"/>
              </w:rPr>
            </w:pPr>
            <w:r w:rsidRPr="00A4611B">
              <w:rPr>
                <w:rStyle w:val="dash041e005f0431005f044b005f0447005f043d005f044b005f0439005f005fchar1char1"/>
                <w:sz w:val="28"/>
                <w:szCs w:val="28"/>
              </w:rPr>
              <w:t>В течение года</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Style w:val="dash041e005f0431005f044b005f0447005f043d005f044b005f0439005f005fchar1char1"/>
                <w:i/>
                <w:sz w:val="28"/>
                <w:szCs w:val="28"/>
              </w:rPr>
            </w:pPr>
          </w:p>
        </w:tc>
      </w:tr>
      <w:tr w:rsidR="00A4611B" w:rsidRPr="00A4611B" w:rsidTr="00A4611B">
        <w:trPr>
          <w:gridAfter w:val="4"/>
          <w:wAfter w:w="397" w:type="dxa"/>
        </w:trPr>
        <w:tc>
          <w:tcPr>
            <w:tcW w:w="10489" w:type="dxa"/>
            <w:gridSpan w:val="29"/>
            <w:tcBorders>
              <w:top w:val="single" w:sz="4" w:space="0" w:color="000000"/>
              <w:left w:val="single" w:sz="4" w:space="0" w:color="000000"/>
              <w:bottom w:val="single" w:sz="4" w:space="0" w:color="000000"/>
              <w:right w:val="single" w:sz="4" w:space="0" w:color="000000"/>
            </w:tcBorders>
            <w:vAlign w:val="center"/>
          </w:tcPr>
          <w:p w:rsidR="00A4611B" w:rsidRPr="00A4611B" w:rsidRDefault="00A4611B" w:rsidP="004515FC">
            <w:pPr>
              <w:widowControl w:val="0"/>
              <w:numPr>
                <w:ilvl w:val="0"/>
                <w:numId w:val="194"/>
              </w:numPr>
              <w:suppressAutoHyphens/>
              <w:snapToGrid w:val="0"/>
              <w:spacing w:after="0" w:line="240" w:lineRule="auto"/>
              <w:jc w:val="center"/>
              <w:rPr>
                <w:rStyle w:val="dash041e005f0431005f044b005f0447005f043d005f044b005f0439005f005fchar1char1"/>
                <w:i/>
                <w:sz w:val="28"/>
                <w:szCs w:val="28"/>
              </w:rPr>
            </w:pPr>
            <w:r w:rsidRPr="00A4611B">
              <w:rPr>
                <w:rFonts w:ascii="Times New Roman" w:hAnsi="Times New Roman"/>
                <w:b/>
                <w:sz w:val="28"/>
                <w:szCs w:val="28"/>
              </w:rPr>
              <w:t xml:space="preserve">Создание психолого-педагогических условий </w:t>
            </w: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vAlign w:val="center"/>
          </w:tcPr>
          <w:p w:rsidR="00A4611B" w:rsidRPr="00A4611B" w:rsidRDefault="00A4611B" w:rsidP="00A4611B">
            <w:pPr>
              <w:widowControl w:val="0"/>
              <w:suppressAutoHyphens/>
              <w:snapToGrid w:val="0"/>
              <w:spacing w:after="0"/>
              <w:jc w:val="center"/>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vAlign w:val="center"/>
          </w:tcPr>
          <w:p w:rsidR="00A4611B" w:rsidRPr="00A4611B" w:rsidRDefault="00A4611B" w:rsidP="0098179C">
            <w:pPr>
              <w:pStyle w:val="dash041e005f0431005f044b005f0447005f043d005f044b005f0439"/>
              <w:jc w:val="both"/>
              <w:rPr>
                <w:sz w:val="28"/>
                <w:szCs w:val="28"/>
              </w:rPr>
            </w:pPr>
            <w:r w:rsidRPr="00A4611B">
              <w:rPr>
                <w:sz w:val="28"/>
                <w:szCs w:val="28"/>
              </w:rPr>
              <w:t xml:space="preserve">Прохождение курсов повышения  квалификации по ФГОС  педагогом-психологом </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Style w:val="dash041e005f0431005f044b005f0447005f043d005f044b005f0439005f005fchar1char1"/>
                <w:i/>
                <w:sz w:val="28"/>
                <w:szCs w:val="28"/>
              </w:rPr>
            </w:pPr>
            <w:r w:rsidRPr="00A4611B">
              <w:rPr>
                <w:rStyle w:val="dash041e005f0431005f044b005f0447005f043d005f044b005f0439005f005fchar1char1"/>
                <w:sz w:val="28"/>
                <w:szCs w:val="28"/>
              </w:rPr>
              <w:t>В течение года</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Style w:val="dash041e005f0431005f044b005f0447005f043d005f044b005f0439005f005fchar1char1"/>
                <w:i/>
                <w:sz w:val="28"/>
                <w:szCs w:val="28"/>
              </w:rPr>
            </w:pPr>
            <w:r w:rsidRPr="00A4611B">
              <w:rPr>
                <w:rStyle w:val="dash041e005f0431005f044b005f0447005f043d005f044b005f0439005f005fchar1char1"/>
                <w:sz w:val="28"/>
                <w:szCs w:val="28"/>
              </w:rPr>
              <w:t>Свидетельство</w:t>
            </w: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vAlign w:val="center"/>
          </w:tcPr>
          <w:p w:rsidR="00A4611B" w:rsidRPr="00A4611B" w:rsidRDefault="00A4611B" w:rsidP="00A4611B">
            <w:pPr>
              <w:widowControl w:val="0"/>
              <w:suppressAutoHyphens/>
              <w:snapToGrid w:val="0"/>
              <w:spacing w:after="0"/>
              <w:jc w:val="center"/>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vAlign w:val="center"/>
          </w:tcPr>
          <w:p w:rsidR="00A4611B" w:rsidRPr="00A4611B" w:rsidRDefault="00A4611B" w:rsidP="0098179C">
            <w:pPr>
              <w:pStyle w:val="dash041e005f0431005f044b005f0447005f043d005f044b005f0439"/>
              <w:jc w:val="both"/>
              <w:rPr>
                <w:sz w:val="28"/>
                <w:szCs w:val="28"/>
              </w:rPr>
            </w:pPr>
            <w:r w:rsidRPr="00A4611B">
              <w:rPr>
                <w:sz w:val="28"/>
                <w:szCs w:val="28"/>
              </w:rPr>
              <w:t>Изучение п. 18.2.4 ФГОС ООО о программе коррекционной работы</w:t>
            </w:r>
          </w:p>
        </w:tc>
        <w:tc>
          <w:tcPr>
            <w:tcW w:w="1847" w:type="dxa"/>
            <w:gridSpan w:val="5"/>
            <w:tcBorders>
              <w:top w:val="single" w:sz="4" w:space="0" w:color="000000"/>
              <w:left w:val="single" w:sz="4" w:space="0" w:color="000000"/>
              <w:bottom w:val="single" w:sz="4" w:space="0" w:color="000000"/>
              <w:right w:val="single" w:sz="4" w:space="0" w:color="000000"/>
            </w:tcBorders>
            <w:vAlign w:val="center"/>
          </w:tcPr>
          <w:p w:rsidR="00A4611B" w:rsidRPr="00A4611B" w:rsidRDefault="000D7DBF" w:rsidP="00A4611B">
            <w:pPr>
              <w:widowControl w:val="0"/>
              <w:suppressAutoHyphens/>
              <w:snapToGrid w:val="0"/>
              <w:spacing w:after="0"/>
              <w:jc w:val="center"/>
              <w:rPr>
                <w:rStyle w:val="dash041e005f0431005f044b005f0447005f043d005f044b005f0439005f005fchar1char1"/>
                <w:i/>
                <w:sz w:val="28"/>
                <w:szCs w:val="28"/>
              </w:rPr>
            </w:pPr>
            <w:r>
              <w:rPr>
                <w:rStyle w:val="dash041e005f0431005f044b005f0447005f043d005f044b005f0439005f005fchar1char1"/>
                <w:sz w:val="28"/>
                <w:szCs w:val="28"/>
              </w:rPr>
              <w:t>Январь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Style w:val="dash041e005f0431005f044b005f0447005f043d005f044b005f0439005f005fchar1char1"/>
                <w:i/>
                <w:sz w:val="28"/>
                <w:szCs w:val="28"/>
              </w:rPr>
            </w:pPr>
          </w:p>
        </w:tc>
      </w:tr>
      <w:tr w:rsidR="00A4611B" w:rsidRPr="00A4611B" w:rsidTr="00A4611B">
        <w:trPr>
          <w:gridAfter w:val="4"/>
          <w:wAfter w:w="397" w:type="dxa"/>
        </w:trPr>
        <w:tc>
          <w:tcPr>
            <w:tcW w:w="524" w:type="dxa"/>
            <w:tcBorders>
              <w:top w:val="single" w:sz="4" w:space="0" w:color="000000"/>
              <w:left w:val="single" w:sz="4" w:space="0" w:color="000000"/>
              <w:bottom w:val="single" w:sz="4" w:space="0" w:color="000000"/>
              <w:right w:val="nil"/>
            </w:tcBorders>
            <w:vAlign w:val="center"/>
          </w:tcPr>
          <w:p w:rsidR="00A4611B" w:rsidRPr="00A4611B" w:rsidRDefault="00A4611B" w:rsidP="00A4611B">
            <w:pPr>
              <w:widowControl w:val="0"/>
              <w:suppressAutoHyphens/>
              <w:snapToGrid w:val="0"/>
              <w:spacing w:after="0"/>
              <w:jc w:val="center"/>
              <w:rPr>
                <w:rFonts w:ascii="Times New Roman" w:hAnsi="Times New Roman"/>
                <w:i/>
                <w:sz w:val="28"/>
                <w:szCs w:val="28"/>
              </w:rPr>
            </w:pPr>
          </w:p>
        </w:tc>
        <w:tc>
          <w:tcPr>
            <w:tcW w:w="6651" w:type="dxa"/>
            <w:gridSpan w:val="17"/>
            <w:tcBorders>
              <w:top w:val="single" w:sz="4" w:space="0" w:color="000000"/>
              <w:left w:val="single" w:sz="4" w:space="0" w:color="000000"/>
              <w:bottom w:val="single" w:sz="4" w:space="0" w:color="000000"/>
              <w:right w:val="nil"/>
            </w:tcBorders>
            <w:vAlign w:val="center"/>
          </w:tcPr>
          <w:p w:rsidR="00A4611B" w:rsidRPr="00A4611B" w:rsidRDefault="00A4611B" w:rsidP="0098179C">
            <w:pPr>
              <w:pStyle w:val="dash041e005f0431005f044b005f0447005f043d005f044b005f0439"/>
              <w:jc w:val="both"/>
              <w:rPr>
                <w:sz w:val="28"/>
                <w:szCs w:val="28"/>
              </w:rPr>
            </w:pPr>
            <w:r w:rsidRPr="00A4611B">
              <w:rPr>
                <w:sz w:val="28"/>
                <w:szCs w:val="28"/>
              </w:rPr>
              <w:t>Разработка и утверждение программы коррекционной работы на 5 лет.</w:t>
            </w:r>
          </w:p>
        </w:tc>
        <w:tc>
          <w:tcPr>
            <w:tcW w:w="1847" w:type="dxa"/>
            <w:gridSpan w:val="5"/>
            <w:tcBorders>
              <w:top w:val="single" w:sz="4" w:space="0" w:color="000000"/>
              <w:left w:val="single" w:sz="4" w:space="0" w:color="000000"/>
              <w:bottom w:val="single" w:sz="4" w:space="0" w:color="000000"/>
              <w:right w:val="single" w:sz="4" w:space="0" w:color="000000"/>
            </w:tcBorders>
            <w:vAlign w:val="center"/>
          </w:tcPr>
          <w:p w:rsidR="00A4611B" w:rsidRPr="00A4611B" w:rsidRDefault="000D7DBF" w:rsidP="00A4611B">
            <w:pPr>
              <w:widowControl w:val="0"/>
              <w:suppressAutoHyphens/>
              <w:snapToGrid w:val="0"/>
              <w:spacing w:after="0"/>
              <w:jc w:val="center"/>
              <w:rPr>
                <w:rStyle w:val="dash041e005f0431005f044b005f0447005f043d005f044b005f0439005f005fchar1char1"/>
                <w:i/>
                <w:sz w:val="28"/>
                <w:szCs w:val="28"/>
              </w:rPr>
            </w:pPr>
            <w:r>
              <w:rPr>
                <w:rStyle w:val="dash041e005f0431005f044b005f0447005f043d005f044b005f0439005f005fchar1char1"/>
                <w:sz w:val="28"/>
                <w:szCs w:val="28"/>
              </w:rPr>
              <w:t>До апреля 2016</w:t>
            </w:r>
            <w:r w:rsidR="00A4611B" w:rsidRPr="00A4611B">
              <w:rPr>
                <w:rStyle w:val="dash041e005f0431005f044b005f0447005f043d005f044b005f0439005f005fchar1char1"/>
                <w:sz w:val="28"/>
                <w:szCs w:val="28"/>
              </w:rPr>
              <w:t xml:space="preserve"> года</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center"/>
              <w:rPr>
                <w:rStyle w:val="dash041e005f0431005f044b005f0447005f043d005f044b005f0439005f005fchar1char1"/>
                <w:i/>
                <w:sz w:val="28"/>
                <w:szCs w:val="28"/>
              </w:rPr>
            </w:pPr>
            <w:r w:rsidRPr="00A4611B">
              <w:rPr>
                <w:rStyle w:val="dash041e005f0431005f044b005f0447005f043d005f044b005f0439005f005fchar1char1"/>
                <w:sz w:val="28"/>
                <w:szCs w:val="28"/>
              </w:rPr>
              <w:t>Программа</w:t>
            </w:r>
          </w:p>
        </w:tc>
      </w:tr>
      <w:tr w:rsidR="00A4611B" w:rsidRPr="00A4611B" w:rsidTr="00A4611B">
        <w:trPr>
          <w:gridAfter w:val="4"/>
          <w:wAfter w:w="397" w:type="dxa"/>
          <w:trHeight w:val="285"/>
        </w:trPr>
        <w:tc>
          <w:tcPr>
            <w:tcW w:w="10489" w:type="dxa"/>
            <w:gridSpan w:val="29"/>
            <w:tcBorders>
              <w:top w:val="single" w:sz="4" w:space="0" w:color="000000"/>
              <w:left w:val="single" w:sz="4" w:space="0" w:color="000000"/>
              <w:bottom w:val="single" w:sz="4" w:space="0" w:color="000000"/>
            </w:tcBorders>
            <w:vAlign w:val="center"/>
          </w:tcPr>
          <w:p w:rsidR="00A4611B" w:rsidRPr="00A4611B" w:rsidRDefault="00A4611B" w:rsidP="004515FC">
            <w:pPr>
              <w:widowControl w:val="0"/>
              <w:numPr>
                <w:ilvl w:val="0"/>
                <w:numId w:val="194"/>
              </w:numPr>
              <w:suppressAutoHyphens/>
              <w:snapToGrid w:val="0"/>
              <w:spacing w:after="0" w:line="240" w:lineRule="auto"/>
              <w:jc w:val="center"/>
              <w:rPr>
                <w:rFonts w:ascii="Times New Roman" w:hAnsi="Times New Roman"/>
                <w:b/>
                <w:bCs/>
                <w:i/>
                <w:sz w:val="28"/>
                <w:szCs w:val="28"/>
              </w:rPr>
            </w:pPr>
            <w:r w:rsidRPr="00A4611B">
              <w:rPr>
                <w:rFonts w:ascii="Times New Roman" w:hAnsi="Times New Roman"/>
                <w:b/>
                <w:bCs/>
                <w:sz w:val="28"/>
                <w:szCs w:val="28"/>
              </w:rPr>
              <w:t>Информационно-методические условия</w:t>
            </w:r>
          </w:p>
          <w:p w:rsidR="00A4611B" w:rsidRPr="00A4611B" w:rsidRDefault="00A4611B" w:rsidP="00A4611B">
            <w:pPr>
              <w:widowControl w:val="0"/>
              <w:suppressAutoHyphens/>
              <w:snapToGrid w:val="0"/>
              <w:spacing w:after="0"/>
              <w:ind w:left="360"/>
              <w:rPr>
                <w:rFonts w:ascii="Times New Roman" w:hAnsi="Times New Roman"/>
                <w:b/>
                <w:bCs/>
                <w:i/>
                <w:sz w:val="28"/>
                <w:szCs w:val="28"/>
              </w:rPr>
            </w:pPr>
            <w:r w:rsidRPr="00A4611B">
              <w:rPr>
                <w:rFonts w:ascii="Times New Roman" w:hAnsi="Times New Roman"/>
                <w:b/>
                <w:bCs/>
                <w:sz w:val="28"/>
                <w:szCs w:val="28"/>
              </w:rPr>
              <w:t>(создание информационно-образовательной среды и учебно-методического обеспечения)</w:t>
            </w:r>
          </w:p>
        </w:tc>
      </w:tr>
      <w:tr w:rsidR="00A4611B" w:rsidRPr="00A4611B" w:rsidTr="00A4611B">
        <w:trPr>
          <w:gridAfter w:val="4"/>
          <w:wAfter w:w="397" w:type="dxa"/>
          <w:trHeight w:val="499"/>
        </w:trPr>
        <w:tc>
          <w:tcPr>
            <w:tcW w:w="606" w:type="dxa"/>
            <w:gridSpan w:val="2"/>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p>
        </w:tc>
        <w:tc>
          <w:tcPr>
            <w:tcW w:w="6569" w:type="dxa"/>
            <w:gridSpan w:val="16"/>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r w:rsidRPr="00A4611B">
              <w:rPr>
                <w:rStyle w:val="dash041e005f0431005f044b005f0447005f043d005f044b005f0439005f005fchar1char1"/>
                <w:sz w:val="28"/>
                <w:szCs w:val="28"/>
              </w:rPr>
              <w:t>Анализ учебно-методического и информационного обеспечения</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0D7DBF" w:rsidP="00A4611B">
            <w:pPr>
              <w:widowControl w:val="0"/>
              <w:suppressAutoHyphens/>
              <w:snapToGrid w:val="0"/>
              <w:spacing w:after="0"/>
              <w:rPr>
                <w:rFonts w:ascii="Times New Roman" w:hAnsi="Times New Roman"/>
                <w:i/>
                <w:sz w:val="28"/>
                <w:szCs w:val="28"/>
              </w:rPr>
            </w:pPr>
            <w:r>
              <w:rPr>
                <w:rFonts w:ascii="Times New Roman" w:hAnsi="Times New Roman"/>
                <w:sz w:val="28"/>
                <w:szCs w:val="28"/>
              </w:rPr>
              <w:t>Май 2016</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both"/>
              <w:rPr>
                <w:rFonts w:ascii="Times New Roman" w:hAnsi="Times New Roman"/>
                <w:i/>
                <w:sz w:val="28"/>
                <w:szCs w:val="28"/>
              </w:rPr>
            </w:pPr>
          </w:p>
        </w:tc>
      </w:tr>
      <w:tr w:rsidR="00A4611B" w:rsidRPr="00A4611B" w:rsidTr="00A4611B">
        <w:trPr>
          <w:gridAfter w:val="4"/>
          <w:wAfter w:w="397" w:type="dxa"/>
          <w:trHeight w:val="499"/>
        </w:trPr>
        <w:tc>
          <w:tcPr>
            <w:tcW w:w="606" w:type="dxa"/>
            <w:gridSpan w:val="2"/>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p>
        </w:tc>
        <w:tc>
          <w:tcPr>
            <w:tcW w:w="6569" w:type="dxa"/>
            <w:gridSpan w:val="16"/>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A4611B">
              <w:rPr>
                <w:rFonts w:ascii="Times New Roman" w:hAnsi="Times New Roman"/>
                <w:sz w:val="28"/>
                <w:szCs w:val="28"/>
              </w:rPr>
              <w:t>Размещение информации о ходе введения ФГОС ООО на сайте школы.</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sz w:val="28"/>
                <w:szCs w:val="28"/>
              </w:rPr>
              <w:t>В течение года</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both"/>
              <w:rPr>
                <w:rFonts w:ascii="Times New Roman" w:hAnsi="Times New Roman"/>
                <w:i/>
                <w:sz w:val="28"/>
                <w:szCs w:val="28"/>
              </w:rPr>
            </w:pPr>
            <w:r w:rsidRPr="00A4611B">
              <w:rPr>
                <w:rFonts w:ascii="Times New Roman" w:hAnsi="Times New Roman"/>
                <w:sz w:val="28"/>
                <w:szCs w:val="28"/>
              </w:rPr>
              <w:t>Страница на сайте ОО</w:t>
            </w:r>
          </w:p>
        </w:tc>
      </w:tr>
      <w:tr w:rsidR="00A4611B" w:rsidRPr="00A4611B" w:rsidTr="00A4611B">
        <w:trPr>
          <w:gridAfter w:val="4"/>
          <w:wAfter w:w="397" w:type="dxa"/>
          <w:trHeight w:val="615"/>
        </w:trPr>
        <w:tc>
          <w:tcPr>
            <w:tcW w:w="606" w:type="dxa"/>
            <w:gridSpan w:val="2"/>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p>
        </w:tc>
        <w:tc>
          <w:tcPr>
            <w:tcW w:w="6569" w:type="dxa"/>
            <w:gridSpan w:val="16"/>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r w:rsidRPr="00A4611B">
              <w:rPr>
                <w:rFonts w:ascii="Times New Roman" w:hAnsi="Times New Roman"/>
                <w:sz w:val="28"/>
                <w:szCs w:val="28"/>
              </w:rPr>
              <w:t>Информирование родительской общественности о подготовке к введению и порядке перехода на новые стандарты.</w:t>
            </w:r>
          </w:p>
        </w:tc>
        <w:tc>
          <w:tcPr>
            <w:tcW w:w="1847"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rPr>
                <w:rFonts w:ascii="Times New Roman" w:hAnsi="Times New Roman"/>
                <w:i/>
                <w:sz w:val="28"/>
                <w:szCs w:val="28"/>
              </w:rPr>
            </w:pPr>
            <w:r w:rsidRPr="00A4611B">
              <w:rPr>
                <w:rFonts w:ascii="Times New Roman" w:hAnsi="Times New Roman"/>
                <w:sz w:val="28"/>
                <w:szCs w:val="28"/>
              </w:rPr>
              <w:t>В течение года</w:t>
            </w:r>
          </w:p>
        </w:tc>
        <w:tc>
          <w:tcPr>
            <w:tcW w:w="1467"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jc w:val="both"/>
              <w:rPr>
                <w:rFonts w:ascii="Times New Roman" w:hAnsi="Times New Roman"/>
                <w:i/>
                <w:sz w:val="28"/>
                <w:szCs w:val="28"/>
              </w:rPr>
            </w:pPr>
          </w:p>
        </w:tc>
      </w:tr>
      <w:tr w:rsidR="00A4611B" w:rsidRPr="00A4611B" w:rsidTr="00A4611B">
        <w:trPr>
          <w:gridAfter w:val="4"/>
          <w:wAfter w:w="397" w:type="dxa"/>
        </w:trPr>
        <w:tc>
          <w:tcPr>
            <w:tcW w:w="606" w:type="dxa"/>
            <w:gridSpan w:val="2"/>
            <w:tcBorders>
              <w:top w:val="single" w:sz="4" w:space="0" w:color="000000"/>
              <w:left w:val="single" w:sz="4" w:space="0" w:color="000000"/>
              <w:bottom w:val="single" w:sz="4" w:space="0" w:color="auto"/>
              <w:right w:val="nil"/>
            </w:tcBorders>
          </w:tcPr>
          <w:p w:rsidR="00A4611B" w:rsidRPr="00A4611B" w:rsidRDefault="00A4611B" w:rsidP="00A4611B">
            <w:pPr>
              <w:widowControl w:val="0"/>
              <w:suppressAutoHyphens/>
              <w:snapToGrid w:val="0"/>
              <w:spacing w:after="0"/>
              <w:jc w:val="both"/>
              <w:rPr>
                <w:rFonts w:ascii="Times New Roman" w:hAnsi="Times New Roman"/>
                <w:i/>
                <w:sz w:val="28"/>
                <w:szCs w:val="28"/>
              </w:rPr>
            </w:pPr>
          </w:p>
        </w:tc>
        <w:tc>
          <w:tcPr>
            <w:tcW w:w="6569" w:type="dxa"/>
            <w:gridSpan w:val="16"/>
            <w:tcBorders>
              <w:top w:val="single" w:sz="4" w:space="0" w:color="000000"/>
              <w:left w:val="single" w:sz="4" w:space="0" w:color="000000"/>
              <w:bottom w:val="single" w:sz="4" w:space="0" w:color="auto"/>
              <w:right w:val="nil"/>
            </w:tcBorders>
          </w:tcPr>
          <w:p w:rsidR="00A4611B" w:rsidRPr="00A4611B" w:rsidRDefault="00A4611B" w:rsidP="0098179C">
            <w:pPr>
              <w:pStyle w:val="dash041e005f0431005f044b005f0447005f043d005f044b005f0439"/>
              <w:jc w:val="both"/>
              <w:rPr>
                <w:sz w:val="28"/>
                <w:szCs w:val="28"/>
              </w:rPr>
            </w:pPr>
            <w:r w:rsidRPr="00A4611B">
              <w:rPr>
                <w:sz w:val="28"/>
                <w:szCs w:val="28"/>
              </w:rPr>
              <w:t>Разработка плана методической работы, обеспечивающего</w:t>
            </w:r>
          </w:p>
          <w:p w:rsidR="00A4611B" w:rsidRPr="00A4611B" w:rsidRDefault="00A4611B" w:rsidP="0098179C">
            <w:pPr>
              <w:pStyle w:val="dash041e005f0431005f044b005f0447005f043d005f044b005f0439"/>
              <w:jc w:val="both"/>
              <w:rPr>
                <w:sz w:val="28"/>
                <w:szCs w:val="28"/>
              </w:rPr>
            </w:pPr>
            <w:r w:rsidRPr="00A4611B">
              <w:rPr>
                <w:sz w:val="28"/>
                <w:szCs w:val="28"/>
              </w:rPr>
              <w:t>подготовку педагогов  к реализации ФГОС ООО</w:t>
            </w:r>
          </w:p>
        </w:tc>
        <w:tc>
          <w:tcPr>
            <w:tcW w:w="1847" w:type="dxa"/>
            <w:gridSpan w:val="5"/>
            <w:tcBorders>
              <w:top w:val="single" w:sz="4" w:space="0" w:color="000000"/>
              <w:left w:val="single" w:sz="4" w:space="0" w:color="000000"/>
              <w:bottom w:val="single" w:sz="4" w:space="0" w:color="auto"/>
              <w:right w:val="single" w:sz="4" w:space="0" w:color="000000"/>
            </w:tcBorders>
          </w:tcPr>
          <w:p w:rsidR="00A4611B" w:rsidRPr="00A4611B" w:rsidRDefault="000D7DBF" w:rsidP="00A4611B">
            <w:pPr>
              <w:widowControl w:val="0"/>
              <w:suppressAutoHyphens/>
              <w:snapToGrid w:val="0"/>
              <w:spacing w:after="0"/>
              <w:rPr>
                <w:rStyle w:val="dash041e005f0431005f044b005f0447005f043d005f044b005f0439005f005fchar1char1"/>
                <w:i/>
                <w:sz w:val="28"/>
                <w:szCs w:val="28"/>
              </w:rPr>
            </w:pPr>
            <w:r>
              <w:rPr>
                <w:rStyle w:val="dash041e005f0431005f044b005f0447005f043d005f044b005f0439005f005fchar1char1"/>
                <w:sz w:val="28"/>
                <w:szCs w:val="28"/>
              </w:rPr>
              <w:t>Август 2017</w:t>
            </w:r>
          </w:p>
        </w:tc>
        <w:tc>
          <w:tcPr>
            <w:tcW w:w="1467" w:type="dxa"/>
            <w:gridSpan w:val="6"/>
            <w:tcBorders>
              <w:top w:val="single" w:sz="4" w:space="0" w:color="000000"/>
              <w:left w:val="single" w:sz="4" w:space="0" w:color="000000"/>
              <w:bottom w:val="single" w:sz="4" w:space="0" w:color="auto"/>
              <w:right w:val="single" w:sz="4" w:space="0" w:color="000000"/>
            </w:tcBorders>
          </w:tcPr>
          <w:p w:rsidR="00A4611B" w:rsidRPr="00A4611B" w:rsidRDefault="00A4611B" w:rsidP="00A4611B">
            <w:pPr>
              <w:widowControl w:val="0"/>
              <w:suppressAutoHyphens/>
              <w:snapToGrid w:val="0"/>
              <w:spacing w:after="0"/>
              <w:jc w:val="both"/>
              <w:rPr>
                <w:rStyle w:val="dash041e005f0431005f044b005f0447005f043d005f044b005f0439005f005fchar1char1"/>
                <w:i/>
                <w:sz w:val="28"/>
                <w:szCs w:val="28"/>
              </w:rPr>
            </w:pPr>
            <w:r w:rsidRPr="00A4611B">
              <w:rPr>
                <w:rStyle w:val="dash041e005f0431005f044b005f0447005f043d005f044b005f0439005f005fchar1char1"/>
                <w:sz w:val="28"/>
                <w:szCs w:val="28"/>
              </w:rPr>
              <w:t>План метод. работы</w:t>
            </w:r>
          </w:p>
        </w:tc>
      </w:tr>
      <w:tr w:rsidR="00A4611B" w:rsidRPr="00A4611B" w:rsidTr="00A4611B">
        <w:trPr>
          <w:gridAfter w:val="4"/>
          <w:wAfter w:w="397" w:type="dxa"/>
        </w:trPr>
        <w:tc>
          <w:tcPr>
            <w:tcW w:w="606" w:type="dxa"/>
            <w:gridSpan w:val="2"/>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jc w:val="both"/>
              <w:rPr>
                <w:rFonts w:ascii="Times New Roman" w:hAnsi="Times New Roman"/>
                <w:i/>
                <w:sz w:val="28"/>
                <w:szCs w:val="28"/>
              </w:rPr>
            </w:pPr>
          </w:p>
        </w:tc>
        <w:tc>
          <w:tcPr>
            <w:tcW w:w="6569" w:type="dxa"/>
            <w:gridSpan w:val="16"/>
            <w:tcBorders>
              <w:top w:val="single" w:sz="4" w:space="0" w:color="auto"/>
              <w:left w:val="single" w:sz="4" w:space="0" w:color="auto"/>
              <w:bottom w:val="single" w:sz="4" w:space="0" w:color="auto"/>
              <w:right w:val="single" w:sz="4" w:space="0" w:color="auto"/>
            </w:tcBorders>
          </w:tcPr>
          <w:p w:rsidR="00A4611B" w:rsidRPr="00A4611B" w:rsidRDefault="00A4611B" w:rsidP="0098179C">
            <w:pPr>
              <w:pStyle w:val="dash041e005f0431005f044b005f0447005f043d005f044b005f0439"/>
              <w:jc w:val="both"/>
              <w:rPr>
                <w:sz w:val="28"/>
                <w:szCs w:val="28"/>
              </w:rPr>
            </w:pPr>
            <w:r w:rsidRPr="00A4611B">
              <w:rPr>
                <w:sz w:val="28"/>
                <w:szCs w:val="28"/>
              </w:rPr>
              <w:t>Анализ УМК в начальной школе с целью соблюдения преемственности при внедрении ФГОС ООО</w:t>
            </w:r>
          </w:p>
        </w:tc>
        <w:tc>
          <w:tcPr>
            <w:tcW w:w="1847" w:type="dxa"/>
            <w:gridSpan w:val="5"/>
            <w:tcBorders>
              <w:top w:val="single" w:sz="4" w:space="0" w:color="auto"/>
              <w:left w:val="single" w:sz="4" w:space="0" w:color="auto"/>
              <w:bottom w:val="single" w:sz="4" w:space="0" w:color="auto"/>
              <w:right w:val="single" w:sz="4" w:space="0" w:color="auto"/>
            </w:tcBorders>
          </w:tcPr>
          <w:p w:rsidR="00A4611B" w:rsidRPr="00A4611B" w:rsidRDefault="000D7DBF" w:rsidP="00A4611B">
            <w:pPr>
              <w:widowControl w:val="0"/>
              <w:suppressAutoHyphens/>
              <w:snapToGrid w:val="0"/>
              <w:spacing w:after="0"/>
              <w:rPr>
                <w:rStyle w:val="dash041e005f0431005f044b005f0447005f043d005f044b005f0439005f005fchar1char1"/>
                <w:i/>
                <w:sz w:val="28"/>
                <w:szCs w:val="28"/>
              </w:rPr>
            </w:pPr>
            <w:r>
              <w:rPr>
                <w:rStyle w:val="dash041e005f0431005f044b005f0447005f043d005f044b005f0439005f005fchar1char1"/>
                <w:sz w:val="28"/>
                <w:szCs w:val="28"/>
              </w:rPr>
              <w:t>Июнь 2017</w:t>
            </w:r>
          </w:p>
        </w:tc>
        <w:tc>
          <w:tcPr>
            <w:tcW w:w="1467" w:type="dxa"/>
            <w:gridSpan w:val="6"/>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jc w:val="both"/>
              <w:rPr>
                <w:rStyle w:val="dash041e005f0431005f044b005f0447005f043d005f044b005f0439005f005fchar1char1"/>
                <w:i/>
                <w:sz w:val="28"/>
                <w:szCs w:val="28"/>
              </w:rPr>
            </w:pPr>
          </w:p>
        </w:tc>
      </w:tr>
      <w:tr w:rsidR="00A4611B" w:rsidRPr="00A4611B" w:rsidTr="00A4611B">
        <w:trPr>
          <w:gridAfter w:val="4"/>
          <w:wAfter w:w="397" w:type="dxa"/>
        </w:trPr>
        <w:tc>
          <w:tcPr>
            <w:tcW w:w="10489" w:type="dxa"/>
            <w:gridSpan w:val="29"/>
            <w:tcBorders>
              <w:top w:val="single" w:sz="4" w:space="0" w:color="auto"/>
              <w:bottom w:val="single" w:sz="4" w:space="0" w:color="auto"/>
            </w:tcBorders>
          </w:tcPr>
          <w:p w:rsidR="00A4611B" w:rsidRPr="00A4611B" w:rsidRDefault="00A4611B" w:rsidP="00A4611B">
            <w:pPr>
              <w:spacing w:after="0"/>
              <w:jc w:val="center"/>
              <w:rPr>
                <w:rFonts w:ascii="Times New Roman" w:hAnsi="Times New Roman"/>
                <w:b/>
                <w:bCs/>
                <w:i/>
                <w:sz w:val="28"/>
                <w:szCs w:val="28"/>
              </w:rPr>
            </w:pPr>
            <w:r w:rsidRPr="00A4611B">
              <w:rPr>
                <w:rFonts w:ascii="Times New Roman" w:hAnsi="Times New Roman"/>
                <w:b/>
                <w:bCs/>
                <w:sz w:val="28"/>
                <w:szCs w:val="28"/>
              </w:rPr>
              <w:t xml:space="preserve">РЕАЛИЗАЦИЯ ШАГА № 3 </w:t>
            </w:r>
          </w:p>
          <w:p w:rsidR="00A4611B" w:rsidRPr="00A4611B" w:rsidRDefault="00A4611B" w:rsidP="00A4611B">
            <w:pPr>
              <w:spacing w:after="0"/>
              <w:jc w:val="center"/>
              <w:rPr>
                <w:rStyle w:val="dash041e005f0431005f044b005f0447005f043d005f044b005f0439005f005fchar1char1"/>
                <w:i/>
                <w:sz w:val="28"/>
                <w:szCs w:val="28"/>
              </w:rPr>
            </w:pPr>
            <w:r w:rsidRPr="00A4611B">
              <w:rPr>
                <w:rFonts w:ascii="Times New Roman" w:eastAsia="Arial" w:hAnsi="Times New Roman"/>
                <w:sz w:val="28"/>
                <w:szCs w:val="28"/>
              </w:rPr>
              <w:t>Разработка единичных проектов в сводную программу изменений и дополнений</w:t>
            </w:r>
          </w:p>
        </w:tc>
      </w:tr>
      <w:tr w:rsidR="00A4611B" w:rsidRPr="00A4611B" w:rsidTr="00A4611B">
        <w:trPr>
          <w:gridAfter w:val="3"/>
          <w:wAfter w:w="303" w:type="dxa"/>
          <w:trHeight w:val="368"/>
        </w:trPr>
        <w:tc>
          <w:tcPr>
            <w:tcW w:w="2923" w:type="dxa"/>
            <w:gridSpan w:val="5"/>
            <w:vMerge w:val="restart"/>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ind w:left="-392"/>
              <w:jc w:val="center"/>
              <w:rPr>
                <w:rFonts w:ascii="Times New Roman" w:hAnsi="Times New Roman"/>
                <w:b/>
                <w:bCs/>
                <w:i/>
                <w:kern w:val="2"/>
                <w:sz w:val="28"/>
                <w:szCs w:val="28"/>
                <w:lang w:eastAsia="hi-IN" w:bidi="hi-IN"/>
              </w:rPr>
            </w:pPr>
            <w:r w:rsidRPr="00A4611B">
              <w:rPr>
                <w:rFonts w:ascii="Times New Roman" w:hAnsi="Times New Roman"/>
                <w:b/>
                <w:bCs/>
                <w:kern w:val="2"/>
                <w:sz w:val="28"/>
                <w:szCs w:val="28"/>
                <w:lang w:eastAsia="hi-IN" w:bidi="hi-IN"/>
              </w:rPr>
              <w:t>Проект</w:t>
            </w:r>
          </w:p>
        </w:tc>
        <w:tc>
          <w:tcPr>
            <w:tcW w:w="1983" w:type="dxa"/>
            <w:gridSpan w:val="3"/>
            <w:vMerge w:val="restart"/>
            <w:tcBorders>
              <w:top w:val="single" w:sz="4" w:space="0" w:color="auto"/>
              <w:bottom w:val="single" w:sz="4" w:space="0" w:color="auto"/>
              <w:right w:val="single" w:sz="4" w:space="0" w:color="auto"/>
            </w:tcBorders>
          </w:tcPr>
          <w:p w:rsidR="00A4611B" w:rsidRPr="00A4611B" w:rsidRDefault="00A4611B" w:rsidP="00A4611B">
            <w:pPr>
              <w:tabs>
                <w:tab w:val="left" w:pos="2040"/>
              </w:tabs>
              <w:spacing w:after="0"/>
              <w:rPr>
                <w:rFonts w:ascii="Times New Roman" w:hAnsi="Times New Roman"/>
                <w:b/>
                <w:i/>
                <w:sz w:val="28"/>
                <w:szCs w:val="28"/>
              </w:rPr>
            </w:pPr>
            <w:r w:rsidRPr="00A4611B">
              <w:rPr>
                <w:rFonts w:ascii="Times New Roman" w:hAnsi="Times New Roman"/>
                <w:b/>
                <w:sz w:val="28"/>
                <w:szCs w:val="28"/>
              </w:rPr>
              <w:t>Ответственный</w:t>
            </w:r>
          </w:p>
        </w:tc>
        <w:tc>
          <w:tcPr>
            <w:tcW w:w="5677" w:type="dxa"/>
            <w:gridSpan w:val="22"/>
            <w:tcBorders>
              <w:top w:val="single" w:sz="4" w:space="0" w:color="auto"/>
              <w:left w:val="single" w:sz="4" w:space="0" w:color="auto"/>
              <w:bottom w:val="single" w:sz="4" w:space="0" w:color="auto"/>
              <w:right w:val="single" w:sz="4" w:space="0" w:color="auto"/>
            </w:tcBorders>
          </w:tcPr>
          <w:p w:rsidR="00A4611B" w:rsidRPr="00A4611B" w:rsidRDefault="00A4611B" w:rsidP="000D7DBF">
            <w:pPr>
              <w:spacing w:after="0"/>
              <w:jc w:val="center"/>
              <w:rPr>
                <w:rFonts w:ascii="Times New Roman" w:hAnsi="Times New Roman"/>
                <w:i/>
                <w:sz w:val="28"/>
                <w:szCs w:val="28"/>
              </w:rPr>
            </w:pPr>
            <w:r w:rsidRPr="00A4611B">
              <w:rPr>
                <w:rFonts w:ascii="Times New Roman" w:hAnsi="Times New Roman"/>
                <w:b/>
                <w:bCs/>
                <w:sz w:val="28"/>
                <w:szCs w:val="28"/>
              </w:rPr>
              <w:t>201</w:t>
            </w:r>
            <w:r w:rsidR="000D7DBF">
              <w:rPr>
                <w:rFonts w:ascii="Times New Roman" w:hAnsi="Times New Roman"/>
                <w:b/>
                <w:bCs/>
                <w:sz w:val="28"/>
                <w:szCs w:val="28"/>
              </w:rPr>
              <w:t>6</w:t>
            </w:r>
            <w:r w:rsidRPr="00A4611B">
              <w:rPr>
                <w:rFonts w:ascii="Times New Roman" w:hAnsi="Times New Roman"/>
                <w:b/>
                <w:bCs/>
                <w:sz w:val="28"/>
                <w:szCs w:val="28"/>
              </w:rPr>
              <w:t xml:space="preserve"> год</w:t>
            </w:r>
          </w:p>
        </w:tc>
      </w:tr>
      <w:tr w:rsidR="00A4611B" w:rsidRPr="00A4611B" w:rsidTr="00A4611B">
        <w:trPr>
          <w:gridAfter w:val="3"/>
          <w:wAfter w:w="303" w:type="dxa"/>
          <w:trHeight w:val="303"/>
        </w:trPr>
        <w:tc>
          <w:tcPr>
            <w:tcW w:w="2923" w:type="dxa"/>
            <w:gridSpan w:val="5"/>
            <w:vMerge/>
            <w:tcBorders>
              <w:top w:val="single" w:sz="4" w:space="0" w:color="auto"/>
              <w:left w:val="single" w:sz="4" w:space="0" w:color="000000"/>
              <w:bottom w:val="single" w:sz="4" w:space="0" w:color="000000"/>
              <w:right w:val="single" w:sz="4" w:space="0" w:color="auto"/>
            </w:tcBorders>
            <w:vAlign w:val="center"/>
          </w:tcPr>
          <w:p w:rsidR="00A4611B" w:rsidRPr="00A4611B" w:rsidRDefault="00A4611B" w:rsidP="00A4611B">
            <w:pPr>
              <w:spacing w:after="0"/>
              <w:rPr>
                <w:rFonts w:ascii="Times New Roman" w:hAnsi="Times New Roman"/>
                <w:i/>
                <w:iCs/>
                <w:kern w:val="2"/>
                <w:sz w:val="28"/>
                <w:szCs w:val="28"/>
                <w:lang w:eastAsia="hi-IN" w:bidi="hi-IN"/>
              </w:rPr>
            </w:pPr>
          </w:p>
        </w:tc>
        <w:tc>
          <w:tcPr>
            <w:tcW w:w="1983" w:type="dxa"/>
            <w:gridSpan w:val="3"/>
            <w:vMerge/>
            <w:tcBorders>
              <w:top w:val="single" w:sz="4" w:space="0" w:color="auto"/>
              <w:left w:val="single" w:sz="4" w:space="0" w:color="auto"/>
              <w:bottom w:val="single" w:sz="4" w:space="0" w:color="000000"/>
              <w:right w:val="single" w:sz="4" w:space="0" w:color="auto"/>
            </w:tcBorders>
          </w:tcPr>
          <w:p w:rsidR="00A4611B" w:rsidRPr="00A4611B" w:rsidRDefault="00A4611B" w:rsidP="00A4611B">
            <w:pPr>
              <w:widowControl w:val="0"/>
              <w:suppressAutoHyphens/>
              <w:snapToGrid w:val="0"/>
              <w:spacing w:after="0"/>
              <w:jc w:val="center"/>
              <w:rPr>
                <w:rFonts w:ascii="Times New Roman" w:hAnsi="Times New Roman"/>
                <w:i/>
                <w:sz w:val="28"/>
                <w:szCs w:val="28"/>
              </w:rPr>
            </w:pPr>
          </w:p>
        </w:tc>
        <w:tc>
          <w:tcPr>
            <w:tcW w:w="5677" w:type="dxa"/>
            <w:gridSpan w:val="22"/>
            <w:tcBorders>
              <w:top w:val="single" w:sz="4" w:space="0" w:color="auto"/>
              <w:left w:val="single" w:sz="4" w:space="0" w:color="auto"/>
              <w:bottom w:val="single" w:sz="4" w:space="0" w:color="auto"/>
              <w:right w:val="single" w:sz="4" w:space="0" w:color="auto"/>
            </w:tcBorders>
          </w:tcPr>
          <w:p w:rsidR="00A4611B" w:rsidRPr="00A4611B" w:rsidRDefault="00A4611B" w:rsidP="00A4611B">
            <w:pPr>
              <w:spacing w:after="0"/>
              <w:jc w:val="center"/>
              <w:rPr>
                <w:rFonts w:ascii="Times New Roman" w:hAnsi="Times New Roman"/>
                <w:i/>
                <w:sz w:val="28"/>
                <w:szCs w:val="28"/>
              </w:rPr>
            </w:pPr>
            <w:r w:rsidRPr="00A4611B">
              <w:rPr>
                <w:rFonts w:ascii="Times New Roman" w:hAnsi="Times New Roman"/>
                <w:sz w:val="28"/>
                <w:szCs w:val="28"/>
              </w:rPr>
              <w:t>Месяцы:</w:t>
            </w:r>
          </w:p>
        </w:tc>
      </w:tr>
      <w:tr w:rsidR="00A4611B" w:rsidRPr="00A4611B" w:rsidTr="00A4611B">
        <w:trPr>
          <w:gridAfter w:val="3"/>
          <w:wAfter w:w="303" w:type="dxa"/>
          <w:trHeight w:val="303"/>
        </w:trPr>
        <w:tc>
          <w:tcPr>
            <w:tcW w:w="2923" w:type="dxa"/>
            <w:gridSpan w:val="5"/>
            <w:vMerge/>
            <w:tcBorders>
              <w:top w:val="single" w:sz="4" w:space="0" w:color="000000"/>
              <w:left w:val="single" w:sz="4" w:space="0" w:color="000000"/>
              <w:bottom w:val="single" w:sz="4" w:space="0" w:color="000000"/>
              <w:right w:val="single" w:sz="4" w:space="0" w:color="auto"/>
            </w:tcBorders>
            <w:vAlign w:val="center"/>
          </w:tcPr>
          <w:p w:rsidR="00A4611B" w:rsidRPr="00A4611B" w:rsidRDefault="00A4611B" w:rsidP="00A4611B">
            <w:pPr>
              <w:spacing w:after="0"/>
              <w:rPr>
                <w:rFonts w:ascii="Times New Roman" w:hAnsi="Times New Roman"/>
                <w:i/>
                <w:iCs/>
                <w:kern w:val="2"/>
                <w:sz w:val="28"/>
                <w:szCs w:val="28"/>
                <w:lang w:eastAsia="hi-IN" w:bidi="hi-IN"/>
              </w:rPr>
            </w:pPr>
          </w:p>
        </w:tc>
        <w:tc>
          <w:tcPr>
            <w:tcW w:w="1983" w:type="dxa"/>
            <w:gridSpan w:val="3"/>
            <w:vMerge/>
            <w:tcBorders>
              <w:left w:val="single" w:sz="4" w:space="0" w:color="auto"/>
              <w:bottom w:val="single" w:sz="4" w:space="0" w:color="000000"/>
              <w:right w:val="single" w:sz="4" w:space="0" w:color="auto"/>
            </w:tcBorders>
          </w:tcPr>
          <w:p w:rsidR="00A4611B" w:rsidRPr="00A4611B" w:rsidRDefault="00A4611B" w:rsidP="00A4611B">
            <w:pPr>
              <w:widowControl w:val="0"/>
              <w:suppressAutoHyphens/>
              <w:snapToGrid w:val="0"/>
              <w:spacing w:after="0"/>
              <w:jc w:val="center"/>
              <w:rPr>
                <w:rFonts w:ascii="Times New Roman" w:hAnsi="Times New Roman"/>
                <w:i/>
                <w:sz w:val="28"/>
                <w:szCs w:val="28"/>
              </w:rPr>
            </w:pPr>
          </w:p>
        </w:tc>
        <w:tc>
          <w:tcPr>
            <w:tcW w:w="595" w:type="dxa"/>
            <w:gridSpan w:val="3"/>
            <w:tcBorders>
              <w:top w:val="single" w:sz="4" w:space="0" w:color="auto"/>
              <w:left w:val="single" w:sz="4" w:space="0" w:color="auto"/>
              <w:bottom w:val="single" w:sz="4" w:space="0" w:color="000000"/>
              <w:right w:val="nil"/>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1</w:t>
            </w:r>
          </w:p>
        </w:tc>
        <w:tc>
          <w:tcPr>
            <w:tcW w:w="595" w:type="dxa"/>
            <w:gridSpan w:val="2"/>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2</w:t>
            </w:r>
          </w:p>
        </w:tc>
        <w:tc>
          <w:tcPr>
            <w:tcW w:w="596" w:type="dxa"/>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3</w:t>
            </w:r>
          </w:p>
        </w:tc>
        <w:tc>
          <w:tcPr>
            <w:tcW w:w="595" w:type="dxa"/>
            <w:gridSpan w:val="6"/>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4</w:t>
            </w:r>
          </w:p>
        </w:tc>
        <w:tc>
          <w:tcPr>
            <w:tcW w:w="596" w:type="dxa"/>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center"/>
              <w:rPr>
                <w:rFonts w:ascii="Times New Roman" w:hAnsi="Times New Roman"/>
                <w:i/>
                <w:sz w:val="28"/>
                <w:szCs w:val="28"/>
              </w:rPr>
            </w:pPr>
            <w:r w:rsidRPr="00A4611B">
              <w:rPr>
                <w:rFonts w:ascii="Times New Roman" w:hAnsi="Times New Roman"/>
                <w:sz w:val="28"/>
                <w:szCs w:val="28"/>
              </w:rPr>
              <w:t>5</w:t>
            </w:r>
          </w:p>
        </w:tc>
        <w:tc>
          <w:tcPr>
            <w:tcW w:w="595" w:type="dxa"/>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6</w:t>
            </w:r>
          </w:p>
        </w:tc>
        <w:tc>
          <w:tcPr>
            <w:tcW w:w="595" w:type="dxa"/>
            <w:gridSpan w:val="2"/>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8</w:t>
            </w:r>
          </w:p>
        </w:tc>
        <w:tc>
          <w:tcPr>
            <w:tcW w:w="424" w:type="dxa"/>
            <w:gridSpan w:val="3"/>
            <w:tcBorders>
              <w:top w:val="single" w:sz="4" w:space="0" w:color="auto"/>
              <w:left w:val="single" w:sz="4" w:space="0" w:color="000000"/>
              <w:bottom w:val="single" w:sz="4" w:space="0" w:color="000000"/>
              <w:right w:val="single" w:sz="4" w:space="0" w:color="auto"/>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9</w:t>
            </w:r>
          </w:p>
        </w:tc>
        <w:tc>
          <w:tcPr>
            <w:tcW w:w="567" w:type="dxa"/>
            <w:tcBorders>
              <w:top w:val="single" w:sz="4" w:space="0" w:color="auto"/>
              <w:left w:val="single" w:sz="4" w:space="0" w:color="auto"/>
              <w:bottom w:val="single" w:sz="4" w:space="0" w:color="000000"/>
              <w:right w:val="single" w:sz="4" w:space="0" w:color="auto"/>
            </w:tcBorders>
          </w:tcPr>
          <w:p w:rsidR="00A4611B" w:rsidRPr="00A4611B" w:rsidRDefault="00A4611B" w:rsidP="00A4611B">
            <w:pPr>
              <w:widowControl w:val="0"/>
              <w:suppressAutoHyphens/>
              <w:snapToGrid w:val="0"/>
              <w:spacing w:after="0"/>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10</w:t>
            </w:r>
          </w:p>
        </w:tc>
        <w:tc>
          <w:tcPr>
            <w:tcW w:w="519" w:type="dxa"/>
            <w:gridSpan w:val="2"/>
            <w:tcBorders>
              <w:top w:val="single" w:sz="4" w:space="0" w:color="000000"/>
              <w:left w:val="single" w:sz="4" w:space="0" w:color="808080"/>
              <w:bottom w:val="single" w:sz="4" w:space="0" w:color="000000"/>
              <w:right w:val="single" w:sz="4" w:space="0" w:color="auto"/>
            </w:tcBorders>
          </w:tcPr>
          <w:p w:rsidR="00A4611B" w:rsidRPr="00A4611B" w:rsidRDefault="00A4611B" w:rsidP="00A4611B">
            <w:pPr>
              <w:widowControl w:val="0"/>
              <w:suppressAutoHyphens/>
              <w:snapToGrid w:val="0"/>
              <w:spacing w:after="0"/>
              <w:jc w:val="center"/>
              <w:rPr>
                <w:rFonts w:ascii="Times New Roman" w:hAnsi="Times New Roman"/>
                <w:i/>
                <w:sz w:val="28"/>
                <w:szCs w:val="28"/>
              </w:rPr>
            </w:pPr>
            <w:r w:rsidRPr="00A4611B">
              <w:rPr>
                <w:rFonts w:ascii="Times New Roman" w:hAnsi="Times New Roman"/>
                <w:sz w:val="28"/>
                <w:szCs w:val="28"/>
              </w:rPr>
              <w:t>11</w:t>
            </w:r>
          </w:p>
        </w:tc>
      </w:tr>
      <w:tr w:rsidR="00A4611B" w:rsidRPr="00A4611B" w:rsidTr="00A4611B">
        <w:trPr>
          <w:gridAfter w:val="3"/>
          <w:wAfter w:w="303" w:type="dxa"/>
          <w:trHeight w:val="546"/>
        </w:trPr>
        <w:tc>
          <w:tcPr>
            <w:tcW w:w="2923" w:type="dxa"/>
            <w:gridSpan w:val="5"/>
            <w:tcBorders>
              <w:top w:val="single" w:sz="4" w:space="0" w:color="000000"/>
              <w:left w:val="single" w:sz="4" w:space="0" w:color="000000"/>
              <w:bottom w:val="single" w:sz="4" w:space="0" w:color="000000"/>
              <w:right w:val="nil"/>
            </w:tcBorders>
          </w:tcPr>
          <w:p w:rsidR="00A4611B" w:rsidRPr="00A4611B" w:rsidRDefault="00A4611B" w:rsidP="00EA3CE6">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sz w:val="28"/>
                <w:szCs w:val="28"/>
              </w:rPr>
              <w:t xml:space="preserve">Разработка рабочих </w:t>
            </w:r>
            <w:r w:rsidR="00EA3CE6">
              <w:rPr>
                <w:rFonts w:ascii="Times New Roman" w:hAnsi="Times New Roman"/>
                <w:sz w:val="28"/>
                <w:szCs w:val="28"/>
              </w:rPr>
              <w:t>учебн</w:t>
            </w:r>
            <w:r w:rsidRPr="00A4611B">
              <w:rPr>
                <w:rFonts w:ascii="Times New Roman" w:hAnsi="Times New Roman"/>
                <w:sz w:val="28"/>
                <w:szCs w:val="28"/>
              </w:rPr>
              <w:t xml:space="preserve">ых программ по предметам </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A4611B" w:rsidRPr="00A4611B" w:rsidRDefault="00EA3CE6" w:rsidP="00A4611B">
            <w:pPr>
              <w:widowControl w:val="0"/>
              <w:suppressAutoHyphens/>
              <w:snapToGrid w:val="0"/>
              <w:spacing w:after="0"/>
              <w:rPr>
                <w:rFonts w:ascii="Times New Roman" w:hAnsi="Times New Roman"/>
                <w:bCs/>
                <w:i/>
                <w:iCs/>
                <w:kern w:val="2"/>
                <w:sz w:val="28"/>
                <w:szCs w:val="28"/>
                <w:lang w:eastAsia="hi-IN" w:bidi="hi-IN"/>
              </w:rPr>
            </w:pPr>
            <w:r>
              <w:rPr>
                <w:rFonts w:ascii="Times New Roman" w:hAnsi="Times New Roman"/>
                <w:bCs/>
                <w:kern w:val="2"/>
                <w:sz w:val="28"/>
                <w:szCs w:val="28"/>
                <w:lang w:eastAsia="hi-IN" w:bidi="hi-IN"/>
              </w:rPr>
              <w:t xml:space="preserve">Геращенко Е.Н. руководители </w:t>
            </w:r>
            <w:r w:rsidR="00A4611B" w:rsidRPr="00A4611B">
              <w:rPr>
                <w:rFonts w:ascii="Times New Roman" w:hAnsi="Times New Roman"/>
                <w:bCs/>
                <w:kern w:val="2"/>
                <w:sz w:val="28"/>
                <w:szCs w:val="28"/>
                <w:lang w:eastAsia="hi-IN" w:bidi="hi-IN"/>
              </w:rPr>
              <w:t>МО</w:t>
            </w:r>
          </w:p>
        </w:tc>
        <w:tc>
          <w:tcPr>
            <w:tcW w:w="595" w:type="dxa"/>
            <w:gridSpan w:val="3"/>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6"/>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424" w:type="dxa"/>
            <w:gridSpan w:val="3"/>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19" w:type="dxa"/>
            <w:gridSpan w:val="2"/>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r>
      <w:tr w:rsidR="00A4611B" w:rsidRPr="00A4611B" w:rsidTr="00A4611B">
        <w:trPr>
          <w:gridAfter w:val="3"/>
          <w:wAfter w:w="303" w:type="dxa"/>
          <w:trHeight w:val="819"/>
        </w:trPr>
        <w:tc>
          <w:tcPr>
            <w:tcW w:w="2923" w:type="dxa"/>
            <w:gridSpan w:val="5"/>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rPr>
                <w:rFonts w:ascii="Times New Roman" w:hAnsi="Times New Roman"/>
                <w:i/>
                <w:sz w:val="28"/>
                <w:szCs w:val="28"/>
              </w:rPr>
            </w:pPr>
            <w:r w:rsidRPr="00A4611B">
              <w:rPr>
                <w:rFonts w:ascii="Times New Roman" w:hAnsi="Times New Roman"/>
                <w:sz w:val="28"/>
                <w:szCs w:val="28"/>
              </w:rPr>
              <w:t xml:space="preserve">Разработка программы внеурочной деятельности. </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CA6F4C" w:rsidRPr="00A4611B" w:rsidRDefault="00CA6F4C" w:rsidP="00EA3CE6">
            <w:pPr>
              <w:widowControl w:val="0"/>
              <w:suppressAutoHyphens/>
              <w:snapToGrid w:val="0"/>
              <w:spacing w:after="0"/>
              <w:rPr>
                <w:rFonts w:ascii="Times New Roman" w:hAnsi="Times New Roman"/>
                <w:bCs/>
                <w:i/>
                <w:iCs/>
                <w:kern w:val="2"/>
                <w:sz w:val="28"/>
                <w:szCs w:val="28"/>
                <w:lang w:eastAsia="hi-IN" w:bidi="hi-IN"/>
              </w:rPr>
            </w:pPr>
            <w:r>
              <w:rPr>
                <w:rFonts w:ascii="Times New Roman" w:hAnsi="Times New Roman"/>
                <w:bCs/>
                <w:kern w:val="2"/>
                <w:sz w:val="28"/>
                <w:szCs w:val="28"/>
                <w:lang w:eastAsia="hi-IN" w:bidi="hi-IN"/>
              </w:rPr>
              <w:t xml:space="preserve"> </w:t>
            </w:r>
            <w:r w:rsidR="00EA3CE6">
              <w:rPr>
                <w:rFonts w:ascii="Times New Roman" w:hAnsi="Times New Roman"/>
                <w:bCs/>
                <w:kern w:val="2"/>
                <w:sz w:val="28"/>
                <w:szCs w:val="28"/>
                <w:lang w:eastAsia="hi-IN" w:bidi="hi-IN"/>
              </w:rPr>
              <w:t>Геращенко Е.Н. Синько Н.А.</w:t>
            </w:r>
          </w:p>
        </w:tc>
        <w:tc>
          <w:tcPr>
            <w:tcW w:w="595" w:type="dxa"/>
            <w:gridSpan w:val="3"/>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6"/>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424" w:type="dxa"/>
            <w:gridSpan w:val="3"/>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19" w:type="dxa"/>
            <w:gridSpan w:val="2"/>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r>
      <w:tr w:rsidR="00A4611B" w:rsidRPr="00A4611B" w:rsidTr="00A4611B">
        <w:trPr>
          <w:gridAfter w:val="3"/>
          <w:wAfter w:w="303" w:type="dxa"/>
          <w:trHeight w:val="531"/>
        </w:trPr>
        <w:tc>
          <w:tcPr>
            <w:tcW w:w="2923" w:type="dxa"/>
            <w:gridSpan w:val="5"/>
            <w:tcBorders>
              <w:top w:val="single" w:sz="4" w:space="0" w:color="000000"/>
              <w:left w:val="single" w:sz="4" w:space="0" w:color="000000"/>
              <w:bottom w:val="single" w:sz="4" w:space="0" w:color="000000"/>
              <w:right w:val="nil"/>
            </w:tcBorders>
          </w:tcPr>
          <w:p w:rsidR="00A4611B" w:rsidRPr="00A4611B" w:rsidRDefault="00A4611B" w:rsidP="000D7DBF">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sz w:val="28"/>
                <w:szCs w:val="28"/>
              </w:rPr>
              <w:t>Разработка учебного плана на 201</w:t>
            </w:r>
            <w:r w:rsidR="000D7DBF">
              <w:rPr>
                <w:rFonts w:ascii="Times New Roman" w:hAnsi="Times New Roman"/>
                <w:sz w:val="28"/>
                <w:szCs w:val="28"/>
              </w:rPr>
              <w:t>6 – 2017</w:t>
            </w:r>
            <w:r w:rsidRPr="00A4611B">
              <w:rPr>
                <w:rFonts w:ascii="Times New Roman" w:hAnsi="Times New Roman"/>
                <w:sz w:val="28"/>
                <w:szCs w:val="28"/>
              </w:rPr>
              <w:t xml:space="preserve"> уч. год</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A4611B" w:rsidRPr="00A4611B" w:rsidRDefault="00EA3CE6" w:rsidP="00A4611B">
            <w:pPr>
              <w:widowControl w:val="0"/>
              <w:suppressAutoHyphens/>
              <w:snapToGrid w:val="0"/>
              <w:spacing w:after="0"/>
              <w:rPr>
                <w:rFonts w:ascii="Times New Roman" w:hAnsi="Times New Roman"/>
                <w:bCs/>
                <w:i/>
                <w:iCs/>
                <w:kern w:val="2"/>
                <w:sz w:val="28"/>
                <w:szCs w:val="28"/>
                <w:lang w:eastAsia="hi-IN" w:bidi="hi-IN"/>
              </w:rPr>
            </w:pPr>
            <w:r>
              <w:rPr>
                <w:rFonts w:ascii="Times New Roman" w:hAnsi="Times New Roman"/>
                <w:bCs/>
                <w:kern w:val="2"/>
                <w:sz w:val="28"/>
                <w:szCs w:val="28"/>
                <w:lang w:eastAsia="hi-IN" w:bidi="hi-IN"/>
              </w:rPr>
              <w:t>Геращенко Е.Н.</w:t>
            </w:r>
          </w:p>
        </w:tc>
        <w:tc>
          <w:tcPr>
            <w:tcW w:w="595" w:type="dxa"/>
            <w:gridSpan w:val="3"/>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6"/>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424" w:type="dxa"/>
            <w:gridSpan w:val="3"/>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19" w:type="dxa"/>
            <w:gridSpan w:val="2"/>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r>
      <w:tr w:rsidR="00A4611B" w:rsidRPr="00A4611B" w:rsidTr="00A4611B">
        <w:trPr>
          <w:gridAfter w:val="3"/>
          <w:wAfter w:w="303" w:type="dxa"/>
          <w:trHeight w:val="819"/>
        </w:trPr>
        <w:tc>
          <w:tcPr>
            <w:tcW w:w="2923" w:type="dxa"/>
            <w:gridSpan w:val="5"/>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sz w:val="28"/>
                <w:szCs w:val="28"/>
              </w:rPr>
              <w:t xml:space="preserve">Разработка программы воспитания и социализации </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A4611B" w:rsidRPr="00A4611B" w:rsidRDefault="00CA6F4C" w:rsidP="00A4611B">
            <w:pPr>
              <w:widowControl w:val="0"/>
              <w:suppressAutoHyphens/>
              <w:snapToGrid w:val="0"/>
              <w:spacing w:after="0"/>
              <w:rPr>
                <w:rFonts w:ascii="Times New Roman" w:hAnsi="Times New Roman"/>
                <w:bCs/>
                <w:i/>
                <w:iCs/>
                <w:kern w:val="2"/>
                <w:sz w:val="28"/>
                <w:szCs w:val="28"/>
                <w:lang w:eastAsia="hi-IN" w:bidi="hi-IN"/>
              </w:rPr>
            </w:pPr>
            <w:r>
              <w:rPr>
                <w:rFonts w:ascii="Times New Roman" w:hAnsi="Times New Roman"/>
                <w:bCs/>
                <w:kern w:val="2"/>
                <w:sz w:val="28"/>
                <w:szCs w:val="28"/>
                <w:lang w:eastAsia="hi-IN" w:bidi="hi-IN"/>
              </w:rPr>
              <w:t xml:space="preserve"> </w:t>
            </w:r>
            <w:r w:rsidR="00EA3CE6">
              <w:rPr>
                <w:rFonts w:ascii="Times New Roman" w:hAnsi="Times New Roman"/>
                <w:bCs/>
                <w:kern w:val="2"/>
                <w:sz w:val="28"/>
                <w:szCs w:val="28"/>
                <w:lang w:eastAsia="hi-IN" w:bidi="hi-IN"/>
              </w:rPr>
              <w:t>Синько Н.А.</w:t>
            </w:r>
          </w:p>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3"/>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6"/>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424" w:type="dxa"/>
            <w:gridSpan w:val="3"/>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19" w:type="dxa"/>
            <w:gridSpan w:val="2"/>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r>
      <w:tr w:rsidR="00A4611B" w:rsidRPr="00A4611B" w:rsidTr="00A4611B">
        <w:trPr>
          <w:gridAfter w:val="3"/>
          <w:wAfter w:w="303" w:type="dxa"/>
          <w:trHeight w:val="464"/>
        </w:trPr>
        <w:tc>
          <w:tcPr>
            <w:tcW w:w="2923" w:type="dxa"/>
            <w:gridSpan w:val="5"/>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sz w:val="28"/>
                <w:szCs w:val="28"/>
              </w:rPr>
              <w:t xml:space="preserve">Разработка программы коррекционной работы </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A4611B" w:rsidRPr="00A4611B" w:rsidRDefault="00EA3CE6" w:rsidP="00CA6F4C">
            <w:pPr>
              <w:widowControl w:val="0"/>
              <w:suppressAutoHyphens/>
              <w:snapToGrid w:val="0"/>
              <w:spacing w:after="0"/>
              <w:rPr>
                <w:rFonts w:ascii="Times New Roman" w:hAnsi="Times New Roman"/>
                <w:bCs/>
                <w:i/>
                <w:iCs/>
                <w:kern w:val="2"/>
                <w:sz w:val="28"/>
                <w:szCs w:val="28"/>
                <w:lang w:eastAsia="hi-IN" w:bidi="hi-IN"/>
              </w:rPr>
            </w:pPr>
            <w:r>
              <w:rPr>
                <w:rFonts w:ascii="Times New Roman" w:hAnsi="Times New Roman"/>
                <w:bCs/>
                <w:kern w:val="2"/>
                <w:sz w:val="28"/>
                <w:szCs w:val="28"/>
                <w:lang w:eastAsia="hi-IN" w:bidi="hi-IN"/>
              </w:rPr>
              <w:t>Сенькина Н.Н.</w:t>
            </w:r>
          </w:p>
        </w:tc>
        <w:tc>
          <w:tcPr>
            <w:tcW w:w="595" w:type="dxa"/>
            <w:gridSpan w:val="3"/>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6"/>
            <w:tcBorders>
              <w:top w:val="single" w:sz="4" w:space="0" w:color="000000"/>
              <w:left w:val="single" w:sz="4" w:space="0" w:color="000000"/>
              <w:bottom w:val="single" w:sz="4" w:space="0" w:color="000000"/>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424" w:type="dxa"/>
            <w:gridSpan w:val="3"/>
            <w:tcBorders>
              <w:top w:val="single" w:sz="4" w:space="0" w:color="000000"/>
              <w:left w:val="single" w:sz="4" w:space="0" w:color="000000"/>
              <w:bottom w:val="single" w:sz="4" w:space="0" w:color="000000"/>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ind w:left="1168" w:right="57"/>
              <w:rPr>
                <w:rFonts w:ascii="Times New Roman" w:hAnsi="Times New Roman"/>
                <w:b/>
                <w:bCs/>
                <w:i/>
                <w:iCs/>
                <w:kern w:val="2"/>
                <w:sz w:val="28"/>
                <w:szCs w:val="28"/>
                <w:lang w:eastAsia="hi-IN" w:bidi="hi-IN"/>
              </w:rPr>
            </w:pPr>
          </w:p>
        </w:tc>
        <w:tc>
          <w:tcPr>
            <w:tcW w:w="519" w:type="dxa"/>
            <w:gridSpan w:val="2"/>
            <w:tcBorders>
              <w:top w:val="single" w:sz="4" w:space="0" w:color="000000"/>
              <w:left w:val="single" w:sz="4" w:space="0" w:color="000000"/>
              <w:bottom w:val="single" w:sz="4" w:space="0" w:color="000000"/>
              <w:right w:val="single" w:sz="4" w:space="0" w:color="auto"/>
            </w:tcBorders>
            <w:shd w:val="clear" w:color="auto" w:fill="FFFFFF"/>
          </w:tcPr>
          <w:p w:rsidR="00A4611B" w:rsidRPr="00A4611B" w:rsidRDefault="00A4611B" w:rsidP="00A4611B">
            <w:pPr>
              <w:widowControl w:val="0"/>
              <w:suppressAutoHyphens/>
              <w:snapToGrid w:val="0"/>
              <w:spacing w:after="0"/>
              <w:ind w:left="1168" w:right="57"/>
              <w:rPr>
                <w:rFonts w:ascii="Times New Roman" w:hAnsi="Times New Roman"/>
                <w:b/>
                <w:bCs/>
                <w:i/>
                <w:iCs/>
                <w:kern w:val="2"/>
                <w:sz w:val="28"/>
                <w:szCs w:val="28"/>
                <w:lang w:eastAsia="hi-IN" w:bidi="hi-IN"/>
              </w:rPr>
            </w:pPr>
          </w:p>
        </w:tc>
      </w:tr>
      <w:tr w:rsidR="00A4611B" w:rsidRPr="00A4611B" w:rsidTr="00A4611B">
        <w:trPr>
          <w:gridAfter w:val="3"/>
          <w:wAfter w:w="303" w:type="dxa"/>
          <w:trHeight w:val="464"/>
        </w:trPr>
        <w:tc>
          <w:tcPr>
            <w:tcW w:w="2923" w:type="dxa"/>
            <w:gridSpan w:val="5"/>
            <w:tcBorders>
              <w:top w:val="single" w:sz="4" w:space="0" w:color="000000"/>
              <w:left w:val="single" w:sz="4" w:space="0" w:color="000000"/>
              <w:bottom w:val="single" w:sz="4" w:space="0" w:color="auto"/>
              <w:right w:val="nil"/>
            </w:tcBorders>
          </w:tcPr>
          <w:p w:rsidR="00A4611B" w:rsidRPr="00A4611B" w:rsidRDefault="00A4611B" w:rsidP="00A4611B">
            <w:pPr>
              <w:widowControl w:val="0"/>
              <w:suppressAutoHyphens/>
              <w:snapToGrid w:val="0"/>
              <w:spacing w:after="0"/>
              <w:rPr>
                <w:rFonts w:ascii="Times New Roman" w:hAnsi="Times New Roman"/>
                <w:i/>
                <w:sz w:val="28"/>
                <w:szCs w:val="28"/>
              </w:rPr>
            </w:pPr>
            <w:r w:rsidRPr="00A4611B">
              <w:rPr>
                <w:rFonts w:ascii="Times New Roman" w:hAnsi="Times New Roman"/>
                <w:sz w:val="28"/>
                <w:szCs w:val="28"/>
              </w:rPr>
              <w:t>Разработка локальных актов</w:t>
            </w:r>
          </w:p>
        </w:tc>
        <w:tc>
          <w:tcPr>
            <w:tcW w:w="1983" w:type="dxa"/>
            <w:gridSpan w:val="3"/>
            <w:tcBorders>
              <w:top w:val="single" w:sz="4" w:space="0" w:color="000000"/>
              <w:left w:val="single" w:sz="4" w:space="0" w:color="000000"/>
              <w:bottom w:val="single" w:sz="4" w:space="0" w:color="auto"/>
              <w:right w:val="single" w:sz="4" w:space="0" w:color="000000"/>
            </w:tcBorders>
            <w:shd w:val="clear" w:color="auto" w:fill="auto"/>
          </w:tcPr>
          <w:p w:rsidR="00A4611B" w:rsidRPr="00A4611B" w:rsidRDefault="00EA3CE6" w:rsidP="00A4611B">
            <w:pPr>
              <w:widowControl w:val="0"/>
              <w:suppressAutoHyphens/>
              <w:snapToGrid w:val="0"/>
              <w:spacing w:after="0"/>
              <w:rPr>
                <w:rFonts w:ascii="Times New Roman" w:hAnsi="Times New Roman"/>
                <w:bCs/>
                <w:i/>
                <w:iCs/>
                <w:kern w:val="2"/>
                <w:sz w:val="28"/>
                <w:szCs w:val="28"/>
                <w:lang w:eastAsia="hi-IN" w:bidi="hi-IN"/>
              </w:rPr>
            </w:pPr>
            <w:r>
              <w:rPr>
                <w:rFonts w:ascii="Times New Roman" w:hAnsi="Times New Roman"/>
                <w:bCs/>
                <w:kern w:val="2"/>
                <w:sz w:val="28"/>
                <w:szCs w:val="28"/>
                <w:lang w:eastAsia="hi-IN" w:bidi="hi-IN"/>
              </w:rPr>
              <w:t>Колганов А.В.</w:t>
            </w:r>
          </w:p>
        </w:tc>
        <w:tc>
          <w:tcPr>
            <w:tcW w:w="595" w:type="dxa"/>
            <w:gridSpan w:val="3"/>
            <w:tcBorders>
              <w:top w:val="single" w:sz="4" w:space="0" w:color="000000"/>
              <w:left w:val="single" w:sz="4" w:space="0" w:color="000000"/>
              <w:bottom w:val="single" w:sz="4" w:space="0" w:color="auto"/>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auto"/>
              <w:right w:val="nil"/>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auto"/>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6"/>
            <w:tcBorders>
              <w:top w:val="single" w:sz="4" w:space="0" w:color="000000"/>
              <w:left w:val="single" w:sz="4" w:space="0" w:color="000000"/>
              <w:bottom w:val="single" w:sz="4" w:space="0" w:color="auto"/>
              <w:right w:val="nil"/>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000000"/>
              <w:left w:val="single" w:sz="4" w:space="0" w:color="000000"/>
              <w:bottom w:val="single" w:sz="4" w:space="0" w:color="auto"/>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tcBorders>
              <w:top w:val="single" w:sz="4" w:space="0" w:color="000000"/>
              <w:left w:val="single" w:sz="4" w:space="0" w:color="000000"/>
              <w:bottom w:val="single" w:sz="4" w:space="0" w:color="auto"/>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000000"/>
              <w:left w:val="single" w:sz="4" w:space="0" w:color="000000"/>
              <w:bottom w:val="single" w:sz="4" w:space="0" w:color="auto"/>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424" w:type="dxa"/>
            <w:gridSpan w:val="3"/>
            <w:tcBorders>
              <w:top w:val="single" w:sz="4" w:space="0" w:color="000000"/>
              <w:left w:val="single" w:sz="4" w:space="0" w:color="000000"/>
              <w:bottom w:val="single" w:sz="4" w:space="0" w:color="auto"/>
              <w:right w:val="nil"/>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67" w:type="dxa"/>
            <w:tcBorders>
              <w:top w:val="single" w:sz="4" w:space="0" w:color="000000"/>
              <w:left w:val="single" w:sz="4" w:space="0" w:color="000000"/>
              <w:bottom w:val="single" w:sz="4" w:space="0" w:color="auto"/>
              <w:right w:val="single" w:sz="4" w:space="0" w:color="auto"/>
            </w:tcBorders>
            <w:shd w:val="clear" w:color="auto" w:fill="FFFFFF"/>
          </w:tcPr>
          <w:p w:rsidR="00A4611B" w:rsidRPr="00A4611B" w:rsidRDefault="00A4611B" w:rsidP="00A4611B">
            <w:pPr>
              <w:widowControl w:val="0"/>
              <w:suppressAutoHyphens/>
              <w:snapToGrid w:val="0"/>
              <w:spacing w:after="0"/>
              <w:ind w:left="1168" w:right="57"/>
              <w:rPr>
                <w:rFonts w:ascii="Times New Roman" w:hAnsi="Times New Roman"/>
                <w:b/>
                <w:bCs/>
                <w:i/>
                <w:iCs/>
                <w:kern w:val="2"/>
                <w:sz w:val="28"/>
                <w:szCs w:val="28"/>
                <w:lang w:eastAsia="hi-IN" w:bidi="hi-IN"/>
              </w:rPr>
            </w:pPr>
          </w:p>
        </w:tc>
        <w:tc>
          <w:tcPr>
            <w:tcW w:w="519" w:type="dxa"/>
            <w:gridSpan w:val="2"/>
            <w:tcBorders>
              <w:top w:val="single" w:sz="4" w:space="0" w:color="000000"/>
              <w:left w:val="single" w:sz="4" w:space="0" w:color="000000"/>
              <w:bottom w:val="single" w:sz="4" w:space="0" w:color="auto"/>
              <w:right w:val="single" w:sz="4" w:space="0" w:color="auto"/>
            </w:tcBorders>
            <w:shd w:val="clear" w:color="auto" w:fill="FFFFFF"/>
          </w:tcPr>
          <w:p w:rsidR="00A4611B" w:rsidRPr="00A4611B" w:rsidRDefault="00A4611B" w:rsidP="00A4611B">
            <w:pPr>
              <w:widowControl w:val="0"/>
              <w:suppressAutoHyphens/>
              <w:snapToGrid w:val="0"/>
              <w:spacing w:after="0"/>
              <w:ind w:left="1168" w:right="57"/>
              <w:rPr>
                <w:rFonts w:ascii="Times New Roman" w:hAnsi="Times New Roman"/>
                <w:b/>
                <w:bCs/>
                <w:i/>
                <w:iCs/>
                <w:kern w:val="2"/>
                <w:sz w:val="28"/>
                <w:szCs w:val="28"/>
                <w:lang w:eastAsia="hi-IN" w:bidi="hi-IN"/>
              </w:rPr>
            </w:pPr>
          </w:p>
        </w:tc>
      </w:tr>
      <w:tr w:rsidR="00A4611B" w:rsidRPr="00A4611B" w:rsidTr="00A4611B">
        <w:trPr>
          <w:gridAfter w:val="3"/>
          <w:wAfter w:w="303" w:type="dxa"/>
          <w:trHeight w:val="464"/>
        </w:trPr>
        <w:tc>
          <w:tcPr>
            <w:tcW w:w="2923" w:type="dxa"/>
            <w:gridSpan w:val="5"/>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rPr>
                <w:rFonts w:ascii="Times New Roman" w:hAnsi="Times New Roman"/>
                <w:i/>
                <w:sz w:val="28"/>
                <w:szCs w:val="28"/>
              </w:rPr>
            </w:pPr>
            <w:r w:rsidRPr="00A4611B">
              <w:rPr>
                <w:rFonts w:ascii="Times New Roman" w:hAnsi="Times New Roman"/>
                <w:sz w:val="28"/>
                <w:szCs w:val="28"/>
              </w:rPr>
              <w:t>Разработка ООП ООО</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tcPr>
          <w:p w:rsidR="00A4611B" w:rsidRPr="00A4611B" w:rsidRDefault="00EA3CE6" w:rsidP="00A4611B">
            <w:pPr>
              <w:widowControl w:val="0"/>
              <w:suppressAutoHyphens/>
              <w:snapToGrid w:val="0"/>
              <w:spacing w:after="0"/>
              <w:rPr>
                <w:rFonts w:ascii="Times New Roman" w:hAnsi="Times New Roman"/>
                <w:bCs/>
                <w:i/>
                <w:iCs/>
                <w:kern w:val="2"/>
                <w:sz w:val="28"/>
                <w:szCs w:val="28"/>
                <w:lang w:eastAsia="hi-IN" w:bidi="hi-IN"/>
              </w:rPr>
            </w:pPr>
            <w:r>
              <w:rPr>
                <w:rFonts w:ascii="Times New Roman" w:hAnsi="Times New Roman"/>
                <w:bCs/>
                <w:kern w:val="2"/>
                <w:sz w:val="28"/>
                <w:szCs w:val="28"/>
                <w:lang w:eastAsia="hi-IN" w:bidi="hi-IN"/>
              </w:rPr>
              <w:t>Геращенко Е.Н.</w:t>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6"/>
            <w:tcBorders>
              <w:top w:val="single" w:sz="4" w:space="0" w:color="auto"/>
              <w:left w:val="single" w:sz="4" w:space="0" w:color="auto"/>
              <w:bottom w:val="single" w:sz="4" w:space="0" w:color="auto"/>
              <w:right w:val="single" w:sz="4" w:space="0" w:color="auto"/>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6" w:type="dxa"/>
            <w:tcBorders>
              <w:top w:val="single" w:sz="4" w:space="0" w:color="auto"/>
              <w:left w:val="single" w:sz="4" w:space="0" w:color="auto"/>
              <w:bottom w:val="single" w:sz="4" w:space="0" w:color="auto"/>
              <w:right w:val="single" w:sz="4" w:space="0" w:color="auto"/>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tcBorders>
              <w:top w:val="single" w:sz="4" w:space="0" w:color="auto"/>
              <w:left w:val="single" w:sz="4" w:space="0" w:color="auto"/>
              <w:bottom w:val="single" w:sz="4" w:space="0" w:color="auto"/>
              <w:right w:val="single" w:sz="4" w:space="0" w:color="auto"/>
            </w:tcBorders>
            <w:shd w:val="clear" w:color="auto" w:fill="C4BC96"/>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424" w:type="dxa"/>
            <w:gridSpan w:val="3"/>
            <w:tcBorders>
              <w:top w:val="single" w:sz="4" w:space="0" w:color="auto"/>
              <w:left w:val="single" w:sz="4" w:space="0" w:color="auto"/>
              <w:bottom w:val="single" w:sz="4" w:space="0" w:color="auto"/>
              <w:right w:val="single" w:sz="4" w:space="0" w:color="auto"/>
            </w:tcBorders>
            <w:shd w:val="clear" w:color="auto" w:fill="FFFFFF"/>
          </w:tcPr>
          <w:p w:rsidR="00A4611B" w:rsidRPr="00A4611B" w:rsidRDefault="00A4611B" w:rsidP="00A4611B">
            <w:pPr>
              <w:widowControl w:val="0"/>
              <w:suppressAutoHyphens/>
              <w:snapToGrid w:val="0"/>
              <w:spacing w:after="0"/>
              <w:rPr>
                <w:rFonts w:ascii="Times New Roman" w:hAnsi="Times New Roman"/>
                <w:b/>
                <w:bCs/>
                <w:i/>
                <w:iCs/>
                <w:kern w:val="2"/>
                <w:sz w:val="28"/>
                <w:szCs w:val="28"/>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4611B" w:rsidRPr="00A4611B" w:rsidRDefault="00A4611B" w:rsidP="00A4611B">
            <w:pPr>
              <w:widowControl w:val="0"/>
              <w:suppressAutoHyphens/>
              <w:snapToGrid w:val="0"/>
              <w:spacing w:after="0"/>
              <w:ind w:left="1168" w:right="57"/>
              <w:rPr>
                <w:rFonts w:ascii="Times New Roman" w:hAnsi="Times New Roman"/>
                <w:b/>
                <w:bCs/>
                <w:i/>
                <w:iCs/>
                <w:kern w:val="2"/>
                <w:sz w:val="28"/>
                <w:szCs w:val="28"/>
                <w:lang w:eastAsia="hi-IN" w:bidi="hi-IN"/>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A4611B" w:rsidRPr="00A4611B" w:rsidRDefault="00A4611B" w:rsidP="00A4611B">
            <w:pPr>
              <w:widowControl w:val="0"/>
              <w:suppressAutoHyphens/>
              <w:snapToGrid w:val="0"/>
              <w:spacing w:after="0"/>
              <w:ind w:left="1168" w:right="57"/>
              <w:rPr>
                <w:rFonts w:ascii="Times New Roman" w:hAnsi="Times New Roman"/>
                <w:b/>
                <w:bCs/>
                <w:i/>
                <w:iCs/>
                <w:kern w:val="2"/>
                <w:sz w:val="28"/>
                <w:szCs w:val="28"/>
                <w:lang w:eastAsia="hi-IN" w:bidi="hi-IN"/>
              </w:rPr>
            </w:pPr>
          </w:p>
        </w:tc>
      </w:tr>
      <w:tr w:rsidR="00A4611B" w:rsidRPr="00A4611B" w:rsidTr="00A4611B">
        <w:trPr>
          <w:gridAfter w:val="5"/>
          <w:wAfter w:w="822" w:type="dxa"/>
        </w:trPr>
        <w:tc>
          <w:tcPr>
            <w:tcW w:w="10064" w:type="dxa"/>
            <w:gridSpan w:val="28"/>
          </w:tcPr>
          <w:p w:rsidR="00A4611B" w:rsidRPr="00A4611B" w:rsidRDefault="00A4611B" w:rsidP="00A4611B">
            <w:pPr>
              <w:spacing w:after="0"/>
              <w:jc w:val="center"/>
              <w:rPr>
                <w:rFonts w:ascii="Times New Roman" w:hAnsi="Times New Roman"/>
                <w:b/>
                <w:bCs/>
                <w:i/>
                <w:sz w:val="28"/>
                <w:szCs w:val="28"/>
              </w:rPr>
            </w:pPr>
          </w:p>
          <w:p w:rsidR="00A4611B" w:rsidRPr="00A4611B" w:rsidRDefault="00A4611B" w:rsidP="00A4611B">
            <w:pPr>
              <w:spacing w:after="0"/>
              <w:jc w:val="center"/>
              <w:rPr>
                <w:rFonts w:ascii="Times New Roman" w:hAnsi="Times New Roman"/>
                <w:b/>
                <w:bCs/>
                <w:i/>
                <w:sz w:val="28"/>
                <w:szCs w:val="28"/>
              </w:rPr>
            </w:pPr>
            <w:r w:rsidRPr="00A4611B">
              <w:rPr>
                <w:rFonts w:ascii="Times New Roman" w:hAnsi="Times New Roman"/>
                <w:b/>
                <w:bCs/>
                <w:sz w:val="28"/>
                <w:szCs w:val="28"/>
              </w:rPr>
              <w:t>РЕАЛИЗАЦИЯ ШАГА №4</w:t>
            </w:r>
          </w:p>
          <w:p w:rsidR="00A4611B" w:rsidRPr="00A4611B" w:rsidRDefault="00A4611B" w:rsidP="000D7DBF">
            <w:pPr>
              <w:spacing w:after="0"/>
              <w:jc w:val="center"/>
              <w:rPr>
                <w:rFonts w:ascii="Times New Roman" w:hAnsi="Times New Roman"/>
                <w:b/>
                <w:bCs/>
                <w:i/>
                <w:sz w:val="28"/>
                <w:szCs w:val="28"/>
              </w:rPr>
            </w:pPr>
            <w:r w:rsidRPr="00A4611B">
              <w:rPr>
                <w:rFonts w:ascii="Times New Roman" w:hAnsi="Times New Roman"/>
                <w:b/>
                <w:bCs/>
                <w:sz w:val="28"/>
                <w:szCs w:val="28"/>
              </w:rPr>
              <w:t>План-график мероприятий по обеспечению введения ФГОС ООО на 201</w:t>
            </w:r>
            <w:r w:rsidR="000D7DBF">
              <w:rPr>
                <w:rFonts w:ascii="Times New Roman" w:hAnsi="Times New Roman"/>
                <w:b/>
                <w:bCs/>
                <w:sz w:val="28"/>
                <w:szCs w:val="28"/>
              </w:rPr>
              <w:t>6</w:t>
            </w:r>
            <w:r w:rsidR="00CA6F4C">
              <w:rPr>
                <w:rFonts w:ascii="Times New Roman" w:hAnsi="Times New Roman"/>
                <w:b/>
                <w:bCs/>
                <w:sz w:val="28"/>
                <w:szCs w:val="28"/>
              </w:rPr>
              <w:t>-201</w:t>
            </w:r>
            <w:r w:rsidR="000D7DBF">
              <w:rPr>
                <w:rFonts w:ascii="Times New Roman" w:hAnsi="Times New Roman"/>
                <w:b/>
                <w:bCs/>
                <w:sz w:val="28"/>
                <w:szCs w:val="28"/>
              </w:rPr>
              <w:t>7</w:t>
            </w:r>
            <w:r w:rsidRPr="00A4611B">
              <w:rPr>
                <w:rFonts w:ascii="Times New Roman" w:hAnsi="Times New Roman"/>
                <w:b/>
                <w:bCs/>
                <w:sz w:val="28"/>
                <w:szCs w:val="28"/>
              </w:rPr>
              <w:t>учебный год</w:t>
            </w:r>
          </w:p>
        </w:tc>
      </w:tr>
      <w:tr w:rsidR="00A4611B" w:rsidRPr="00A4611B" w:rsidTr="00A4611B">
        <w:trPr>
          <w:gridAfter w:val="2"/>
          <w:wAfter w:w="256" w:type="dxa"/>
        </w:trPr>
        <w:tc>
          <w:tcPr>
            <w:tcW w:w="659" w:type="dxa"/>
            <w:gridSpan w:val="3"/>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t xml:space="preserve">№ </w:t>
            </w:r>
            <w:r w:rsidRPr="00A4611B">
              <w:rPr>
                <w:rFonts w:ascii="Times New Roman" w:hAnsi="Times New Roman"/>
                <w:b/>
                <w:bCs/>
                <w:sz w:val="28"/>
                <w:szCs w:val="28"/>
              </w:rPr>
              <w:lastRenderedPageBreak/>
              <w:t>п/п</w:t>
            </w:r>
          </w:p>
        </w:tc>
        <w:tc>
          <w:tcPr>
            <w:tcW w:w="2979" w:type="dxa"/>
            <w:gridSpan w:val="3"/>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lastRenderedPageBreak/>
              <w:t>Мероприятие</w:t>
            </w:r>
          </w:p>
        </w:tc>
        <w:tc>
          <w:tcPr>
            <w:tcW w:w="1416" w:type="dxa"/>
            <w:gridSpan w:val="3"/>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t>Примерн</w:t>
            </w:r>
            <w:r w:rsidRPr="00A4611B">
              <w:rPr>
                <w:rFonts w:ascii="Times New Roman" w:hAnsi="Times New Roman"/>
                <w:b/>
                <w:bCs/>
                <w:sz w:val="28"/>
                <w:szCs w:val="28"/>
              </w:rPr>
              <w:lastRenderedPageBreak/>
              <w:t>ые сроки</w:t>
            </w:r>
          </w:p>
        </w:tc>
        <w:tc>
          <w:tcPr>
            <w:tcW w:w="1842" w:type="dxa"/>
            <w:gridSpan w:val="6"/>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lastRenderedPageBreak/>
              <w:t>Ответствен</w:t>
            </w:r>
            <w:r w:rsidRPr="00A4611B">
              <w:rPr>
                <w:rFonts w:ascii="Times New Roman" w:hAnsi="Times New Roman"/>
                <w:b/>
                <w:bCs/>
                <w:sz w:val="28"/>
                <w:szCs w:val="28"/>
              </w:rPr>
              <w:lastRenderedPageBreak/>
              <w:t>ные</w:t>
            </w:r>
          </w:p>
        </w:tc>
        <w:tc>
          <w:tcPr>
            <w:tcW w:w="2493" w:type="dxa"/>
            <w:gridSpan w:val="10"/>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lastRenderedPageBreak/>
              <w:t xml:space="preserve">Ожидаемый </w:t>
            </w:r>
            <w:r w:rsidRPr="00A4611B">
              <w:rPr>
                <w:rFonts w:ascii="Times New Roman" w:hAnsi="Times New Roman"/>
                <w:b/>
                <w:bCs/>
                <w:sz w:val="28"/>
                <w:szCs w:val="28"/>
              </w:rPr>
              <w:lastRenderedPageBreak/>
              <w:t>результат</w:t>
            </w:r>
          </w:p>
        </w:tc>
        <w:tc>
          <w:tcPr>
            <w:tcW w:w="1241" w:type="dxa"/>
            <w:gridSpan w:val="6"/>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lastRenderedPageBreak/>
              <w:t xml:space="preserve">Формы </w:t>
            </w:r>
            <w:r w:rsidRPr="00A4611B">
              <w:rPr>
                <w:rFonts w:ascii="Times New Roman" w:hAnsi="Times New Roman"/>
                <w:b/>
                <w:bCs/>
                <w:sz w:val="28"/>
                <w:szCs w:val="28"/>
              </w:rPr>
              <w:lastRenderedPageBreak/>
              <w:t>отчетных документов</w:t>
            </w:r>
          </w:p>
        </w:tc>
      </w:tr>
      <w:tr w:rsidR="00A4611B" w:rsidRPr="00A4611B" w:rsidTr="00A4611B">
        <w:trPr>
          <w:gridAfter w:val="2"/>
          <w:wAfter w:w="256" w:type="dxa"/>
        </w:trPr>
        <w:tc>
          <w:tcPr>
            <w:tcW w:w="10630" w:type="dxa"/>
            <w:gridSpan w:val="3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r w:rsidRPr="00A4611B">
              <w:rPr>
                <w:rFonts w:ascii="Times New Roman" w:hAnsi="Times New Roman"/>
                <w:b/>
                <w:bCs/>
                <w:sz w:val="28"/>
                <w:szCs w:val="28"/>
              </w:rPr>
              <w:lastRenderedPageBreak/>
              <w:t>1. Создание организационно-управленческих условий внедрения ФГОС НОО</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Создание рабочей группы по подготовке введения ФГОС ООО</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0D7DBF"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Февраль 2016</w:t>
            </w:r>
          </w:p>
        </w:tc>
        <w:tc>
          <w:tcPr>
            <w:tcW w:w="1842" w:type="dxa"/>
            <w:gridSpan w:val="6"/>
            <w:tcBorders>
              <w:top w:val="single" w:sz="4" w:space="0" w:color="000000"/>
              <w:left w:val="single" w:sz="4" w:space="0" w:color="000000"/>
              <w:bottom w:val="single" w:sz="4" w:space="0" w:color="000000"/>
              <w:right w:val="nil"/>
            </w:tcBorders>
          </w:tcPr>
          <w:p w:rsidR="00CA6F4C" w:rsidRPr="00A74A0E" w:rsidRDefault="00EA3CE6" w:rsidP="00CA6F4C">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CA6F4C" w:rsidRPr="00A74A0E">
              <w:rPr>
                <w:rFonts w:ascii="Times New Roman" w:eastAsia="Times New Roman" w:hAnsi="Times New Roman"/>
                <w:sz w:val="28"/>
                <w:szCs w:val="28"/>
                <w:lang w:eastAsia="ru-RU"/>
              </w:rPr>
              <w:t>Р</w:t>
            </w:r>
          </w:p>
          <w:p w:rsidR="00CA6F4C" w:rsidRPr="00A74A0E" w:rsidRDefault="00CA6F4C" w:rsidP="00CA6F4C">
            <w:pPr>
              <w:spacing w:after="0" w:line="240" w:lineRule="auto"/>
              <w:jc w:val="center"/>
              <w:rPr>
                <w:rFonts w:ascii="Times New Roman" w:eastAsia="Times New Roman" w:hAnsi="Times New Roman"/>
                <w:i/>
                <w:iCs/>
                <w:sz w:val="28"/>
                <w:szCs w:val="28"/>
                <w:lang w:eastAsia="ru-RU"/>
              </w:rPr>
            </w:pPr>
          </w:p>
          <w:p w:rsidR="00A4611B" w:rsidRPr="00A4611B" w:rsidRDefault="00A4611B" w:rsidP="00CA6F4C">
            <w:pPr>
              <w:widowControl w:val="0"/>
              <w:suppressAutoHyphens/>
              <w:snapToGrid w:val="0"/>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Создание и определение функционала рабочей группы</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Приказ и положение о рабочей группе</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Предварительный анализ ресурсного обеспечения в соответствии с требованиями ФГОС ООО</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1416" w:type="dxa"/>
            <w:gridSpan w:val="3"/>
            <w:tcBorders>
              <w:top w:val="single" w:sz="4" w:space="0" w:color="000000"/>
              <w:left w:val="single" w:sz="4" w:space="0" w:color="000000"/>
              <w:bottom w:val="single" w:sz="4" w:space="0" w:color="000000"/>
              <w:right w:val="nil"/>
            </w:tcBorders>
          </w:tcPr>
          <w:p w:rsidR="00A4611B" w:rsidRPr="00A4611B" w:rsidRDefault="000D7DBF"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Январь 2016</w:t>
            </w:r>
          </w:p>
        </w:tc>
        <w:tc>
          <w:tcPr>
            <w:tcW w:w="1842" w:type="dxa"/>
            <w:gridSpan w:val="6"/>
            <w:tcBorders>
              <w:top w:val="single" w:sz="4" w:space="0" w:color="000000"/>
              <w:left w:val="single" w:sz="4" w:space="0" w:color="000000"/>
              <w:bottom w:val="single" w:sz="4" w:space="0" w:color="000000"/>
              <w:right w:val="nil"/>
            </w:tcBorders>
          </w:tcPr>
          <w:p w:rsidR="00CA6F4C" w:rsidRDefault="00CA6F4C" w:rsidP="00CA6F4C">
            <w:pPr>
              <w:spacing w:after="0" w:line="240" w:lineRule="auto"/>
              <w:jc w:val="center"/>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 Директор школы</w:t>
            </w:r>
          </w:p>
          <w:p w:rsidR="00CA6F4C" w:rsidRPr="00A74A0E" w:rsidRDefault="00EA3CE6" w:rsidP="00CA6F4C">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CA6F4C" w:rsidRPr="00A74A0E">
              <w:rPr>
                <w:rFonts w:ascii="Times New Roman" w:eastAsia="Times New Roman" w:hAnsi="Times New Roman"/>
                <w:sz w:val="28"/>
                <w:szCs w:val="28"/>
                <w:lang w:eastAsia="ru-RU"/>
              </w:rPr>
              <w:t>Р</w:t>
            </w:r>
          </w:p>
          <w:p w:rsidR="00CA6F4C" w:rsidRPr="00A74A0E" w:rsidRDefault="00CA6F4C" w:rsidP="00CA6F4C">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Классный руководитель 5 класса</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Получение объективной информации о готовности ОУ к переходу на ФГОС ООО</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Совещание при директоре </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Проведение педагогического совета на тему «Введение ФГОС ООО: проблемы и перспективы»</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0D7DBF">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Май 201</w:t>
            </w:r>
            <w:r w:rsidR="000D7DBF">
              <w:rPr>
                <w:rFonts w:ascii="Times New Roman" w:hAnsi="Times New Roman"/>
                <w:kern w:val="2"/>
                <w:sz w:val="28"/>
                <w:szCs w:val="28"/>
                <w:lang w:eastAsia="hi-IN" w:bidi="hi-IN"/>
              </w:rPr>
              <w:t>6</w:t>
            </w:r>
          </w:p>
        </w:tc>
        <w:tc>
          <w:tcPr>
            <w:tcW w:w="1842" w:type="dxa"/>
            <w:gridSpan w:val="6"/>
            <w:tcBorders>
              <w:top w:val="single" w:sz="4" w:space="0" w:color="000000"/>
              <w:left w:val="single" w:sz="4" w:space="0" w:color="000000"/>
              <w:bottom w:val="single" w:sz="4" w:space="0" w:color="000000"/>
              <w:right w:val="nil"/>
            </w:tcBorders>
          </w:tcPr>
          <w:p w:rsidR="00CA6F4C" w:rsidRPr="00A74A0E" w:rsidRDefault="00EA3CE6" w:rsidP="00CA6F4C">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CA6F4C" w:rsidRPr="00A74A0E">
              <w:rPr>
                <w:rFonts w:ascii="Times New Roman" w:eastAsia="Times New Roman" w:hAnsi="Times New Roman"/>
                <w:sz w:val="28"/>
                <w:szCs w:val="28"/>
                <w:lang w:eastAsia="ru-RU"/>
              </w:rPr>
              <w:t>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Профессиональное взаимодействие по обмену опытом, обсуждению проблем и поиску их решения</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Протокол педсовета</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Разработка плана методического сопровождения  введения ФГОС  ООО  </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0D7DBF" w:rsidP="00A4611B">
            <w:pPr>
              <w:widowControl w:val="0"/>
              <w:suppressAutoHyphens/>
              <w:snapToGrid w:val="0"/>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Май – июнь 2016</w:t>
            </w:r>
          </w:p>
        </w:tc>
        <w:tc>
          <w:tcPr>
            <w:tcW w:w="1842" w:type="dxa"/>
            <w:gridSpan w:val="6"/>
            <w:tcBorders>
              <w:top w:val="single" w:sz="4" w:space="0" w:color="000000"/>
              <w:left w:val="single" w:sz="4" w:space="0" w:color="000000"/>
              <w:bottom w:val="single" w:sz="4" w:space="0" w:color="000000"/>
              <w:right w:val="nil"/>
            </w:tcBorders>
          </w:tcPr>
          <w:p w:rsidR="00CA6F4C" w:rsidRDefault="00EA3CE6" w:rsidP="00CA6F4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директора по У</w:t>
            </w:r>
            <w:r w:rsidR="00CA6F4C" w:rsidRPr="00A74A0E">
              <w:rPr>
                <w:rFonts w:ascii="Times New Roman" w:eastAsia="Times New Roman" w:hAnsi="Times New Roman"/>
                <w:sz w:val="28"/>
                <w:szCs w:val="28"/>
                <w:lang w:eastAsia="ru-RU"/>
              </w:rPr>
              <w:t>Р</w:t>
            </w:r>
          </w:p>
          <w:p w:rsidR="00A41806" w:rsidRPr="00A74A0E" w:rsidRDefault="00A41806" w:rsidP="00CA6F4C">
            <w:pPr>
              <w:spacing w:after="0" w:line="240" w:lineRule="auto"/>
              <w:jc w:val="center"/>
              <w:rPr>
                <w:rFonts w:ascii="Times New Roman" w:eastAsia="Times New Roman" w:hAnsi="Times New Roman"/>
                <w:i/>
                <w:iCs/>
                <w:sz w:val="28"/>
                <w:szCs w:val="28"/>
                <w:lang w:eastAsia="ru-RU"/>
              </w:rPr>
            </w:pPr>
          </w:p>
          <w:p w:rsidR="00A41806" w:rsidRPr="00A74A0E" w:rsidRDefault="00A41806" w:rsidP="00A41806">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Заместитель директора по </w:t>
            </w:r>
            <w:r w:rsidRPr="00A74A0E">
              <w:rPr>
                <w:rFonts w:ascii="Times New Roman" w:eastAsia="Times New Roman" w:hAnsi="Times New Roman"/>
                <w:sz w:val="28"/>
                <w:szCs w:val="28"/>
                <w:lang w:eastAsia="ru-RU"/>
              </w:rPr>
              <w:t>ВР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План</w:t>
            </w:r>
          </w:p>
        </w:tc>
      </w:tr>
      <w:tr w:rsidR="00A4611B" w:rsidRPr="00A4611B" w:rsidTr="00A4611B">
        <w:trPr>
          <w:gridAfter w:val="2"/>
          <w:wAfter w:w="256" w:type="dxa"/>
          <w:trHeight w:val="1127"/>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Рассмотрение вопросов введения ФГОС ООО на заседаниях МО </w:t>
            </w:r>
            <w:r w:rsidRPr="00A4611B">
              <w:rPr>
                <w:rFonts w:ascii="Times New Roman" w:hAnsi="Times New Roman"/>
                <w:sz w:val="28"/>
                <w:szCs w:val="28"/>
              </w:rPr>
              <w:lastRenderedPageBreak/>
              <w:t>учителей основной школы.</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lastRenderedPageBreak/>
              <w:t>В течение года</w:t>
            </w:r>
          </w:p>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p>
        </w:tc>
        <w:tc>
          <w:tcPr>
            <w:tcW w:w="1842" w:type="dxa"/>
            <w:gridSpan w:val="6"/>
            <w:tcBorders>
              <w:top w:val="single" w:sz="4" w:space="0" w:color="000000"/>
              <w:left w:val="single" w:sz="4" w:space="0" w:color="000000"/>
              <w:bottom w:val="single" w:sz="4" w:space="0" w:color="000000"/>
              <w:right w:val="nil"/>
            </w:tcBorders>
          </w:tcPr>
          <w:p w:rsidR="00CA6F4C" w:rsidRPr="00A74A0E" w:rsidRDefault="00CA6F4C" w:rsidP="00CA6F4C">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Заместитель ди</w:t>
            </w:r>
            <w:r w:rsidR="00EA3CE6">
              <w:rPr>
                <w:rFonts w:ascii="Times New Roman" w:eastAsia="Times New Roman" w:hAnsi="Times New Roman"/>
                <w:sz w:val="28"/>
                <w:szCs w:val="28"/>
                <w:lang w:eastAsia="ru-RU"/>
              </w:rPr>
              <w:t>ректора по У</w:t>
            </w:r>
            <w:r w:rsidRPr="00A74A0E">
              <w:rPr>
                <w:rFonts w:ascii="Times New Roman" w:eastAsia="Times New Roman" w:hAnsi="Times New Roman"/>
                <w:sz w:val="28"/>
                <w:szCs w:val="28"/>
                <w:lang w:eastAsia="ru-RU"/>
              </w:rPr>
              <w:t>Р</w:t>
            </w:r>
          </w:p>
          <w:p w:rsidR="00A4611B" w:rsidRPr="00A4611B" w:rsidRDefault="00A4611B" w:rsidP="00A4611B">
            <w:pPr>
              <w:widowControl w:val="0"/>
              <w:suppressAutoHyphens/>
              <w:spacing w:after="0" w:line="100" w:lineRule="atLeast"/>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руководител</w:t>
            </w:r>
            <w:r w:rsidRPr="00A4611B">
              <w:rPr>
                <w:rFonts w:ascii="Times New Roman" w:hAnsi="Times New Roman"/>
                <w:kern w:val="2"/>
                <w:sz w:val="28"/>
                <w:szCs w:val="28"/>
                <w:lang w:eastAsia="hi-IN" w:bidi="hi-IN"/>
              </w:rPr>
              <w:lastRenderedPageBreak/>
              <w:t>и МО</w:t>
            </w: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lastRenderedPageBreak/>
              <w:t>Изучение основных положений ФГОС ООО</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Протоколы заседаний МО</w:t>
            </w:r>
          </w:p>
        </w:tc>
      </w:tr>
      <w:tr w:rsidR="00A4611B" w:rsidRPr="00A4611B" w:rsidTr="00A4611B">
        <w:trPr>
          <w:gridAfter w:val="2"/>
          <w:wAfter w:w="256" w:type="dxa"/>
          <w:trHeight w:val="1492"/>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Проведение инструктивно-методических совещаний и обучающих семинаров по вопросам введения ФГОС  ООО</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В течение уч. года</w:t>
            </w:r>
          </w:p>
        </w:tc>
        <w:tc>
          <w:tcPr>
            <w:tcW w:w="1842" w:type="dxa"/>
            <w:gridSpan w:val="6"/>
            <w:tcBorders>
              <w:top w:val="single" w:sz="4" w:space="0" w:color="000000"/>
              <w:left w:val="single" w:sz="4" w:space="0" w:color="000000"/>
              <w:bottom w:val="single" w:sz="4" w:space="0" w:color="000000"/>
              <w:right w:val="nil"/>
            </w:tcBorders>
          </w:tcPr>
          <w:p w:rsidR="00CA6F4C" w:rsidRPr="00A74A0E" w:rsidRDefault="00EA3CE6" w:rsidP="00CA6F4C">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CA6F4C" w:rsidRPr="00A74A0E">
              <w:rPr>
                <w:rFonts w:ascii="Times New Roman" w:eastAsia="Times New Roman" w:hAnsi="Times New Roman"/>
                <w:sz w:val="28"/>
                <w:szCs w:val="28"/>
                <w:lang w:eastAsia="ru-RU"/>
              </w:rPr>
              <w:t>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Ликвидация профессиональных затруднений</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sz w:val="28"/>
                <w:szCs w:val="28"/>
              </w:rPr>
            </w:pPr>
            <w:r w:rsidRPr="00A4611B">
              <w:rPr>
                <w:rFonts w:ascii="Times New Roman" w:hAnsi="Times New Roman"/>
                <w:sz w:val="28"/>
                <w:szCs w:val="28"/>
              </w:rPr>
              <w:t xml:space="preserve">Протоколы </w:t>
            </w:r>
          </w:p>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Организация участия пед. работников в  семинарах по ФГОС ООО</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В течение года</w:t>
            </w:r>
          </w:p>
        </w:tc>
        <w:tc>
          <w:tcPr>
            <w:tcW w:w="1842" w:type="dxa"/>
            <w:gridSpan w:val="6"/>
            <w:tcBorders>
              <w:top w:val="single" w:sz="4" w:space="0" w:color="000000"/>
              <w:left w:val="single" w:sz="4" w:space="0" w:color="000000"/>
              <w:bottom w:val="single" w:sz="4" w:space="0" w:color="000000"/>
              <w:right w:val="nil"/>
            </w:tcBorders>
          </w:tcPr>
          <w:p w:rsidR="00CA6F4C" w:rsidRPr="00A74A0E" w:rsidRDefault="00EA3CE6" w:rsidP="00CA6F4C">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CA6F4C" w:rsidRPr="00A74A0E">
              <w:rPr>
                <w:rFonts w:ascii="Times New Roman" w:eastAsia="Times New Roman" w:hAnsi="Times New Roman"/>
                <w:sz w:val="28"/>
                <w:szCs w:val="28"/>
                <w:lang w:eastAsia="ru-RU"/>
              </w:rPr>
              <w:t>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Научно-методическое сопровождения ФГОС ООО</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Материалы семинаров</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Разработка и утверждение учебного плана ОО</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0D7DBF">
            <w:pPr>
              <w:widowControl w:val="0"/>
              <w:suppressAutoHyphens/>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Февраль-март 201</w:t>
            </w:r>
            <w:r w:rsidR="000D7DBF">
              <w:rPr>
                <w:rFonts w:ascii="Times New Roman" w:hAnsi="Times New Roman"/>
                <w:kern w:val="2"/>
                <w:sz w:val="28"/>
                <w:szCs w:val="28"/>
                <w:lang w:eastAsia="hi-IN" w:bidi="hi-IN"/>
              </w:rPr>
              <w:t>6</w:t>
            </w:r>
          </w:p>
        </w:tc>
        <w:tc>
          <w:tcPr>
            <w:tcW w:w="1842" w:type="dxa"/>
            <w:gridSpan w:val="6"/>
            <w:tcBorders>
              <w:top w:val="single" w:sz="4" w:space="0" w:color="000000"/>
              <w:left w:val="single" w:sz="4" w:space="0" w:color="000000"/>
              <w:bottom w:val="single" w:sz="4" w:space="0" w:color="000000"/>
              <w:right w:val="nil"/>
            </w:tcBorders>
          </w:tcPr>
          <w:p w:rsidR="00CA6F4C" w:rsidRPr="00A74A0E" w:rsidRDefault="00EA3CE6" w:rsidP="00CA6F4C">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CA6F4C" w:rsidRPr="00A74A0E">
              <w:rPr>
                <w:rFonts w:ascii="Times New Roman" w:eastAsia="Times New Roman" w:hAnsi="Times New Roman"/>
                <w:sz w:val="28"/>
                <w:szCs w:val="28"/>
                <w:lang w:eastAsia="ru-RU"/>
              </w:rPr>
              <w:t>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Наличие учебного плана ОУ</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Учебный план, приказ</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Разработка и утверждение программы воспитания и социализации </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0D7DBF"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Март-апрель 2016</w:t>
            </w:r>
          </w:p>
        </w:tc>
        <w:tc>
          <w:tcPr>
            <w:tcW w:w="1842" w:type="dxa"/>
            <w:gridSpan w:val="6"/>
            <w:tcBorders>
              <w:top w:val="single" w:sz="4" w:space="0" w:color="000000"/>
              <w:left w:val="single" w:sz="4" w:space="0" w:color="000000"/>
              <w:bottom w:val="single" w:sz="4" w:space="0" w:color="000000"/>
              <w:right w:val="nil"/>
            </w:tcBorders>
          </w:tcPr>
          <w:p w:rsidR="00CA6F4C" w:rsidRPr="00A74A0E" w:rsidRDefault="00CA6F4C" w:rsidP="00CA6F4C">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Заместитель директора по </w:t>
            </w:r>
            <w:r w:rsidRPr="00A74A0E">
              <w:rPr>
                <w:rFonts w:ascii="Times New Roman" w:eastAsia="Times New Roman" w:hAnsi="Times New Roman"/>
                <w:sz w:val="28"/>
                <w:szCs w:val="28"/>
                <w:lang w:eastAsia="ru-RU"/>
              </w:rPr>
              <w:t>ВР</w:t>
            </w:r>
          </w:p>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Наличие Программы</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Программа, приказ</w:t>
            </w:r>
          </w:p>
        </w:tc>
      </w:tr>
      <w:tr w:rsidR="00A4611B" w:rsidRPr="00A4611B" w:rsidTr="00A4611B">
        <w:trPr>
          <w:gridAfter w:val="2"/>
          <w:wAfter w:w="256" w:type="dxa"/>
          <w:trHeight w:val="1013"/>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sz w:val="28"/>
                <w:szCs w:val="28"/>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sz w:val="28"/>
                <w:szCs w:val="28"/>
              </w:rPr>
            </w:pPr>
            <w:r w:rsidRPr="00A4611B">
              <w:rPr>
                <w:rFonts w:ascii="Times New Roman" w:hAnsi="Times New Roman"/>
                <w:sz w:val="28"/>
                <w:szCs w:val="28"/>
              </w:rPr>
              <w:t>Разработка и утверждение программы коррекционной работы</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0D7DBF"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Март- апрель 2016</w:t>
            </w:r>
          </w:p>
        </w:tc>
        <w:tc>
          <w:tcPr>
            <w:tcW w:w="1842" w:type="dxa"/>
            <w:gridSpan w:val="6"/>
            <w:tcBorders>
              <w:top w:val="single" w:sz="4" w:space="0" w:color="000000"/>
              <w:left w:val="single" w:sz="4" w:space="0" w:color="000000"/>
              <w:bottom w:val="single" w:sz="4" w:space="0" w:color="000000"/>
              <w:right w:val="nil"/>
            </w:tcBorders>
          </w:tcPr>
          <w:p w:rsidR="00A4611B" w:rsidRPr="00A4611B" w:rsidRDefault="00A41806" w:rsidP="00A4611B">
            <w:pPr>
              <w:widowControl w:val="0"/>
              <w:suppressAutoHyphens/>
              <w:snapToGrid w:val="0"/>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 xml:space="preserve"> Педагог-психолог</w:t>
            </w: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sz w:val="28"/>
                <w:szCs w:val="28"/>
              </w:rPr>
            </w:pPr>
            <w:r w:rsidRPr="00A4611B">
              <w:rPr>
                <w:rFonts w:ascii="Times New Roman" w:hAnsi="Times New Roman"/>
                <w:sz w:val="28"/>
                <w:szCs w:val="28"/>
              </w:rPr>
              <w:t>Наличие программы</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sz w:val="28"/>
                <w:szCs w:val="28"/>
              </w:rPr>
            </w:pPr>
            <w:r w:rsidRPr="00A4611B">
              <w:rPr>
                <w:rFonts w:ascii="Times New Roman" w:hAnsi="Times New Roman"/>
                <w:sz w:val="28"/>
                <w:szCs w:val="28"/>
              </w:rPr>
              <w:t>Программа, приказ</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auto"/>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auto"/>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Разработка  и утверждение программ внеурочной деятельности ОО</w:t>
            </w:r>
          </w:p>
        </w:tc>
        <w:tc>
          <w:tcPr>
            <w:tcW w:w="1416" w:type="dxa"/>
            <w:gridSpan w:val="3"/>
            <w:tcBorders>
              <w:top w:val="single" w:sz="4" w:space="0" w:color="000000"/>
              <w:left w:val="single" w:sz="4" w:space="0" w:color="000000"/>
              <w:bottom w:val="single" w:sz="4" w:space="0" w:color="auto"/>
              <w:right w:val="nil"/>
            </w:tcBorders>
          </w:tcPr>
          <w:p w:rsidR="00A4611B" w:rsidRPr="00A4611B" w:rsidRDefault="000D7DBF"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Март-апрель 2016</w:t>
            </w:r>
          </w:p>
        </w:tc>
        <w:tc>
          <w:tcPr>
            <w:tcW w:w="1842" w:type="dxa"/>
            <w:gridSpan w:val="6"/>
            <w:tcBorders>
              <w:top w:val="single" w:sz="4" w:space="0" w:color="000000"/>
              <w:left w:val="single" w:sz="4" w:space="0" w:color="000000"/>
              <w:bottom w:val="single" w:sz="4" w:space="0" w:color="auto"/>
              <w:right w:val="nil"/>
            </w:tcBorders>
          </w:tcPr>
          <w:p w:rsidR="00A41806" w:rsidRDefault="00EA3CE6" w:rsidP="00A4180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директора по У</w:t>
            </w:r>
            <w:r w:rsidR="00A41806" w:rsidRPr="00A74A0E">
              <w:rPr>
                <w:rFonts w:ascii="Times New Roman" w:eastAsia="Times New Roman" w:hAnsi="Times New Roman"/>
                <w:sz w:val="28"/>
                <w:szCs w:val="28"/>
                <w:lang w:eastAsia="ru-RU"/>
              </w:rPr>
              <w:t>Р</w:t>
            </w:r>
          </w:p>
          <w:p w:rsidR="00A41806" w:rsidRPr="00A74A0E" w:rsidRDefault="00A41806" w:rsidP="00A41806">
            <w:pPr>
              <w:spacing w:after="0" w:line="240" w:lineRule="auto"/>
              <w:jc w:val="center"/>
              <w:rPr>
                <w:rFonts w:ascii="Times New Roman" w:eastAsia="Times New Roman" w:hAnsi="Times New Roman"/>
                <w:i/>
                <w:iCs/>
                <w:sz w:val="28"/>
                <w:szCs w:val="28"/>
                <w:lang w:eastAsia="ru-RU"/>
              </w:rPr>
            </w:pPr>
          </w:p>
          <w:p w:rsidR="00A41806" w:rsidRPr="00A74A0E" w:rsidRDefault="00A41806" w:rsidP="00A41806">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Заместитель директора по ВР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auto"/>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Наличие программы</w:t>
            </w:r>
          </w:p>
        </w:tc>
        <w:tc>
          <w:tcPr>
            <w:tcW w:w="1182" w:type="dxa"/>
            <w:gridSpan w:val="5"/>
            <w:tcBorders>
              <w:top w:val="single" w:sz="4" w:space="0" w:color="000000"/>
              <w:left w:val="single" w:sz="4" w:space="0" w:color="000000"/>
              <w:bottom w:val="single" w:sz="4" w:space="0" w:color="auto"/>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Программы, приказ</w:t>
            </w:r>
          </w:p>
        </w:tc>
      </w:tr>
      <w:tr w:rsidR="00A4611B" w:rsidRPr="00A4611B" w:rsidTr="00A4611B">
        <w:trPr>
          <w:gridAfter w:val="2"/>
          <w:wAfter w:w="256" w:type="dxa"/>
        </w:trPr>
        <w:tc>
          <w:tcPr>
            <w:tcW w:w="659" w:type="dxa"/>
            <w:gridSpan w:val="3"/>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Разработка и утверждение рабочих программ учебных предметов</w:t>
            </w:r>
          </w:p>
        </w:tc>
        <w:tc>
          <w:tcPr>
            <w:tcW w:w="1416" w:type="dxa"/>
            <w:gridSpan w:val="3"/>
            <w:tcBorders>
              <w:top w:val="single" w:sz="4" w:space="0" w:color="auto"/>
              <w:left w:val="single" w:sz="4" w:space="0" w:color="auto"/>
              <w:bottom w:val="single" w:sz="4" w:space="0" w:color="auto"/>
              <w:right w:val="single" w:sz="4" w:space="0" w:color="auto"/>
            </w:tcBorders>
          </w:tcPr>
          <w:p w:rsidR="00A4611B" w:rsidRPr="00A4611B" w:rsidRDefault="000D7DBF"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Март-апрель 2016</w:t>
            </w:r>
          </w:p>
        </w:tc>
        <w:tc>
          <w:tcPr>
            <w:tcW w:w="1842" w:type="dxa"/>
            <w:gridSpan w:val="6"/>
            <w:tcBorders>
              <w:top w:val="single" w:sz="4" w:space="0" w:color="auto"/>
              <w:left w:val="single" w:sz="4" w:space="0" w:color="auto"/>
              <w:bottom w:val="single" w:sz="4" w:space="0" w:color="auto"/>
              <w:right w:val="single" w:sz="4" w:space="0" w:color="auto"/>
            </w:tcBorders>
          </w:tcPr>
          <w:p w:rsidR="00A41806" w:rsidRPr="00A74A0E" w:rsidRDefault="00EA3CE6" w:rsidP="00A41806">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41806" w:rsidRPr="00A74A0E">
              <w:rPr>
                <w:rFonts w:ascii="Times New Roman" w:eastAsia="Times New Roman" w:hAnsi="Times New Roman"/>
                <w:sz w:val="28"/>
                <w:szCs w:val="28"/>
                <w:lang w:eastAsia="ru-RU"/>
              </w:rPr>
              <w:t>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Наличие программы</w:t>
            </w:r>
          </w:p>
        </w:tc>
        <w:tc>
          <w:tcPr>
            <w:tcW w:w="1182" w:type="dxa"/>
            <w:gridSpan w:val="5"/>
            <w:tcBorders>
              <w:top w:val="single" w:sz="4" w:space="0" w:color="auto"/>
              <w:left w:val="single" w:sz="4" w:space="0" w:color="auto"/>
              <w:bottom w:val="single" w:sz="4" w:space="0" w:color="auto"/>
              <w:right w:val="single" w:sz="4" w:space="0" w:color="auto"/>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программы, приказ</w:t>
            </w:r>
          </w:p>
        </w:tc>
      </w:tr>
      <w:tr w:rsidR="00A4611B" w:rsidRPr="00A4611B" w:rsidTr="00A4611B">
        <w:trPr>
          <w:gridAfter w:val="2"/>
          <w:wAfter w:w="256" w:type="dxa"/>
        </w:trPr>
        <w:tc>
          <w:tcPr>
            <w:tcW w:w="659" w:type="dxa"/>
            <w:gridSpan w:val="3"/>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Разработка и утверждение ООП ООО</w:t>
            </w:r>
          </w:p>
        </w:tc>
        <w:tc>
          <w:tcPr>
            <w:tcW w:w="1416" w:type="dxa"/>
            <w:gridSpan w:val="3"/>
            <w:tcBorders>
              <w:top w:val="single" w:sz="4" w:space="0" w:color="auto"/>
              <w:left w:val="single" w:sz="4" w:space="0" w:color="000000"/>
              <w:bottom w:val="single" w:sz="4" w:space="0" w:color="000000"/>
              <w:right w:val="nil"/>
            </w:tcBorders>
          </w:tcPr>
          <w:p w:rsidR="00A4611B" w:rsidRPr="00A4611B" w:rsidRDefault="00A4611B" w:rsidP="000D7DBF">
            <w:pPr>
              <w:widowControl w:val="0"/>
              <w:suppressAutoHyphens/>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Апрель-май 201</w:t>
            </w:r>
            <w:r w:rsidR="000D7DBF">
              <w:rPr>
                <w:rFonts w:ascii="Times New Roman" w:hAnsi="Times New Roman"/>
                <w:kern w:val="2"/>
                <w:sz w:val="28"/>
                <w:szCs w:val="28"/>
                <w:lang w:eastAsia="hi-IN" w:bidi="hi-IN"/>
              </w:rPr>
              <w:t>6</w:t>
            </w:r>
          </w:p>
        </w:tc>
        <w:tc>
          <w:tcPr>
            <w:tcW w:w="1842" w:type="dxa"/>
            <w:gridSpan w:val="6"/>
            <w:tcBorders>
              <w:top w:val="single" w:sz="4" w:space="0" w:color="auto"/>
              <w:left w:val="single" w:sz="4" w:space="0" w:color="000000"/>
              <w:bottom w:val="single" w:sz="4" w:space="0" w:color="000000"/>
              <w:right w:val="nil"/>
            </w:tcBorders>
          </w:tcPr>
          <w:p w:rsidR="00A4611B" w:rsidRPr="00A4611B" w:rsidRDefault="00A41806"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 xml:space="preserve"> Директор </w:t>
            </w:r>
          </w:p>
        </w:tc>
        <w:tc>
          <w:tcPr>
            <w:tcW w:w="2552" w:type="dxa"/>
            <w:gridSpan w:val="11"/>
            <w:tcBorders>
              <w:top w:val="single" w:sz="4" w:space="0" w:color="auto"/>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Создание ООП ООО</w:t>
            </w:r>
          </w:p>
        </w:tc>
        <w:tc>
          <w:tcPr>
            <w:tcW w:w="1182" w:type="dxa"/>
            <w:gridSpan w:val="5"/>
            <w:tcBorders>
              <w:top w:val="single" w:sz="4" w:space="0" w:color="auto"/>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ООП ООО, приказ</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Организация </w:t>
            </w:r>
            <w:r w:rsidRPr="00A4611B">
              <w:rPr>
                <w:rFonts w:ascii="Times New Roman" w:hAnsi="Times New Roman"/>
                <w:sz w:val="28"/>
                <w:szCs w:val="28"/>
              </w:rPr>
              <w:lastRenderedPageBreak/>
              <w:t>индивидуального консультирования педагогов по вопросам психолого-педагогического сопровождения введения ФГОС ООО</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lastRenderedPageBreak/>
              <w:t xml:space="preserve">В течение </w:t>
            </w:r>
            <w:r w:rsidRPr="00A4611B">
              <w:rPr>
                <w:rFonts w:ascii="Times New Roman" w:hAnsi="Times New Roman"/>
                <w:kern w:val="2"/>
                <w:sz w:val="28"/>
                <w:szCs w:val="28"/>
                <w:lang w:eastAsia="hi-IN" w:bidi="hi-IN"/>
              </w:rPr>
              <w:lastRenderedPageBreak/>
              <w:t>уч. года</w:t>
            </w:r>
          </w:p>
        </w:tc>
        <w:tc>
          <w:tcPr>
            <w:tcW w:w="1842" w:type="dxa"/>
            <w:gridSpan w:val="6"/>
            <w:tcBorders>
              <w:top w:val="single" w:sz="4" w:space="0" w:color="000000"/>
              <w:left w:val="single" w:sz="4" w:space="0" w:color="000000"/>
              <w:bottom w:val="single" w:sz="4" w:space="0" w:color="000000"/>
              <w:right w:val="nil"/>
            </w:tcBorders>
          </w:tcPr>
          <w:p w:rsidR="00A41806" w:rsidRPr="00A74A0E" w:rsidRDefault="00EA3CE6" w:rsidP="00A41806">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lastRenderedPageBreak/>
              <w:t xml:space="preserve">Заместитель </w:t>
            </w:r>
            <w:r>
              <w:rPr>
                <w:rFonts w:ascii="Times New Roman" w:eastAsia="Times New Roman" w:hAnsi="Times New Roman"/>
                <w:sz w:val="28"/>
                <w:szCs w:val="28"/>
                <w:lang w:eastAsia="ru-RU"/>
              </w:rPr>
              <w:lastRenderedPageBreak/>
              <w:t>директора по У</w:t>
            </w:r>
            <w:r w:rsidR="00A41806" w:rsidRPr="00A74A0E">
              <w:rPr>
                <w:rFonts w:ascii="Times New Roman" w:eastAsia="Times New Roman" w:hAnsi="Times New Roman"/>
                <w:sz w:val="28"/>
                <w:szCs w:val="28"/>
                <w:lang w:eastAsia="ru-RU"/>
              </w:rPr>
              <w:t>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lastRenderedPageBreak/>
              <w:t xml:space="preserve">Определение </w:t>
            </w:r>
            <w:r w:rsidRPr="00A4611B">
              <w:rPr>
                <w:rFonts w:ascii="Times New Roman" w:hAnsi="Times New Roman"/>
                <w:sz w:val="28"/>
                <w:szCs w:val="28"/>
              </w:rPr>
              <w:lastRenderedPageBreak/>
              <w:t xml:space="preserve">возможных психологических рисков </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lastRenderedPageBreak/>
              <w:t xml:space="preserve">План </w:t>
            </w:r>
            <w:r w:rsidRPr="00A4611B">
              <w:rPr>
                <w:rFonts w:ascii="Times New Roman" w:hAnsi="Times New Roman"/>
                <w:sz w:val="28"/>
                <w:szCs w:val="28"/>
              </w:rPr>
              <w:lastRenderedPageBreak/>
              <w:t xml:space="preserve">работы психолога  </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Внесение изменений в нормативно-правовую базу деятельности ОУ</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0D7DBF" w:rsidP="00A4611B">
            <w:pPr>
              <w:widowControl w:val="0"/>
              <w:suppressAutoHyphens/>
              <w:snapToGrid w:val="0"/>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Август 2016</w:t>
            </w:r>
          </w:p>
        </w:tc>
        <w:tc>
          <w:tcPr>
            <w:tcW w:w="1842" w:type="dxa"/>
            <w:gridSpan w:val="6"/>
            <w:tcBorders>
              <w:top w:val="single" w:sz="4" w:space="0" w:color="000000"/>
              <w:left w:val="single" w:sz="4" w:space="0" w:color="000000"/>
              <w:bottom w:val="single" w:sz="4" w:space="0" w:color="000000"/>
              <w:right w:val="nil"/>
            </w:tcBorders>
          </w:tcPr>
          <w:p w:rsidR="00A4611B" w:rsidRPr="00A4611B" w:rsidRDefault="00A41806"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Диретор</w:t>
            </w: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Дополнения в документы, регламентирующие деятельность школы по внедрению ФГОС ООО</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Приказ об утверждении локальных актов, протоколы педсовета</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Мониторинг введения ФГОС ООО</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В течение уч. года</w:t>
            </w:r>
          </w:p>
        </w:tc>
        <w:tc>
          <w:tcPr>
            <w:tcW w:w="1842" w:type="dxa"/>
            <w:gridSpan w:val="6"/>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Администрация</w:t>
            </w:r>
          </w:p>
        </w:tc>
        <w:tc>
          <w:tcPr>
            <w:tcW w:w="2552"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Диагностические материалы</w:t>
            </w:r>
          </w:p>
        </w:tc>
        <w:tc>
          <w:tcPr>
            <w:tcW w:w="1182" w:type="dxa"/>
            <w:gridSpan w:val="5"/>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План ВШК</w:t>
            </w:r>
          </w:p>
        </w:tc>
      </w:tr>
      <w:tr w:rsidR="00A4611B" w:rsidRPr="00A4611B" w:rsidTr="00A4611B">
        <w:tc>
          <w:tcPr>
            <w:tcW w:w="10630" w:type="dxa"/>
            <w:gridSpan w:val="31"/>
            <w:tcBorders>
              <w:top w:val="single" w:sz="4" w:space="0" w:color="000000"/>
              <w:left w:val="single" w:sz="4" w:space="0" w:color="000000"/>
              <w:bottom w:val="single" w:sz="4" w:space="0" w:color="000000"/>
              <w:right w:val="nil"/>
            </w:tcBorders>
            <w:tcMar>
              <w:top w:w="0" w:type="dxa"/>
              <w:left w:w="0" w:type="dxa"/>
              <w:bottom w:w="0" w:type="dxa"/>
              <w:right w:w="0" w:type="dxa"/>
            </w:tcMar>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t>2. Создание кадрового  обеспечения  внедрения ФГОС НОО</w:t>
            </w:r>
          </w:p>
        </w:tc>
        <w:tc>
          <w:tcPr>
            <w:tcW w:w="225" w:type="dxa"/>
            <w:tcBorders>
              <w:top w:val="nil"/>
              <w:left w:val="single" w:sz="4" w:space="0" w:color="000000"/>
              <w:bottom w:val="nil"/>
              <w:right w:val="nil"/>
            </w:tcBorders>
            <w:tcMar>
              <w:top w:w="0" w:type="dxa"/>
              <w:left w:w="0" w:type="dxa"/>
              <w:bottom w:w="0" w:type="dxa"/>
              <w:right w:w="0" w:type="dxa"/>
            </w:tcMar>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tc>
        <w:tc>
          <w:tcPr>
            <w:tcW w:w="31" w:type="dxa"/>
            <w:tcMar>
              <w:top w:w="0" w:type="dxa"/>
              <w:left w:w="0" w:type="dxa"/>
              <w:bottom w:w="0" w:type="dxa"/>
              <w:right w:w="0" w:type="dxa"/>
            </w:tcMar>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tc>
      </w:tr>
      <w:tr w:rsidR="00A4611B" w:rsidRPr="00A4611B" w:rsidTr="00A4611B">
        <w:trPr>
          <w:gridAfter w:val="2"/>
          <w:wAfter w:w="256" w:type="dxa"/>
        </w:trPr>
        <w:tc>
          <w:tcPr>
            <w:tcW w:w="707" w:type="dxa"/>
            <w:gridSpan w:val="4"/>
            <w:tcBorders>
              <w:top w:val="single" w:sz="4" w:space="0" w:color="000000"/>
              <w:left w:val="single" w:sz="4" w:space="0" w:color="000000"/>
              <w:bottom w:val="single" w:sz="4" w:space="0" w:color="auto"/>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1</w:t>
            </w:r>
          </w:p>
        </w:tc>
        <w:tc>
          <w:tcPr>
            <w:tcW w:w="2978" w:type="dxa"/>
            <w:gridSpan w:val="3"/>
            <w:tcBorders>
              <w:top w:val="single" w:sz="4" w:space="0" w:color="000000"/>
              <w:left w:val="single" w:sz="4" w:space="0" w:color="000000"/>
              <w:bottom w:val="single" w:sz="4" w:space="0" w:color="auto"/>
              <w:right w:val="nil"/>
            </w:tcBorders>
          </w:tcPr>
          <w:p w:rsidR="00A4611B" w:rsidRPr="00A4611B" w:rsidRDefault="00A4611B" w:rsidP="000D7DBF">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Анализ кадрового обеспечения, составление списка педагогических работников для реализации ФГОС ООО в 201</w:t>
            </w:r>
            <w:r w:rsidR="000D7DBF">
              <w:rPr>
                <w:rFonts w:ascii="Times New Roman" w:hAnsi="Times New Roman"/>
                <w:sz w:val="28"/>
                <w:szCs w:val="28"/>
              </w:rPr>
              <w:t>6</w:t>
            </w:r>
            <w:r w:rsidRPr="00A4611B">
              <w:rPr>
                <w:rFonts w:ascii="Times New Roman" w:hAnsi="Times New Roman"/>
                <w:sz w:val="28"/>
                <w:szCs w:val="28"/>
              </w:rPr>
              <w:t xml:space="preserve"> – 201</w:t>
            </w:r>
            <w:r w:rsidR="000D7DBF">
              <w:rPr>
                <w:rFonts w:ascii="Times New Roman" w:hAnsi="Times New Roman"/>
                <w:sz w:val="28"/>
                <w:szCs w:val="28"/>
              </w:rPr>
              <w:t>7</w:t>
            </w:r>
            <w:r w:rsidRPr="00A4611B">
              <w:rPr>
                <w:rFonts w:ascii="Times New Roman" w:hAnsi="Times New Roman"/>
                <w:sz w:val="28"/>
                <w:szCs w:val="28"/>
              </w:rPr>
              <w:t xml:space="preserve"> уч. году</w:t>
            </w:r>
          </w:p>
        </w:tc>
        <w:tc>
          <w:tcPr>
            <w:tcW w:w="1417" w:type="dxa"/>
            <w:gridSpan w:val="3"/>
            <w:tcBorders>
              <w:top w:val="single" w:sz="4" w:space="0" w:color="000000"/>
              <w:left w:val="single" w:sz="4" w:space="0" w:color="000000"/>
              <w:bottom w:val="single" w:sz="4" w:space="0" w:color="auto"/>
              <w:right w:val="nil"/>
            </w:tcBorders>
          </w:tcPr>
          <w:p w:rsidR="00A4611B" w:rsidRPr="00A4611B" w:rsidRDefault="000D7DBF" w:rsidP="00A4611B">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Январь 2017</w:t>
            </w:r>
          </w:p>
        </w:tc>
        <w:tc>
          <w:tcPr>
            <w:tcW w:w="1844" w:type="dxa"/>
            <w:gridSpan w:val="6"/>
            <w:tcBorders>
              <w:top w:val="single" w:sz="4" w:space="0" w:color="000000"/>
              <w:left w:val="single" w:sz="4" w:space="0" w:color="000000"/>
              <w:bottom w:val="single" w:sz="4" w:space="0" w:color="auto"/>
              <w:right w:val="nil"/>
            </w:tcBorders>
          </w:tcPr>
          <w:p w:rsidR="00A41806" w:rsidRPr="00A74A0E" w:rsidRDefault="00EA3CE6" w:rsidP="00A41806">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41806" w:rsidRPr="00A74A0E">
              <w:rPr>
                <w:rFonts w:ascii="Times New Roman" w:eastAsia="Times New Roman" w:hAnsi="Times New Roman"/>
                <w:sz w:val="28"/>
                <w:szCs w:val="28"/>
                <w:lang w:eastAsia="ru-RU"/>
              </w:rPr>
              <w:t>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551" w:type="dxa"/>
            <w:gridSpan w:val="11"/>
            <w:tcBorders>
              <w:top w:val="single" w:sz="4" w:space="0" w:color="000000"/>
              <w:left w:val="single" w:sz="4" w:space="0" w:color="000000"/>
              <w:bottom w:val="single" w:sz="4" w:space="0" w:color="auto"/>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p>
        </w:tc>
        <w:tc>
          <w:tcPr>
            <w:tcW w:w="1133" w:type="dxa"/>
            <w:gridSpan w:val="4"/>
            <w:tcBorders>
              <w:top w:val="single" w:sz="4" w:space="0" w:color="000000"/>
              <w:left w:val="single" w:sz="4" w:space="0" w:color="000000"/>
              <w:bottom w:val="single" w:sz="4" w:space="0" w:color="auto"/>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Список</w:t>
            </w:r>
          </w:p>
        </w:tc>
      </w:tr>
      <w:tr w:rsidR="00A4611B" w:rsidRPr="00A4611B" w:rsidTr="00A4611B">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2"/>
          <w:wAfter w:w="256" w:type="dxa"/>
        </w:trPr>
        <w:tc>
          <w:tcPr>
            <w:tcW w:w="707" w:type="dxa"/>
            <w:gridSpan w:val="4"/>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4611B" w:rsidRPr="00A4611B" w:rsidRDefault="00A4611B" w:rsidP="00A4611B">
            <w:pPr>
              <w:spacing w:after="0"/>
              <w:rPr>
                <w:rFonts w:ascii="Times New Roman" w:hAnsi="Times New Roman"/>
                <w:i/>
                <w:iCs/>
                <w:sz w:val="28"/>
                <w:szCs w:val="28"/>
              </w:rPr>
            </w:pPr>
            <w:r w:rsidRPr="00A4611B">
              <w:rPr>
                <w:rFonts w:ascii="Times New Roman" w:hAnsi="Times New Roman"/>
                <w:sz w:val="28"/>
                <w:szCs w:val="28"/>
              </w:rPr>
              <w:t>2</w:t>
            </w:r>
          </w:p>
        </w:tc>
        <w:tc>
          <w:tcPr>
            <w:tcW w:w="2978"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A4611B" w:rsidRPr="00A4611B" w:rsidRDefault="00A4611B" w:rsidP="000D7DBF">
            <w:pPr>
              <w:spacing w:after="0"/>
              <w:rPr>
                <w:rFonts w:ascii="Times New Roman" w:hAnsi="Times New Roman"/>
                <w:i/>
                <w:iCs/>
                <w:sz w:val="28"/>
                <w:szCs w:val="28"/>
              </w:rPr>
            </w:pPr>
            <w:r w:rsidRPr="00A4611B">
              <w:rPr>
                <w:rFonts w:ascii="Times New Roman" w:hAnsi="Times New Roman"/>
                <w:sz w:val="28"/>
                <w:szCs w:val="28"/>
              </w:rPr>
              <w:t>Реализация программы повышения квалификации всех учителей    </w:t>
            </w:r>
            <w:r w:rsidR="000D7DBF">
              <w:rPr>
                <w:rFonts w:ascii="Times New Roman" w:hAnsi="Times New Roman"/>
                <w:sz w:val="28"/>
                <w:szCs w:val="28"/>
              </w:rPr>
              <w:t>5,6</w:t>
            </w:r>
            <w:r w:rsidRPr="00A4611B">
              <w:rPr>
                <w:rFonts w:ascii="Times New Roman" w:hAnsi="Times New Roman"/>
                <w:sz w:val="28"/>
                <w:szCs w:val="28"/>
              </w:rPr>
              <w:t xml:space="preserve"> классов по проблеме «Введение ФГОС основного общего образования» </w:t>
            </w:r>
          </w:p>
        </w:tc>
        <w:tc>
          <w:tcPr>
            <w:tcW w:w="1417"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4611B" w:rsidRPr="00A4611B" w:rsidRDefault="00A4611B" w:rsidP="000D7DBF">
            <w:pPr>
              <w:spacing w:after="0"/>
              <w:rPr>
                <w:rFonts w:ascii="Times New Roman" w:hAnsi="Times New Roman"/>
                <w:i/>
                <w:iCs/>
                <w:sz w:val="28"/>
                <w:szCs w:val="28"/>
              </w:rPr>
            </w:pPr>
            <w:r w:rsidRPr="00A4611B">
              <w:rPr>
                <w:rFonts w:ascii="Times New Roman" w:hAnsi="Times New Roman"/>
                <w:sz w:val="28"/>
                <w:szCs w:val="28"/>
              </w:rPr>
              <w:t>201</w:t>
            </w:r>
            <w:r w:rsidR="000D7DBF">
              <w:rPr>
                <w:rFonts w:ascii="Times New Roman" w:hAnsi="Times New Roman"/>
                <w:sz w:val="28"/>
                <w:szCs w:val="28"/>
              </w:rPr>
              <w:t>6</w:t>
            </w:r>
            <w:r w:rsidRPr="00A4611B">
              <w:rPr>
                <w:rFonts w:ascii="Times New Roman" w:hAnsi="Times New Roman"/>
                <w:sz w:val="28"/>
                <w:szCs w:val="28"/>
              </w:rPr>
              <w:t>-201</w:t>
            </w:r>
            <w:r w:rsidR="000D7DBF">
              <w:rPr>
                <w:rFonts w:ascii="Times New Roman" w:hAnsi="Times New Roman"/>
                <w:sz w:val="28"/>
                <w:szCs w:val="28"/>
              </w:rPr>
              <w:t>7</w:t>
            </w:r>
            <w:r w:rsidRPr="00A4611B">
              <w:rPr>
                <w:rFonts w:ascii="Times New Roman" w:hAnsi="Times New Roman"/>
                <w:sz w:val="28"/>
                <w:szCs w:val="28"/>
              </w:rPr>
              <w:t xml:space="preserve"> г.</w:t>
            </w:r>
          </w:p>
        </w:tc>
        <w:tc>
          <w:tcPr>
            <w:tcW w:w="1844" w:type="dxa"/>
            <w:gridSpan w:val="6"/>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4611B" w:rsidRPr="00A4611B" w:rsidRDefault="00EA3CE6" w:rsidP="00A4611B">
            <w:pPr>
              <w:spacing w:after="0"/>
              <w:rPr>
                <w:rFonts w:ascii="Times New Roman" w:hAnsi="Times New Roman"/>
                <w:i/>
                <w:iCs/>
                <w:sz w:val="28"/>
                <w:szCs w:val="28"/>
              </w:rPr>
            </w:pPr>
            <w:r>
              <w:rPr>
                <w:rFonts w:ascii="Times New Roman" w:hAnsi="Times New Roman"/>
                <w:sz w:val="28"/>
                <w:szCs w:val="28"/>
              </w:rPr>
              <w:t>Зам. директора по У</w:t>
            </w:r>
            <w:r w:rsidR="00A4611B" w:rsidRPr="00A4611B">
              <w:rPr>
                <w:rFonts w:ascii="Times New Roman" w:hAnsi="Times New Roman"/>
                <w:sz w:val="28"/>
                <w:szCs w:val="28"/>
              </w:rPr>
              <w:t xml:space="preserve">Р </w:t>
            </w:r>
          </w:p>
        </w:tc>
        <w:tc>
          <w:tcPr>
            <w:tcW w:w="2551" w:type="dxa"/>
            <w:gridSpan w:val="11"/>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4611B" w:rsidRPr="00A4611B" w:rsidRDefault="00A4611B" w:rsidP="00A4611B">
            <w:pPr>
              <w:spacing w:after="0"/>
              <w:rPr>
                <w:rFonts w:ascii="Times New Roman" w:hAnsi="Times New Roman"/>
                <w:i/>
                <w:iCs/>
                <w:sz w:val="28"/>
                <w:szCs w:val="28"/>
              </w:rPr>
            </w:pPr>
            <w:r w:rsidRPr="00A4611B">
              <w:rPr>
                <w:rFonts w:ascii="Times New Roman" w:hAnsi="Times New Roman"/>
                <w:sz w:val="28"/>
                <w:szCs w:val="28"/>
              </w:rPr>
              <w:t>Повышение квалификации педагогических работников</w:t>
            </w:r>
          </w:p>
        </w:tc>
        <w:tc>
          <w:tcPr>
            <w:tcW w:w="1133" w:type="dxa"/>
            <w:gridSpan w:val="4"/>
            <w:tcBorders>
              <w:top w:val="nil"/>
              <w:bottom w:val="nil"/>
              <w:right w:val="single" w:sz="4" w:space="0" w:color="auto"/>
            </w:tcBorders>
            <w:shd w:val="clear" w:color="auto" w:fill="auto"/>
          </w:tcPr>
          <w:p w:rsidR="00A4611B" w:rsidRPr="00A4611B" w:rsidRDefault="00A4611B" w:rsidP="00A4611B">
            <w:pPr>
              <w:spacing w:after="0"/>
              <w:rPr>
                <w:rFonts w:ascii="Times New Roman" w:hAnsi="Times New Roman"/>
                <w:i/>
                <w:sz w:val="28"/>
                <w:szCs w:val="28"/>
              </w:rPr>
            </w:pPr>
          </w:p>
        </w:tc>
      </w:tr>
      <w:tr w:rsidR="00A4611B" w:rsidRPr="00A4611B" w:rsidTr="00A4611B">
        <w:trPr>
          <w:gridAfter w:val="2"/>
          <w:wAfter w:w="256" w:type="dxa"/>
        </w:trPr>
        <w:tc>
          <w:tcPr>
            <w:tcW w:w="707" w:type="dxa"/>
            <w:gridSpan w:val="4"/>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3</w:t>
            </w:r>
          </w:p>
        </w:tc>
        <w:tc>
          <w:tcPr>
            <w:tcW w:w="2978"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Организация прохождения курсов повышения квалификации по ФГОС на базе ИПК и ПРО </w:t>
            </w:r>
          </w:p>
        </w:tc>
        <w:tc>
          <w:tcPr>
            <w:tcW w:w="1417"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В течение года</w:t>
            </w:r>
          </w:p>
        </w:tc>
        <w:tc>
          <w:tcPr>
            <w:tcW w:w="1844" w:type="dxa"/>
            <w:gridSpan w:val="6"/>
            <w:tcBorders>
              <w:top w:val="single" w:sz="4" w:space="0" w:color="000000"/>
              <w:left w:val="single" w:sz="4" w:space="0" w:color="000000"/>
              <w:bottom w:val="single" w:sz="4" w:space="0" w:color="000000"/>
              <w:right w:val="nil"/>
            </w:tcBorders>
          </w:tcPr>
          <w:p w:rsidR="00A4611B" w:rsidRPr="00A4611B" w:rsidRDefault="00A41806" w:rsidP="00A41806">
            <w:pPr>
              <w:widowControl w:val="0"/>
              <w:suppressAutoHyphens/>
              <w:snapToGrid w:val="0"/>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 xml:space="preserve"> Директор </w:t>
            </w:r>
          </w:p>
        </w:tc>
        <w:tc>
          <w:tcPr>
            <w:tcW w:w="2551" w:type="dxa"/>
            <w:gridSpan w:val="11"/>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Подготовка педагогических и управленческих кадров к введению ФГОС ООО</w:t>
            </w:r>
          </w:p>
        </w:tc>
        <w:tc>
          <w:tcPr>
            <w:tcW w:w="1133" w:type="dxa"/>
            <w:gridSpan w:val="4"/>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план курсовой подготовки, приказ</w:t>
            </w:r>
          </w:p>
        </w:tc>
      </w:tr>
      <w:tr w:rsidR="00A4611B" w:rsidRPr="00A4611B" w:rsidTr="00A4611B">
        <w:trPr>
          <w:gridAfter w:val="2"/>
          <w:wAfter w:w="256" w:type="dxa"/>
        </w:trPr>
        <w:tc>
          <w:tcPr>
            <w:tcW w:w="707" w:type="dxa"/>
            <w:gridSpan w:val="4"/>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4</w:t>
            </w:r>
          </w:p>
        </w:tc>
        <w:tc>
          <w:tcPr>
            <w:tcW w:w="2978" w:type="dxa"/>
            <w:gridSpan w:val="3"/>
            <w:tcBorders>
              <w:top w:val="single" w:sz="4" w:space="0" w:color="000000"/>
              <w:left w:val="single" w:sz="4" w:space="0" w:color="000000"/>
              <w:bottom w:val="single" w:sz="4" w:space="0" w:color="000000"/>
              <w:right w:val="nil"/>
            </w:tcBorders>
            <w:vAlign w:val="center"/>
          </w:tcPr>
          <w:p w:rsidR="00A4611B" w:rsidRPr="00A4611B" w:rsidRDefault="00A4611B" w:rsidP="00A4611B">
            <w:pPr>
              <w:spacing w:after="0"/>
              <w:rPr>
                <w:rFonts w:ascii="Times New Roman" w:hAnsi="Times New Roman"/>
                <w:i/>
                <w:iCs/>
                <w:sz w:val="28"/>
                <w:szCs w:val="28"/>
              </w:rPr>
            </w:pPr>
            <w:r w:rsidRPr="00A4611B">
              <w:rPr>
                <w:rFonts w:ascii="Times New Roman" w:hAnsi="Times New Roman"/>
                <w:sz w:val="28"/>
                <w:szCs w:val="28"/>
              </w:rPr>
              <w:t xml:space="preserve">Участие педагогов в </w:t>
            </w:r>
            <w:r w:rsidRPr="00A4611B">
              <w:rPr>
                <w:rFonts w:ascii="Times New Roman" w:hAnsi="Times New Roman"/>
                <w:sz w:val="28"/>
                <w:szCs w:val="28"/>
              </w:rPr>
              <w:lastRenderedPageBreak/>
              <w:t>работе проблемных семинаров по вопросам введения ФГОС основного общего образования на базе РМО И ИПК и ПРО </w:t>
            </w:r>
          </w:p>
        </w:tc>
        <w:tc>
          <w:tcPr>
            <w:tcW w:w="1417" w:type="dxa"/>
            <w:gridSpan w:val="3"/>
            <w:tcBorders>
              <w:top w:val="single" w:sz="4" w:space="0" w:color="000000"/>
              <w:left w:val="single" w:sz="4" w:space="0" w:color="000000"/>
              <w:bottom w:val="single" w:sz="4" w:space="0" w:color="000000"/>
              <w:right w:val="nil"/>
            </w:tcBorders>
            <w:vAlign w:val="center"/>
          </w:tcPr>
          <w:p w:rsidR="00A4611B" w:rsidRPr="00A4611B" w:rsidRDefault="00A4611B" w:rsidP="00A4611B">
            <w:pPr>
              <w:spacing w:after="0"/>
              <w:rPr>
                <w:rFonts w:ascii="Times New Roman" w:hAnsi="Times New Roman"/>
                <w:i/>
                <w:iCs/>
                <w:sz w:val="28"/>
                <w:szCs w:val="28"/>
              </w:rPr>
            </w:pPr>
            <w:r w:rsidRPr="00A4611B">
              <w:rPr>
                <w:rFonts w:ascii="Times New Roman" w:hAnsi="Times New Roman"/>
                <w:sz w:val="28"/>
                <w:szCs w:val="28"/>
              </w:rPr>
              <w:lastRenderedPageBreak/>
              <w:t xml:space="preserve">В течение </w:t>
            </w:r>
            <w:r w:rsidRPr="00A4611B">
              <w:rPr>
                <w:rFonts w:ascii="Times New Roman" w:hAnsi="Times New Roman"/>
                <w:sz w:val="28"/>
                <w:szCs w:val="28"/>
              </w:rPr>
              <w:lastRenderedPageBreak/>
              <w:t>года</w:t>
            </w:r>
          </w:p>
        </w:tc>
        <w:tc>
          <w:tcPr>
            <w:tcW w:w="1844" w:type="dxa"/>
            <w:gridSpan w:val="6"/>
            <w:tcBorders>
              <w:top w:val="single" w:sz="4" w:space="0" w:color="000000"/>
              <w:left w:val="single" w:sz="4" w:space="0" w:color="000000"/>
              <w:bottom w:val="single" w:sz="4" w:space="0" w:color="000000"/>
              <w:right w:val="nil"/>
            </w:tcBorders>
            <w:vAlign w:val="center"/>
          </w:tcPr>
          <w:p w:rsidR="00A4611B" w:rsidRPr="00A4611B" w:rsidRDefault="00EA3CE6" w:rsidP="00A4611B">
            <w:pPr>
              <w:spacing w:after="0"/>
              <w:rPr>
                <w:rFonts w:ascii="Times New Roman" w:hAnsi="Times New Roman"/>
                <w:i/>
                <w:iCs/>
                <w:sz w:val="28"/>
                <w:szCs w:val="28"/>
              </w:rPr>
            </w:pPr>
            <w:r>
              <w:rPr>
                <w:rFonts w:ascii="Times New Roman" w:hAnsi="Times New Roman"/>
                <w:sz w:val="28"/>
                <w:szCs w:val="28"/>
              </w:rPr>
              <w:lastRenderedPageBreak/>
              <w:t xml:space="preserve">Зам. </w:t>
            </w:r>
            <w:r>
              <w:rPr>
                <w:rFonts w:ascii="Times New Roman" w:hAnsi="Times New Roman"/>
                <w:sz w:val="28"/>
                <w:szCs w:val="28"/>
              </w:rPr>
              <w:lastRenderedPageBreak/>
              <w:t>директора по У</w:t>
            </w:r>
            <w:r w:rsidR="00A4611B" w:rsidRPr="00A4611B">
              <w:rPr>
                <w:rFonts w:ascii="Times New Roman" w:hAnsi="Times New Roman"/>
                <w:sz w:val="28"/>
                <w:szCs w:val="28"/>
              </w:rPr>
              <w:t>Р</w:t>
            </w:r>
          </w:p>
        </w:tc>
        <w:tc>
          <w:tcPr>
            <w:tcW w:w="2551" w:type="dxa"/>
            <w:gridSpan w:val="11"/>
            <w:tcBorders>
              <w:top w:val="single" w:sz="4" w:space="0" w:color="000000"/>
              <w:left w:val="single" w:sz="4" w:space="0" w:color="000000"/>
              <w:bottom w:val="single" w:sz="4" w:space="0" w:color="000000"/>
              <w:right w:val="nil"/>
            </w:tcBorders>
            <w:vAlign w:val="center"/>
          </w:tcPr>
          <w:p w:rsidR="00A4611B" w:rsidRPr="00A4611B" w:rsidRDefault="00A4611B" w:rsidP="00A4611B">
            <w:pPr>
              <w:spacing w:after="0"/>
              <w:rPr>
                <w:rFonts w:ascii="Times New Roman" w:hAnsi="Times New Roman"/>
                <w:i/>
                <w:iCs/>
                <w:sz w:val="28"/>
                <w:szCs w:val="28"/>
              </w:rPr>
            </w:pPr>
            <w:r w:rsidRPr="00A4611B">
              <w:rPr>
                <w:rFonts w:ascii="Times New Roman" w:hAnsi="Times New Roman"/>
                <w:sz w:val="28"/>
                <w:szCs w:val="28"/>
              </w:rPr>
              <w:lastRenderedPageBreak/>
              <w:t xml:space="preserve">Повышение </w:t>
            </w:r>
            <w:r w:rsidRPr="00A4611B">
              <w:rPr>
                <w:rFonts w:ascii="Times New Roman" w:hAnsi="Times New Roman"/>
                <w:sz w:val="28"/>
                <w:szCs w:val="28"/>
              </w:rPr>
              <w:lastRenderedPageBreak/>
              <w:t>квалификации педагогических работников</w:t>
            </w:r>
          </w:p>
        </w:tc>
        <w:tc>
          <w:tcPr>
            <w:tcW w:w="1133" w:type="dxa"/>
            <w:gridSpan w:val="4"/>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sz w:val="28"/>
                <w:szCs w:val="28"/>
              </w:rPr>
            </w:pPr>
          </w:p>
        </w:tc>
      </w:tr>
      <w:tr w:rsidR="00A4611B" w:rsidRPr="00A4611B" w:rsidTr="00A4611B">
        <w:tc>
          <w:tcPr>
            <w:tcW w:w="10630" w:type="dxa"/>
            <w:gridSpan w:val="31"/>
            <w:tcBorders>
              <w:top w:val="single" w:sz="4" w:space="0" w:color="000000"/>
              <w:left w:val="single" w:sz="4" w:space="0" w:color="000000"/>
              <w:bottom w:val="single" w:sz="4" w:space="0" w:color="000000"/>
              <w:right w:val="nil"/>
            </w:tcBorders>
            <w:tcMar>
              <w:top w:w="0" w:type="dxa"/>
              <w:left w:w="0" w:type="dxa"/>
              <w:bottom w:w="0" w:type="dxa"/>
              <w:right w:w="0" w:type="dxa"/>
            </w:tcMar>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lastRenderedPageBreak/>
              <w:t>3. Создание материально-технического обеспечения внедрения ФГОС НОО</w:t>
            </w:r>
          </w:p>
        </w:tc>
        <w:tc>
          <w:tcPr>
            <w:tcW w:w="225" w:type="dxa"/>
            <w:tcBorders>
              <w:top w:val="nil"/>
              <w:left w:val="single" w:sz="4" w:space="0" w:color="000000"/>
              <w:bottom w:val="nil"/>
              <w:right w:val="nil"/>
            </w:tcBorders>
            <w:tcMar>
              <w:top w:w="0" w:type="dxa"/>
              <w:left w:w="0" w:type="dxa"/>
              <w:bottom w:w="0" w:type="dxa"/>
              <w:right w:w="0" w:type="dxa"/>
            </w:tcMar>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tc>
        <w:tc>
          <w:tcPr>
            <w:tcW w:w="31" w:type="dxa"/>
            <w:tcMar>
              <w:top w:w="0" w:type="dxa"/>
              <w:left w:w="0" w:type="dxa"/>
              <w:bottom w:w="0" w:type="dxa"/>
              <w:right w:w="0" w:type="dxa"/>
            </w:tcMar>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r w:rsidRPr="00A4611B">
              <w:rPr>
                <w:rFonts w:ascii="Times New Roman" w:hAnsi="Times New Roman"/>
                <w:sz w:val="28"/>
                <w:szCs w:val="28"/>
              </w:rPr>
              <w:t>2</w:t>
            </w: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 </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Август</w:t>
            </w:r>
          </w:p>
          <w:p w:rsidR="00A4611B" w:rsidRPr="00A4611B" w:rsidRDefault="000D7DBF" w:rsidP="00A4611B">
            <w:pPr>
              <w:widowControl w:val="0"/>
              <w:suppressAutoHyphens/>
              <w:snapToGrid w:val="0"/>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2016</w:t>
            </w:r>
          </w:p>
        </w:tc>
        <w:tc>
          <w:tcPr>
            <w:tcW w:w="1842" w:type="dxa"/>
            <w:gridSpan w:val="6"/>
            <w:tcBorders>
              <w:top w:val="single" w:sz="4" w:space="0" w:color="000000"/>
              <w:left w:val="single" w:sz="4" w:space="0" w:color="000000"/>
              <w:bottom w:val="single" w:sz="4" w:space="0" w:color="000000"/>
              <w:right w:val="nil"/>
            </w:tcBorders>
          </w:tcPr>
          <w:p w:rsidR="00A4611B" w:rsidRPr="00A4611B" w:rsidRDefault="00A41806" w:rsidP="00A4611B">
            <w:pPr>
              <w:widowControl w:val="0"/>
              <w:suppressAutoHyphens/>
              <w:snapToGrid w:val="0"/>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 xml:space="preserve"> директор</w:t>
            </w:r>
          </w:p>
        </w:tc>
        <w:tc>
          <w:tcPr>
            <w:tcW w:w="2493" w:type="dxa"/>
            <w:gridSpan w:val="10"/>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Приведение материально-технической базы в соответствие с требованиями ФГОС ООО</w:t>
            </w:r>
          </w:p>
        </w:tc>
        <w:tc>
          <w:tcPr>
            <w:tcW w:w="1241"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Информаци-онная справка</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r w:rsidRPr="00A4611B">
              <w:rPr>
                <w:rFonts w:ascii="Times New Roman" w:hAnsi="Times New Roman"/>
                <w:sz w:val="28"/>
                <w:szCs w:val="28"/>
              </w:rPr>
              <w:t>3</w:t>
            </w: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Обеспечение укомплектованности библиотеки печатными и электронными образовательными ресурсами по всем учебным предметам учебного плана ООП ООО. </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В течение уч. года</w:t>
            </w:r>
          </w:p>
        </w:tc>
        <w:tc>
          <w:tcPr>
            <w:tcW w:w="1842" w:type="dxa"/>
            <w:gridSpan w:val="6"/>
            <w:tcBorders>
              <w:top w:val="single" w:sz="4" w:space="0" w:color="000000"/>
              <w:left w:val="single" w:sz="4" w:space="0" w:color="000000"/>
              <w:bottom w:val="single" w:sz="4" w:space="0" w:color="000000"/>
              <w:right w:val="nil"/>
            </w:tcBorders>
          </w:tcPr>
          <w:p w:rsidR="00A4611B" w:rsidRPr="00A4611B" w:rsidRDefault="00EA3CE6" w:rsidP="000D7DBF">
            <w:pPr>
              <w:widowControl w:val="0"/>
              <w:suppressAutoHyphens/>
              <w:snapToGrid w:val="0"/>
              <w:spacing w:after="0" w:line="100" w:lineRule="atLeast"/>
              <w:rPr>
                <w:rFonts w:ascii="Times New Roman" w:hAnsi="Times New Roman"/>
                <w:i/>
                <w:kern w:val="2"/>
                <w:sz w:val="28"/>
                <w:szCs w:val="28"/>
                <w:lang w:eastAsia="hi-IN" w:bidi="hi-IN"/>
              </w:rPr>
            </w:pPr>
            <w:r>
              <w:rPr>
                <w:rFonts w:ascii="Times New Roman" w:hAnsi="Times New Roman"/>
                <w:kern w:val="2"/>
                <w:sz w:val="28"/>
                <w:szCs w:val="28"/>
                <w:lang w:eastAsia="hi-IN" w:bidi="hi-IN"/>
              </w:rPr>
              <w:t xml:space="preserve"> Директор кл.руководители</w:t>
            </w:r>
            <w:r w:rsidR="00A41806">
              <w:rPr>
                <w:rFonts w:ascii="Times New Roman" w:hAnsi="Times New Roman"/>
                <w:kern w:val="2"/>
                <w:sz w:val="28"/>
                <w:szCs w:val="28"/>
                <w:lang w:eastAsia="hi-IN" w:bidi="hi-IN"/>
              </w:rPr>
              <w:t xml:space="preserve"> 5</w:t>
            </w:r>
            <w:r w:rsidR="000D7DBF">
              <w:rPr>
                <w:rFonts w:ascii="Times New Roman" w:hAnsi="Times New Roman"/>
                <w:kern w:val="2"/>
                <w:sz w:val="28"/>
                <w:szCs w:val="28"/>
                <w:lang w:eastAsia="hi-IN" w:bidi="hi-IN"/>
              </w:rPr>
              <w:t>,6 классов</w:t>
            </w:r>
          </w:p>
        </w:tc>
        <w:tc>
          <w:tcPr>
            <w:tcW w:w="2493" w:type="dxa"/>
            <w:gridSpan w:val="10"/>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Оснащенность школьной библиотеки необходимыми УМК, учебными,  справочными пособиями, художественной литературой </w:t>
            </w:r>
          </w:p>
        </w:tc>
        <w:tc>
          <w:tcPr>
            <w:tcW w:w="1241"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Информаци-онная справка</w:t>
            </w:r>
          </w:p>
        </w:tc>
      </w:tr>
      <w:tr w:rsidR="00A4611B" w:rsidRPr="00A4611B" w:rsidTr="00A4611B">
        <w:tc>
          <w:tcPr>
            <w:tcW w:w="10630" w:type="dxa"/>
            <w:gridSpan w:val="31"/>
            <w:tcBorders>
              <w:top w:val="single" w:sz="4" w:space="0" w:color="000000"/>
              <w:left w:val="single" w:sz="4" w:space="0" w:color="000000"/>
              <w:bottom w:val="single" w:sz="4" w:space="0" w:color="000000"/>
              <w:right w:val="nil"/>
            </w:tcBorders>
            <w:tcMar>
              <w:top w:w="0" w:type="dxa"/>
              <w:left w:w="0" w:type="dxa"/>
              <w:bottom w:w="0" w:type="dxa"/>
              <w:right w:w="0" w:type="dxa"/>
            </w:tcMar>
          </w:tcPr>
          <w:p w:rsidR="00A4611B" w:rsidRPr="00A4611B" w:rsidRDefault="00A4611B" w:rsidP="00A4611B">
            <w:pPr>
              <w:widowControl w:val="0"/>
              <w:suppressAutoHyphens/>
              <w:snapToGrid w:val="0"/>
              <w:spacing w:after="0" w:line="100" w:lineRule="atLeast"/>
              <w:jc w:val="center"/>
              <w:rPr>
                <w:rFonts w:ascii="Times New Roman" w:hAnsi="Times New Roman"/>
                <w:b/>
                <w:bCs/>
                <w:i/>
                <w:kern w:val="2"/>
                <w:sz w:val="28"/>
                <w:szCs w:val="28"/>
                <w:lang w:eastAsia="hi-IN" w:bidi="hi-IN"/>
              </w:rPr>
            </w:pPr>
            <w:r w:rsidRPr="00A4611B">
              <w:rPr>
                <w:rFonts w:ascii="Times New Roman" w:hAnsi="Times New Roman"/>
                <w:b/>
                <w:bCs/>
                <w:sz w:val="28"/>
                <w:szCs w:val="28"/>
              </w:rPr>
              <w:t>4. Создание информационного обеспечения внедрения ФГОС НОО</w:t>
            </w:r>
          </w:p>
        </w:tc>
        <w:tc>
          <w:tcPr>
            <w:tcW w:w="225" w:type="dxa"/>
            <w:tcBorders>
              <w:top w:val="nil"/>
              <w:left w:val="single" w:sz="4" w:space="0" w:color="000000"/>
              <w:bottom w:val="nil"/>
              <w:right w:val="nil"/>
            </w:tcBorders>
            <w:tcMar>
              <w:top w:w="0" w:type="dxa"/>
              <w:left w:w="0" w:type="dxa"/>
              <w:bottom w:w="0" w:type="dxa"/>
              <w:right w:w="0" w:type="dxa"/>
            </w:tcMar>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tc>
        <w:tc>
          <w:tcPr>
            <w:tcW w:w="31" w:type="dxa"/>
            <w:tcMar>
              <w:top w:w="0" w:type="dxa"/>
              <w:left w:w="0" w:type="dxa"/>
              <w:bottom w:w="0" w:type="dxa"/>
              <w:right w:w="0" w:type="dxa"/>
            </w:tcMar>
          </w:tcPr>
          <w:p w:rsidR="00A4611B" w:rsidRPr="00A4611B" w:rsidRDefault="00A4611B" w:rsidP="00A4611B">
            <w:pPr>
              <w:widowControl w:val="0"/>
              <w:suppressAutoHyphens/>
              <w:snapToGrid w:val="0"/>
              <w:spacing w:after="0"/>
              <w:rPr>
                <w:rFonts w:ascii="Times New Roman" w:hAnsi="Times New Roman"/>
                <w:i/>
                <w:kern w:val="2"/>
                <w:sz w:val="28"/>
                <w:szCs w:val="28"/>
                <w:lang w:eastAsia="hi-IN" w:bidi="hi-IN"/>
              </w:rPr>
            </w:pP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Размещение на сайте школы информации о введении ФГОС ООО</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r w:rsidRPr="00A4611B">
              <w:rPr>
                <w:rFonts w:ascii="Times New Roman" w:hAnsi="Times New Roman"/>
                <w:kern w:val="2"/>
                <w:sz w:val="28"/>
                <w:szCs w:val="28"/>
                <w:lang w:eastAsia="hi-IN" w:bidi="hi-IN"/>
              </w:rPr>
              <w:t>В течение года</w:t>
            </w:r>
          </w:p>
        </w:tc>
        <w:tc>
          <w:tcPr>
            <w:tcW w:w="1842" w:type="dxa"/>
            <w:gridSpan w:val="6"/>
            <w:tcBorders>
              <w:top w:val="single" w:sz="4" w:space="0" w:color="000000"/>
              <w:left w:val="single" w:sz="4" w:space="0" w:color="000000"/>
              <w:bottom w:val="single" w:sz="4" w:space="0" w:color="000000"/>
              <w:right w:val="nil"/>
            </w:tcBorders>
          </w:tcPr>
          <w:p w:rsidR="00A41806" w:rsidRPr="00A74A0E" w:rsidRDefault="00A41806" w:rsidP="00A41806">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Заместитель директора по </w:t>
            </w:r>
            <w:r w:rsidRPr="00A74A0E">
              <w:rPr>
                <w:rFonts w:ascii="Times New Roman" w:eastAsia="Times New Roman" w:hAnsi="Times New Roman"/>
                <w:sz w:val="28"/>
                <w:szCs w:val="28"/>
                <w:lang w:eastAsia="ru-RU"/>
              </w:rPr>
              <w:t>ВР</w:t>
            </w:r>
          </w:p>
          <w:p w:rsidR="00A4611B" w:rsidRPr="00A4611B" w:rsidRDefault="00A4611B" w:rsidP="00A4611B">
            <w:pPr>
              <w:widowControl w:val="0"/>
              <w:suppressAutoHyphens/>
              <w:spacing w:after="0" w:line="100" w:lineRule="atLeast"/>
              <w:jc w:val="both"/>
              <w:rPr>
                <w:rFonts w:ascii="Times New Roman" w:hAnsi="Times New Roman"/>
                <w:i/>
                <w:kern w:val="2"/>
                <w:sz w:val="28"/>
                <w:szCs w:val="28"/>
                <w:lang w:eastAsia="hi-IN" w:bidi="hi-IN"/>
              </w:rPr>
            </w:pPr>
          </w:p>
        </w:tc>
        <w:tc>
          <w:tcPr>
            <w:tcW w:w="2493" w:type="dxa"/>
            <w:gridSpan w:val="10"/>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Информирование общественности о ходе и результатах внедрения ФГОС ООО</w:t>
            </w:r>
          </w:p>
        </w:tc>
        <w:tc>
          <w:tcPr>
            <w:tcW w:w="1241"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наличие страницы на сайте ОО </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A4611B">
              <w:rPr>
                <w:rFonts w:ascii="Times New Roman" w:hAnsi="Times New Roman"/>
                <w:sz w:val="28"/>
                <w:szCs w:val="28"/>
              </w:rPr>
              <w:t>Мониторинг уровня готовности основной школы  к введению ФГОС</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39718E" w:rsidP="00A4611B">
            <w:pPr>
              <w:widowControl w:val="0"/>
              <w:suppressAutoHyphens/>
              <w:snapToGrid w:val="0"/>
              <w:spacing w:after="0"/>
              <w:jc w:val="center"/>
              <w:rPr>
                <w:rFonts w:ascii="Times New Roman" w:hAnsi="Times New Roman"/>
                <w:i/>
                <w:kern w:val="2"/>
                <w:sz w:val="28"/>
                <w:szCs w:val="28"/>
                <w:lang w:eastAsia="hi-IN" w:bidi="hi-IN"/>
              </w:rPr>
            </w:pPr>
            <w:r>
              <w:rPr>
                <w:rFonts w:ascii="Times New Roman" w:hAnsi="Times New Roman"/>
                <w:kern w:val="2"/>
                <w:sz w:val="28"/>
                <w:szCs w:val="28"/>
                <w:lang w:eastAsia="hi-IN" w:bidi="hi-IN"/>
              </w:rPr>
              <w:t>Май 2017</w:t>
            </w:r>
          </w:p>
        </w:tc>
        <w:tc>
          <w:tcPr>
            <w:tcW w:w="1842" w:type="dxa"/>
            <w:gridSpan w:val="6"/>
            <w:tcBorders>
              <w:top w:val="single" w:sz="4" w:space="0" w:color="000000"/>
              <w:left w:val="single" w:sz="4" w:space="0" w:color="000000"/>
              <w:bottom w:val="single" w:sz="4" w:space="0" w:color="000000"/>
              <w:right w:val="nil"/>
            </w:tcBorders>
          </w:tcPr>
          <w:p w:rsidR="00A4611B" w:rsidRPr="00A4611B" w:rsidRDefault="00A41806" w:rsidP="00A41806">
            <w:pPr>
              <w:widowControl w:val="0"/>
              <w:suppressAutoHyphens/>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t xml:space="preserve"> Директор </w:t>
            </w:r>
          </w:p>
        </w:tc>
        <w:tc>
          <w:tcPr>
            <w:tcW w:w="2493" w:type="dxa"/>
            <w:gridSpan w:val="10"/>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sz w:val="28"/>
                <w:szCs w:val="28"/>
              </w:rPr>
            </w:pPr>
            <w:r w:rsidRPr="00A4611B">
              <w:rPr>
                <w:rFonts w:ascii="Times New Roman" w:hAnsi="Times New Roman"/>
                <w:sz w:val="28"/>
                <w:szCs w:val="28"/>
              </w:rPr>
              <w:t>Выявление уровня готовности ОО к введению ФГОС ООО</w:t>
            </w:r>
          </w:p>
        </w:tc>
        <w:tc>
          <w:tcPr>
            <w:tcW w:w="1241"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sz w:val="28"/>
                <w:szCs w:val="28"/>
              </w:rPr>
            </w:pPr>
            <w:r w:rsidRPr="00A4611B">
              <w:rPr>
                <w:rFonts w:ascii="Times New Roman" w:hAnsi="Times New Roman"/>
                <w:sz w:val="28"/>
                <w:szCs w:val="28"/>
              </w:rPr>
              <w:t>справка</w:t>
            </w:r>
          </w:p>
        </w:tc>
      </w:tr>
      <w:tr w:rsidR="00A4611B" w:rsidRPr="00A4611B" w:rsidTr="00A4611B">
        <w:trPr>
          <w:gridAfter w:val="2"/>
          <w:wAfter w:w="256" w:type="dxa"/>
        </w:trPr>
        <w:tc>
          <w:tcPr>
            <w:tcW w:w="65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center"/>
              <w:rPr>
                <w:rFonts w:ascii="Times New Roman" w:hAnsi="Times New Roman"/>
                <w:i/>
                <w:kern w:val="2"/>
                <w:sz w:val="28"/>
                <w:szCs w:val="28"/>
                <w:lang w:eastAsia="hi-IN" w:bidi="hi-IN"/>
              </w:rPr>
            </w:pPr>
          </w:p>
        </w:tc>
        <w:tc>
          <w:tcPr>
            <w:tcW w:w="2979" w:type="dxa"/>
            <w:gridSpan w:val="3"/>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Обеспечение </w:t>
            </w:r>
            <w:r w:rsidRPr="00A4611B">
              <w:rPr>
                <w:rFonts w:ascii="Times New Roman" w:hAnsi="Times New Roman"/>
                <w:sz w:val="28"/>
                <w:szCs w:val="28"/>
              </w:rPr>
              <w:lastRenderedPageBreak/>
              <w:t xml:space="preserve">публичной отчетности школы о ходе и результатах введения ФГОС ООО (Включение в Публичный доклад директора школы  раздела, отражающего ход введения ФГОС ООО) </w:t>
            </w:r>
          </w:p>
        </w:tc>
        <w:tc>
          <w:tcPr>
            <w:tcW w:w="1416" w:type="dxa"/>
            <w:gridSpan w:val="3"/>
            <w:tcBorders>
              <w:top w:val="single" w:sz="4" w:space="0" w:color="000000"/>
              <w:left w:val="single" w:sz="4" w:space="0" w:color="000000"/>
              <w:bottom w:val="single" w:sz="4" w:space="0" w:color="000000"/>
              <w:right w:val="nil"/>
            </w:tcBorders>
          </w:tcPr>
          <w:p w:rsidR="00A4611B" w:rsidRPr="00A4611B" w:rsidRDefault="0039718E" w:rsidP="00A4611B">
            <w:pPr>
              <w:widowControl w:val="0"/>
              <w:suppressAutoHyphens/>
              <w:snapToGrid w:val="0"/>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lastRenderedPageBreak/>
              <w:t xml:space="preserve">Сентябрь </w:t>
            </w:r>
            <w:r>
              <w:rPr>
                <w:rFonts w:ascii="Times New Roman" w:hAnsi="Times New Roman"/>
                <w:kern w:val="2"/>
                <w:sz w:val="28"/>
                <w:szCs w:val="28"/>
                <w:lang w:eastAsia="hi-IN" w:bidi="hi-IN"/>
              </w:rPr>
              <w:lastRenderedPageBreak/>
              <w:t>2017</w:t>
            </w:r>
          </w:p>
        </w:tc>
        <w:tc>
          <w:tcPr>
            <w:tcW w:w="1842" w:type="dxa"/>
            <w:gridSpan w:val="6"/>
            <w:tcBorders>
              <w:top w:val="single" w:sz="4" w:space="0" w:color="000000"/>
              <w:left w:val="single" w:sz="4" w:space="0" w:color="000000"/>
              <w:bottom w:val="single" w:sz="4" w:space="0" w:color="000000"/>
              <w:right w:val="nil"/>
            </w:tcBorders>
          </w:tcPr>
          <w:p w:rsidR="00A4611B" w:rsidRPr="00A4611B" w:rsidRDefault="00A41806" w:rsidP="00A4611B">
            <w:pPr>
              <w:snapToGrid w:val="0"/>
              <w:spacing w:after="0" w:line="100" w:lineRule="atLeast"/>
              <w:jc w:val="both"/>
              <w:rPr>
                <w:rFonts w:ascii="Times New Roman" w:hAnsi="Times New Roman"/>
                <w:i/>
                <w:kern w:val="2"/>
                <w:sz w:val="28"/>
                <w:szCs w:val="28"/>
                <w:lang w:eastAsia="hi-IN" w:bidi="hi-IN"/>
              </w:rPr>
            </w:pPr>
            <w:r>
              <w:rPr>
                <w:rFonts w:ascii="Times New Roman" w:hAnsi="Times New Roman"/>
                <w:kern w:val="2"/>
                <w:sz w:val="28"/>
                <w:szCs w:val="28"/>
                <w:lang w:eastAsia="hi-IN" w:bidi="hi-IN"/>
              </w:rPr>
              <w:lastRenderedPageBreak/>
              <w:t xml:space="preserve"> Директор </w:t>
            </w:r>
          </w:p>
        </w:tc>
        <w:tc>
          <w:tcPr>
            <w:tcW w:w="2493" w:type="dxa"/>
            <w:gridSpan w:val="10"/>
            <w:tcBorders>
              <w:top w:val="single" w:sz="4" w:space="0" w:color="000000"/>
              <w:left w:val="single" w:sz="4" w:space="0" w:color="000000"/>
              <w:bottom w:val="single" w:sz="4" w:space="0" w:color="000000"/>
              <w:right w:val="nil"/>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t xml:space="preserve">Информирование </w:t>
            </w:r>
            <w:r w:rsidRPr="00A4611B">
              <w:rPr>
                <w:rFonts w:ascii="Times New Roman" w:hAnsi="Times New Roman"/>
                <w:sz w:val="28"/>
                <w:szCs w:val="28"/>
              </w:rPr>
              <w:lastRenderedPageBreak/>
              <w:t>общественности о ходе и результатах внедрения ФГОС  ООО</w:t>
            </w:r>
          </w:p>
        </w:tc>
        <w:tc>
          <w:tcPr>
            <w:tcW w:w="1241" w:type="dxa"/>
            <w:gridSpan w:val="6"/>
            <w:tcBorders>
              <w:top w:val="single" w:sz="4" w:space="0" w:color="000000"/>
              <w:left w:val="single" w:sz="4" w:space="0" w:color="000000"/>
              <w:bottom w:val="single" w:sz="4" w:space="0" w:color="000000"/>
              <w:right w:val="single" w:sz="4" w:space="0" w:color="000000"/>
            </w:tcBorders>
          </w:tcPr>
          <w:p w:rsidR="00A4611B" w:rsidRPr="00A4611B" w:rsidRDefault="00A4611B" w:rsidP="00A4611B">
            <w:pPr>
              <w:widowControl w:val="0"/>
              <w:suppressAutoHyphens/>
              <w:snapToGrid w:val="0"/>
              <w:spacing w:after="0" w:line="100" w:lineRule="atLeast"/>
              <w:jc w:val="both"/>
              <w:rPr>
                <w:rFonts w:ascii="Times New Roman" w:hAnsi="Times New Roman"/>
                <w:i/>
                <w:kern w:val="2"/>
                <w:sz w:val="28"/>
                <w:szCs w:val="28"/>
                <w:lang w:eastAsia="hi-IN" w:bidi="hi-IN"/>
              </w:rPr>
            </w:pPr>
            <w:r w:rsidRPr="00A4611B">
              <w:rPr>
                <w:rFonts w:ascii="Times New Roman" w:hAnsi="Times New Roman"/>
                <w:sz w:val="28"/>
                <w:szCs w:val="28"/>
              </w:rPr>
              <w:lastRenderedPageBreak/>
              <w:t>Размещ</w:t>
            </w:r>
            <w:r w:rsidRPr="00A4611B">
              <w:rPr>
                <w:rFonts w:ascii="Times New Roman" w:hAnsi="Times New Roman"/>
                <w:sz w:val="28"/>
                <w:szCs w:val="28"/>
              </w:rPr>
              <w:lastRenderedPageBreak/>
              <w:t>ение публичного отчета на школьном сайте</w:t>
            </w:r>
          </w:p>
        </w:tc>
      </w:tr>
      <w:tr w:rsidR="00A4611B" w:rsidRPr="00EA3CE6" w:rsidTr="00A4611B">
        <w:trPr>
          <w:gridAfter w:val="2"/>
          <w:wAfter w:w="256" w:type="dxa"/>
        </w:trPr>
        <w:tc>
          <w:tcPr>
            <w:tcW w:w="10630" w:type="dxa"/>
            <w:gridSpan w:val="31"/>
            <w:tcBorders>
              <w:top w:val="single" w:sz="4" w:space="0" w:color="000000"/>
              <w:left w:val="single" w:sz="4" w:space="0" w:color="000000"/>
              <w:bottom w:val="single" w:sz="4" w:space="0" w:color="000000"/>
              <w:right w:val="single" w:sz="4" w:space="0" w:color="000000"/>
            </w:tcBorders>
          </w:tcPr>
          <w:p w:rsidR="00A4611B" w:rsidRPr="00EA3CE6" w:rsidRDefault="00A4611B" w:rsidP="00A4611B">
            <w:pPr>
              <w:spacing w:after="0"/>
              <w:jc w:val="center"/>
              <w:rPr>
                <w:rFonts w:ascii="Times New Roman" w:hAnsi="Times New Roman"/>
                <w:b/>
                <w:bCs/>
                <w:i/>
                <w:sz w:val="28"/>
                <w:szCs w:val="28"/>
              </w:rPr>
            </w:pPr>
            <w:r w:rsidRPr="00EA3CE6">
              <w:rPr>
                <w:rFonts w:ascii="Times New Roman" w:hAnsi="Times New Roman"/>
                <w:b/>
                <w:bCs/>
                <w:sz w:val="28"/>
                <w:szCs w:val="28"/>
              </w:rPr>
              <w:lastRenderedPageBreak/>
              <w:t xml:space="preserve">РЕАЛИЗАЦИЯ ШАГА № 5  </w:t>
            </w:r>
          </w:p>
          <w:p w:rsidR="00A4611B" w:rsidRPr="00EA3CE6" w:rsidRDefault="00A4611B" w:rsidP="00A4611B">
            <w:pPr>
              <w:spacing w:after="0"/>
              <w:jc w:val="center"/>
              <w:rPr>
                <w:rFonts w:ascii="Times New Roman" w:hAnsi="Times New Roman"/>
                <w:i/>
                <w:kern w:val="2"/>
                <w:sz w:val="28"/>
                <w:szCs w:val="28"/>
                <w:lang w:eastAsia="hi-IN" w:bidi="hi-IN"/>
              </w:rPr>
            </w:pPr>
            <w:r w:rsidRPr="00EA3CE6">
              <w:rPr>
                <w:rFonts w:ascii="Times New Roman" w:hAnsi="Times New Roman"/>
                <w:bCs/>
                <w:sz w:val="28"/>
                <w:szCs w:val="28"/>
              </w:rPr>
              <w:t>Контроль  реализации запланированных изменений в образовательной  системе школы</w:t>
            </w:r>
          </w:p>
        </w:tc>
      </w:tr>
      <w:tr w:rsidR="00A4611B" w:rsidRPr="00EA3CE6" w:rsidTr="00A4611B">
        <w:trPr>
          <w:gridAfter w:val="2"/>
          <w:wAfter w:w="256" w:type="dxa"/>
          <w:trHeight w:val="392"/>
        </w:trPr>
        <w:tc>
          <w:tcPr>
            <w:tcW w:w="3638" w:type="dxa"/>
            <w:gridSpan w:val="6"/>
            <w:vMerge w:val="restart"/>
            <w:tcBorders>
              <w:top w:val="single" w:sz="4" w:space="0" w:color="000000"/>
              <w:left w:val="single" w:sz="4" w:space="0" w:color="000000"/>
              <w:bottom w:val="single" w:sz="4" w:space="0" w:color="808080"/>
              <w:right w:val="nil"/>
            </w:tcBorders>
          </w:tcPr>
          <w:p w:rsidR="00A4611B" w:rsidRPr="00EA3CE6" w:rsidRDefault="00A4611B" w:rsidP="00A4611B">
            <w:pPr>
              <w:widowControl w:val="0"/>
              <w:suppressAutoHyphens/>
              <w:snapToGrid w:val="0"/>
              <w:spacing w:after="0"/>
              <w:jc w:val="center"/>
              <w:rPr>
                <w:rFonts w:ascii="Times New Roman" w:hAnsi="Times New Roman"/>
                <w:b/>
                <w:bCs/>
                <w:i/>
                <w:kern w:val="2"/>
                <w:sz w:val="28"/>
                <w:szCs w:val="28"/>
                <w:lang w:eastAsia="hi-IN" w:bidi="hi-IN"/>
              </w:rPr>
            </w:pPr>
            <w:r w:rsidRPr="00EA3CE6">
              <w:rPr>
                <w:rFonts w:ascii="Times New Roman" w:hAnsi="Times New Roman"/>
                <w:b/>
                <w:bCs/>
                <w:sz w:val="28"/>
                <w:szCs w:val="28"/>
              </w:rPr>
              <w:t>Объект контроля</w:t>
            </w:r>
          </w:p>
        </w:tc>
        <w:tc>
          <w:tcPr>
            <w:tcW w:w="2127" w:type="dxa"/>
            <w:gridSpan w:val="6"/>
            <w:vMerge w:val="restart"/>
            <w:tcBorders>
              <w:top w:val="single" w:sz="4" w:space="0" w:color="000000"/>
              <w:left w:val="single" w:sz="4" w:space="0" w:color="000000"/>
              <w:bottom w:val="single" w:sz="4" w:space="0" w:color="808080"/>
              <w:right w:val="nil"/>
            </w:tcBorders>
          </w:tcPr>
          <w:p w:rsidR="00A4611B" w:rsidRPr="00EA3CE6" w:rsidRDefault="00A4611B" w:rsidP="00A4611B">
            <w:pPr>
              <w:widowControl w:val="0"/>
              <w:suppressAutoHyphens/>
              <w:snapToGrid w:val="0"/>
              <w:spacing w:after="0"/>
              <w:jc w:val="center"/>
              <w:rPr>
                <w:rFonts w:ascii="Times New Roman" w:hAnsi="Times New Roman"/>
                <w:b/>
                <w:bCs/>
                <w:i/>
                <w:kern w:val="2"/>
                <w:sz w:val="28"/>
                <w:szCs w:val="28"/>
                <w:lang w:eastAsia="hi-IN" w:bidi="hi-IN"/>
              </w:rPr>
            </w:pPr>
            <w:r w:rsidRPr="00EA3CE6">
              <w:rPr>
                <w:rFonts w:ascii="Times New Roman" w:hAnsi="Times New Roman"/>
                <w:b/>
                <w:bCs/>
                <w:sz w:val="28"/>
                <w:szCs w:val="28"/>
              </w:rPr>
              <w:t>Субъект контроля</w:t>
            </w:r>
          </w:p>
        </w:tc>
        <w:tc>
          <w:tcPr>
            <w:tcW w:w="3257" w:type="dxa"/>
            <w:gridSpan w:val="11"/>
            <w:tcBorders>
              <w:top w:val="single" w:sz="4" w:space="0" w:color="000000"/>
              <w:left w:val="single" w:sz="4" w:space="0" w:color="000000"/>
              <w:bottom w:val="single" w:sz="4" w:space="0" w:color="000000"/>
              <w:right w:val="nil"/>
            </w:tcBorders>
          </w:tcPr>
          <w:p w:rsidR="00A4611B" w:rsidRPr="00EA3CE6" w:rsidRDefault="00A4611B" w:rsidP="00A4611B">
            <w:pPr>
              <w:snapToGrid w:val="0"/>
              <w:spacing w:after="0"/>
              <w:jc w:val="center"/>
              <w:rPr>
                <w:rFonts w:ascii="Times New Roman" w:hAnsi="Times New Roman"/>
                <w:b/>
                <w:bCs/>
                <w:i/>
                <w:kern w:val="2"/>
                <w:sz w:val="28"/>
                <w:szCs w:val="28"/>
                <w:lang w:eastAsia="hi-IN" w:bidi="hi-IN"/>
              </w:rPr>
            </w:pPr>
            <w:r w:rsidRPr="00EA3CE6">
              <w:rPr>
                <w:rFonts w:ascii="Times New Roman" w:hAnsi="Times New Roman"/>
                <w:b/>
                <w:bCs/>
                <w:sz w:val="28"/>
                <w:szCs w:val="28"/>
              </w:rPr>
              <w:t xml:space="preserve">Сроки </w:t>
            </w:r>
          </w:p>
          <w:p w:rsidR="00A4611B" w:rsidRPr="00EA3CE6" w:rsidRDefault="00A4611B" w:rsidP="00A4611B">
            <w:pPr>
              <w:widowControl w:val="0"/>
              <w:suppressAutoHyphens/>
              <w:spacing w:after="0"/>
              <w:jc w:val="center"/>
              <w:rPr>
                <w:rFonts w:ascii="Times New Roman" w:hAnsi="Times New Roman"/>
                <w:b/>
                <w:bCs/>
                <w:i/>
                <w:kern w:val="2"/>
                <w:sz w:val="28"/>
                <w:szCs w:val="28"/>
                <w:lang w:eastAsia="hi-IN" w:bidi="hi-IN"/>
              </w:rPr>
            </w:pPr>
            <w:r w:rsidRPr="00EA3CE6">
              <w:rPr>
                <w:rFonts w:ascii="Times New Roman" w:hAnsi="Times New Roman"/>
                <w:b/>
                <w:bCs/>
                <w:sz w:val="28"/>
                <w:szCs w:val="28"/>
              </w:rPr>
              <w:t>контроля</w:t>
            </w:r>
          </w:p>
        </w:tc>
        <w:tc>
          <w:tcPr>
            <w:tcW w:w="1608" w:type="dxa"/>
            <w:gridSpan w:val="8"/>
            <w:vMerge w:val="restart"/>
            <w:tcBorders>
              <w:top w:val="single" w:sz="4" w:space="0" w:color="000000"/>
              <w:left w:val="single" w:sz="4" w:space="0" w:color="000000"/>
              <w:bottom w:val="single" w:sz="4" w:space="0" w:color="808080"/>
              <w:right w:val="single" w:sz="4" w:space="0" w:color="000000"/>
            </w:tcBorders>
          </w:tcPr>
          <w:p w:rsidR="00A4611B" w:rsidRPr="00EA3CE6" w:rsidRDefault="00A4611B" w:rsidP="00A4611B">
            <w:pPr>
              <w:widowControl w:val="0"/>
              <w:suppressAutoHyphens/>
              <w:snapToGrid w:val="0"/>
              <w:spacing w:after="0"/>
              <w:jc w:val="center"/>
              <w:rPr>
                <w:rFonts w:ascii="Times New Roman" w:hAnsi="Times New Roman"/>
                <w:b/>
                <w:bCs/>
                <w:i/>
                <w:kern w:val="2"/>
                <w:sz w:val="28"/>
                <w:szCs w:val="28"/>
                <w:lang w:eastAsia="hi-IN" w:bidi="hi-IN"/>
              </w:rPr>
            </w:pPr>
            <w:r w:rsidRPr="00EA3CE6">
              <w:rPr>
                <w:rFonts w:ascii="Times New Roman" w:hAnsi="Times New Roman"/>
                <w:b/>
                <w:bCs/>
                <w:sz w:val="28"/>
                <w:szCs w:val="28"/>
              </w:rPr>
              <w:t>Методы сбора информации</w:t>
            </w:r>
          </w:p>
        </w:tc>
      </w:tr>
      <w:tr w:rsidR="00A4611B" w:rsidRPr="00EA3CE6" w:rsidTr="00A4611B">
        <w:trPr>
          <w:gridAfter w:val="2"/>
          <w:wAfter w:w="256" w:type="dxa"/>
          <w:trHeight w:val="200"/>
        </w:trPr>
        <w:tc>
          <w:tcPr>
            <w:tcW w:w="3638" w:type="dxa"/>
            <w:gridSpan w:val="6"/>
            <w:vMerge/>
            <w:tcBorders>
              <w:top w:val="single" w:sz="4" w:space="0" w:color="000000"/>
              <w:left w:val="single" w:sz="4" w:space="0" w:color="000000"/>
              <w:bottom w:val="single" w:sz="4" w:space="0" w:color="808080"/>
              <w:right w:val="nil"/>
            </w:tcBorders>
            <w:vAlign w:val="center"/>
          </w:tcPr>
          <w:p w:rsidR="00A4611B" w:rsidRPr="00EA3CE6" w:rsidRDefault="00A4611B" w:rsidP="00A4611B">
            <w:pPr>
              <w:spacing w:after="0"/>
              <w:rPr>
                <w:rFonts w:ascii="Times New Roman" w:hAnsi="Times New Roman"/>
                <w:b/>
                <w:bCs/>
                <w:i/>
                <w:kern w:val="2"/>
                <w:sz w:val="28"/>
                <w:szCs w:val="28"/>
                <w:lang w:eastAsia="hi-IN" w:bidi="hi-IN"/>
              </w:rPr>
            </w:pPr>
          </w:p>
        </w:tc>
        <w:tc>
          <w:tcPr>
            <w:tcW w:w="2127" w:type="dxa"/>
            <w:gridSpan w:val="6"/>
            <w:vMerge/>
            <w:tcBorders>
              <w:top w:val="single" w:sz="4" w:space="0" w:color="000000"/>
              <w:left w:val="single" w:sz="4" w:space="0" w:color="000000"/>
              <w:bottom w:val="single" w:sz="4" w:space="0" w:color="808080"/>
              <w:right w:val="nil"/>
            </w:tcBorders>
            <w:vAlign w:val="center"/>
          </w:tcPr>
          <w:p w:rsidR="00A4611B" w:rsidRPr="00EA3CE6" w:rsidRDefault="00A4611B" w:rsidP="00A4611B">
            <w:pPr>
              <w:spacing w:after="0"/>
              <w:rPr>
                <w:rFonts w:ascii="Times New Roman" w:hAnsi="Times New Roman"/>
                <w:b/>
                <w:bCs/>
                <w:i/>
                <w:kern w:val="2"/>
                <w:sz w:val="28"/>
                <w:szCs w:val="28"/>
                <w:lang w:eastAsia="hi-IN" w:bidi="hi-IN"/>
              </w:rPr>
            </w:pPr>
          </w:p>
        </w:tc>
        <w:tc>
          <w:tcPr>
            <w:tcW w:w="1418" w:type="dxa"/>
            <w:gridSpan w:val="7"/>
            <w:tcBorders>
              <w:top w:val="single" w:sz="4" w:space="0" w:color="000000"/>
              <w:left w:val="single" w:sz="4" w:space="0" w:color="000000"/>
              <w:bottom w:val="single" w:sz="4" w:space="0" w:color="808080"/>
              <w:right w:val="nil"/>
            </w:tcBorders>
          </w:tcPr>
          <w:p w:rsidR="00A4611B" w:rsidRPr="00EA3CE6" w:rsidRDefault="00A4611B" w:rsidP="00A4611B">
            <w:pPr>
              <w:widowControl w:val="0"/>
              <w:suppressAutoHyphens/>
              <w:snapToGrid w:val="0"/>
              <w:spacing w:after="0"/>
              <w:jc w:val="center"/>
              <w:rPr>
                <w:rFonts w:ascii="Times New Roman" w:hAnsi="Times New Roman"/>
                <w:b/>
                <w:bCs/>
                <w:i/>
                <w:kern w:val="2"/>
                <w:sz w:val="28"/>
                <w:szCs w:val="28"/>
                <w:lang w:eastAsia="hi-IN" w:bidi="hi-IN"/>
              </w:rPr>
            </w:pPr>
            <w:r w:rsidRPr="00EA3CE6">
              <w:rPr>
                <w:rFonts w:ascii="Times New Roman" w:hAnsi="Times New Roman"/>
                <w:b/>
                <w:bCs/>
                <w:sz w:val="28"/>
                <w:szCs w:val="28"/>
              </w:rPr>
              <w:t>сроки</w:t>
            </w:r>
          </w:p>
        </w:tc>
        <w:tc>
          <w:tcPr>
            <w:tcW w:w="1839" w:type="dxa"/>
            <w:gridSpan w:val="4"/>
            <w:tcBorders>
              <w:top w:val="single" w:sz="4" w:space="0" w:color="000000"/>
              <w:left w:val="single" w:sz="4" w:space="0" w:color="000000"/>
              <w:bottom w:val="single" w:sz="4" w:space="0" w:color="808080"/>
              <w:right w:val="nil"/>
            </w:tcBorders>
          </w:tcPr>
          <w:p w:rsidR="00A4611B" w:rsidRPr="00EA3CE6" w:rsidRDefault="00A4611B" w:rsidP="00A4611B">
            <w:pPr>
              <w:widowControl w:val="0"/>
              <w:suppressAutoHyphens/>
              <w:snapToGrid w:val="0"/>
              <w:spacing w:after="0"/>
              <w:jc w:val="center"/>
              <w:rPr>
                <w:rFonts w:ascii="Times New Roman" w:hAnsi="Times New Roman"/>
                <w:b/>
                <w:bCs/>
                <w:i/>
                <w:kern w:val="2"/>
                <w:sz w:val="28"/>
                <w:szCs w:val="28"/>
                <w:lang w:eastAsia="hi-IN" w:bidi="hi-IN"/>
              </w:rPr>
            </w:pPr>
            <w:r w:rsidRPr="00EA3CE6">
              <w:rPr>
                <w:rFonts w:ascii="Times New Roman" w:hAnsi="Times New Roman"/>
                <w:b/>
                <w:bCs/>
                <w:sz w:val="28"/>
                <w:szCs w:val="28"/>
              </w:rPr>
              <w:t>% выполнения</w:t>
            </w:r>
          </w:p>
        </w:tc>
        <w:tc>
          <w:tcPr>
            <w:tcW w:w="1608" w:type="dxa"/>
            <w:gridSpan w:val="8"/>
            <w:vMerge/>
            <w:tcBorders>
              <w:top w:val="single" w:sz="4" w:space="0" w:color="000000"/>
              <w:left w:val="single" w:sz="4" w:space="0" w:color="000000"/>
              <w:bottom w:val="single" w:sz="4" w:space="0" w:color="808080"/>
              <w:right w:val="single" w:sz="4" w:space="0" w:color="000000"/>
            </w:tcBorders>
            <w:vAlign w:val="center"/>
          </w:tcPr>
          <w:p w:rsidR="00A4611B" w:rsidRPr="00EA3CE6" w:rsidRDefault="00A4611B" w:rsidP="00A4611B">
            <w:pPr>
              <w:spacing w:after="0"/>
              <w:rPr>
                <w:rFonts w:ascii="Times New Roman" w:hAnsi="Times New Roman"/>
                <w:b/>
                <w:bCs/>
                <w:i/>
                <w:kern w:val="2"/>
                <w:sz w:val="28"/>
                <w:szCs w:val="28"/>
                <w:lang w:eastAsia="hi-IN" w:bidi="hi-IN"/>
              </w:rPr>
            </w:pPr>
          </w:p>
        </w:tc>
      </w:tr>
      <w:tr w:rsidR="00A4611B" w:rsidRPr="00EA3CE6" w:rsidTr="00A4611B">
        <w:trPr>
          <w:gridAfter w:val="2"/>
          <w:wAfter w:w="256" w:type="dxa"/>
        </w:trPr>
        <w:tc>
          <w:tcPr>
            <w:tcW w:w="3638"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Степень освоения педагогами ФГОС ООО</w:t>
            </w:r>
          </w:p>
        </w:tc>
        <w:tc>
          <w:tcPr>
            <w:tcW w:w="2127"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Педагоги</w:t>
            </w:r>
          </w:p>
        </w:tc>
        <w:tc>
          <w:tcPr>
            <w:tcW w:w="1418" w:type="dxa"/>
            <w:gridSpan w:val="7"/>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В течение уч. года</w:t>
            </w:r>
          </w:p>
        </w:tc>
        <w:tc>
          <w:tcPr>
            <w:tcW w:w="1839" w:type="dxa"/>
            <w:gridSpan w:val="4"/>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jc w:val="center"/>
              <w:rPr>
                <w:rFonts w:ascii="Times New Roman" w:hAnsi="Times New Roman"/>
                <w:i/>
                <w:kern w:val="2"/>
                <w:sz w:val="28"/>
                <w:szCs w:val="28"/>
                <w:lang w:eastAsia="hi-IN" w:bidi="hi-IN"/>
              </w:rPr>
            </w:pPr>
          </w:p>
        </w:tc>
        <w:tc>
          <w:tcPr>
            <w:tcW w:w="1608" w:type="dxa"/>
            <w:gridSpan w:val="8"/>
            <w:tcBorders>
              <w:top w:val="single" w:sz="4" w:space="0" w:color="000000"/>
              <w:left w:val="single" w:sz="4" w:space="0" w:color="000000"/>
              <w:bottom w:val="single" w:sz="4" w:space="0" w:color="000000"/>
              <w:right w:val="single" w:sz="4" w:space="0" w:color="000000"/>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Собеседование, тестирование</w:t>
            </w:r>
          </w:p>
        </w:tc>
      </w:tr>
      <w:tr w:rsidR="00A4611B" w:rsidRPr="00EA3CE6" w:rsidTr="00A4611B">
        <w:trPr>
          <w:gridAfter w:val="2"/>
          <w:wAfter w:w="256" w:type="dxa"/>
        </w:trPr>
        <w:tc>
          <w:tcPr>
            <w:tcW w:w="3638"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Степень обеспеченности необходимыми материально – техническими ресурсами</w:t>
            </w:r>
          </w:p>
        </w:tc>
        <w:tc>
          <w:tcPr>
            <w:tcW w:w="2127"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Материально-технические ресурсы</w:t>
            </w:r>
          </w:p>
        </w:tc>
        <w:tc>
          <w:tcPr>
            <w:tcW w:w="1418" w:type="dxa"/>
            <w:gridSpan w:val="7"/>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В течение уч. года</w:t>
            </w:r>
          </w:p>
        </w:tc>
        <w:tc>
          <w:tcPr>
            <w:tcW w:w="1839" w:type="dxa"/>
            <w:gridSpan w:val="4"/>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jc w:val="center"/>
              <w:rPr>
                <w:rFonts w:ascii="Times New Roman" w:hAnsi="Times New Roman"/>
                <w:i/>
                <w:kern w:val="2"/>
                <w:sz w:val="28"/>
                <w:szCs w:val="28"/>
                <w:lang w:eastAsia="hi-IN" w:bidi="hi-IN"/>
              </w:rPr>
            </w:pPr>
          </w:p>
        </w:tc>
        <w:tc>
          <w:tcPr>
            <w:tcW w:w="1608" w:type="dxa"/>
            <w:gridSpan w:val="8"/>
            <w:tcBorders>
              <w:top w:val="single" w:sz="4" w:space="0" w:color="000000"/>
              <w:left w:val="single" w:sz="4" w:space="0" w:color="000000"/>
              <w:bottom w:val="single" w:sz="4" w:space="0" w:color="000000"/>
              <w:right w:val="single" w:sz="4" w:space="0" w:color="000000"/>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Изучение документации</w:t>
            </w:r>
          </w:p>
        </w:tc>
      </w:tr>
      <w:tr w:rsidR="00A4611B" w:rsidRPr="00EA3CE6" w:rsidTr="00A4611B">
        <w:trPr>
          <w:gridAfter w:val="2"/>
          <w:wAfter w:w="256" w:type="dxa"/>
        </w:trPr>
        <w:tc>
          <w:tcPr>
            <w:tcW w:w="3638"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sz w:val="28"/>
                <w:szCs w:val="28"/>
              </w:rPr>
            </w:pPr>
            <w:r w:rsidRPr="00EA3CE6">
              <w:rPr>
                <w:rFonts w:ascii="Times New Roman" w:hAnsi="Times New Roman"/>
                <w:sz w:val="28"/>
                <w:szCs w:val="28"/>
              </w:rPr>
              <w:t>Проект  Образовательной программы: разработка рабочих программ по предметам, модели внеурочной деятельности,</w:t>
            </w:r>
          </w:p>
          <w:p w:rsidR="00A4611B" w:rsidRPr="00EA3CE6" w:rsidRDefault="00A4611B" w:rsidP="00A4611B">
            <w:pPr>
              <w:widowControl w:val="0"/>
              <w:suppressAutoHyphens/>
              <w:spacing w:after="0"/>
              <w:rPr>
                <w:rFonts w:ascii="Times New Roman" w:hAnsi="Times New Roman"/>
                <w:i/>
                <w:sz w:val="28"/>
                <w:szCs w:val="28"/>
              </w:rPr>
            </w:pPr>
            <w:r w:rsidRPr="00EA3CE6">
              <w:rPr>
                <w:rFonts w:ascii="Times New Roman" w:hAnsi="Times New Roman"/>
                <w:sz w:val="28"/>
                <w:szCs w:val="28"/>
              </w:rPr>
              <w:t>учебного плана, программы воспитания и социализации,</w:t>
            </w:r>
          </w:p>
          <w:p w:rsidR="00A4611B" w:rsidRPr="00EA3CE6" w:rsidRDefault="00A4611B" w:rsidP="00A4611B">
            <w:pPr>
              <w:widowControl w:val="0"/>
              <w:suppressAutoHyphens/>
              <w:spacing w:after="0"/>
              <w:rPr>
                <w:rFonts w:ascii="Times New Roman" w:hAnsi="Times New Roman"/>
                <w:i/>
                <w:kern w:val="2"/>
                <w:sz w:val="28"/>
                <w:szCs w:val="28"/>
                <w:lang w:eastAsia="hi-IN" w:bidi="hi-IN"/>
              </w:rPr>
            </w:pPr>
            <w:r w:rsidRPr="00EA3CE6">
              <w:rPr>
                <w:rFonts w:ascii="Times New Roman" w:hAnsi="Times New Roman"/>
                <w:sz w:val="28"/>
                <w:szCs w:val="28"/>
              </w:rPr>
              <w:t>программы коррекционной работы, системы оценки планируемых результатов</w:t>
            </w:r>
            <w:r w:rsidRPr="00EA3CE6">
              <w:rPr>
                <w:rFonts w:ascii="Times New Roman" w:hAnsi="Times New Roman"/>
                <w:kern w:val="2"/>
                <w:sz w:val="28"/>
                <w:szCs w:val="28"/>
                <w:lang w:eastAsia="hi-IN" w:bidi="hi-IN"/>
              </w:rPr>
              <w:t>.</w:t>
            </w:r>
          </w:p>
        </w:tc>
        <w:tc>
          <w:tcPr>
            <w:tcW w:w="2127"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Образовательный процесс</w:t>
            </w:r>
          </w:p>
        </w:tc>
        <w:tc>
          <w:tcPr>
            <w:tcW w:w="1418" w:type="dxa"/>
            <w:gridSpan w:val="7"/>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В течение уч. года</w:t>
            </w:r>
          </w:p>
        </w:tc>
        <w:tc>
          <w:tcPr>
            <w:tcW w:w="1839" w:type="dxa"/>
            <w:gridSpan w:val="4"/>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p>
        </w:tc>
        <w:tc>
          <w:tcPr>
            <w:tcW w:w="1608" w:type="dxa"/>
            <w:gridSpan w:val="8"/>
            <w:tcBorders>
              <w:top w:val="single" w:sz="4" w:space="0" w:color="000000"/>
              <w:left w:val="single" w:sz="4" w:space="0" w:color="000000"/>
              <w:bottom w:val="single" w:sz="4" w:space="0" w:color="000000"/>
              <w:right w:val="single" w:sz="4" w:space="0" w:color="000000"/>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Изучение документации, семинар, педсовет, собеседования</w:t>
            </w:r>
          </w:p>
        </w:tc>
      </w:tr>
      <w:tr w:rsidR="00A4611B" w:rsidRPr="00EA3CE6" w:rsidTr="00A4611B">
        <w:trPr>
          <w:gridAfter w:val="2"/>
          <w:wAfter w:w="256" w:type="dxa"/>
        </w:trPr>
        <w:tc>
          <w:tcPr>
            <w:tcW w:w="3638"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Приведение нормативной базы школы  в соответствие с требованиями ФГОС ООО</w:t>
            </w:r>
          </w:p>
        </w:tc>
        <w:tc>
          <w:tcPr>
            <w:tcW w:w="2127"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Устав ОО, локальные акты</w:t>
            </w:r>
          </w:p>
        </w:tc>
        <w:tc>
          <w:tcPr>
            <w:tcW w:w="1418" w:type="dxa"/>
            <w:gridSpan w:val="7"/>
            <w:tcBorders>
              <w:top w:val="single" w:sz="4" w:space="0" w:color="000000"/>
              <w:left w:val="single" w:sz="4" w:space="0" w:color="000000"/>
              <w:bottom w:val="single" w:sz="4" w:space="0" w:color="000000"/>
              <w:right w:val="nil"/>
            </w:tcBorders>
          </w:tcPr>
          <w:p w:rsidR="00A4611B" w:rsidRPr="00EA3CE6" w:rsidRDefault="0039718E" w:rsidP="00A4611B">
            <w:pPr>
              <w:widowControl w:val="0"/>
              <w:suppressAutoHyphens/>
              <w:snapToGrid w:val="0"/>
              <w:spacing w:after="0"/>
              <w:jc w:val="both"/>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Август 2017</w:t>
            </w:r>
          </w:p>
        </w:tc>
        <w:tc>
          <w:tcPr>
            <w:tcW w:w="1839" w:type="dxa"/>
            <w:gridSpan w:val="4"/>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p>
        </w:tc>
        <w:tc>
          <w:tcPr>
            <w:tcW w:w="1608" w:type="dxa"/>
            <w:gridSpan w:val="8"/>
            <w:tcBorders>
              <w:top w:val="single" w:sz="4" w:space="0" w:color="000000"/>
              <w:left w:val="single" w:sz="4" w:space="0" w:color="000000"/>
              <w:bottom w:val="single" w:sz="4" w:space="0" w:color="000000"/>
              <w:right w:val="single" w:sz="4" w:space="0" w:color="000000"/>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Изучение документации</w:t>
            </w:r>
          </w:p>
        </w:tc>
      </w:tr>
      <w:tr w:rsidR="00A4611B" w:rsidRPr="00EA3CE6" w:rsidTr="00A4611B">
        <w:trPr>
          <w:gridAfter w:val="2"/>
          <w:wAfter w:w="256" w:type="dxa"/>
        </w:trPr>
        <w:tc>
          <w:tcPr>
            <w:tcW w:w="3638"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 xml:space="preserve">Организация работ по внесению изменений в локальные акты, </w:t>
            </w:r>
            <w:r w:rsidRPr="00EA3CE6">
              <w:rPr>
                <w:rFonts w:ascii="Times New Roman" w:hAnsi="Times New Roman"/>
                <w:sz w:val="28"/>
                <w:szCs w:val="28"/>
              </w:rPr>
              <w:lastRenderedPageBreak/>
              <w:t>регламентирующих установление заработной платы.</w:t>
            </w:r>
          </w:p>
        </w:tc>
        <w:tc>
          <w:tcPr>
            <w:tcW w:w="2127"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lastRenderedPageBreak/>
              <w:t xml:space="preserve">Локальные акты </w:t>
            </w:r>
          </w:p>
        </w:tc>
        <w:tc>
          <w:tcPr>
            <w:tcW w:w="1418" w:type="dxa"/>
            <w:gridSpan w:val="7"/>
            <w:tcBorders>
              <w:top w:val="single" w:sz="4" w:space="0" w:color="000000"/>
              <w:left w:val="single" w:sz="4" w:space="0" w:color="000000"/>
              <w:bottom w:val="single" w:sz="4" w:space="0" w:color="000000"/>
              <w:right w:val="nil"/>
            </w:tcBorders>
          </w:tcPr>
          <w:p w:rsidR="00A4611B" w:rsidRPr="00EA3CE6" w:rsidRDefault="0039718E"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Август 2017</w:t>
            </w:r>
          </w:p>
        </w:tc>
        <w:tc>
          <w:tcPr>
            <w:tcW w:w="1839" w:type="dxa"/>
            <w:gridSpan w:val="4"/>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jc w:val="center"/>
              <w:rPr>
                <w:rFonts w:ascii="Times New Roman" w:hAnsi="Times New Roman"/>
                <w:i/>
                <w:kern w:val="2"/>
                <w:sz w:val="28"/>
                <w:szCs w:val="28"/>
                <w:lang w:eastAsia="hi-IN" w:bidi="hi-IN"/>
              </w:rPr>
            </w:pPr>
          </w:p>
        </w:tc>
        <w:tc>
          <w:tcPr>
            <w:tcW w:w="1608" w:type="dxa"/>
            <w:gridSpan w:val="8"/>
            <w:tcBorders>
              <w:top w:val="single" w:sz="4" w:space="0" w:color="000000"/>
              <w:left w:val="single" w:sz="4" w:space="0" w:color="000000"/>
              <w:bottom w:val="single" w:sz="4" w:space="0" w:color="000000"/>
              <w:right w:val="single" w:sz="4" w:space="0" w:color="000000"/>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t>Изучение документации</w:t>
            </w:r>
          </w:p>
        </w:tc>
      </w:tr>
      <w:tr w:rsidR="00A4611B" w:rsidRPr="00EA3CE6" w:rsidTr="00A4611B">
        <w:trPr>
          <w:gridAfter w:val="2"/>
          <w:wAfter w:w="256" w:type="dxa"/>
          <w:trHeight w:val="651"/>
        </w:trPr>
        <w:tc>
          <w:tcPr>
            <w:tcW w:w="3638"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sz w:val="28"/>
                <w:szCs w:val="28"/>
              </w:rPr>
              <w:lastRenderedPageBreak/>
              <w:t>Проведение работ по укреплению материально-технической базы школы</w:t>
            </w:r>
          </w:p>
        </w:tc>
        <w:tc>
          <w:tcPr>
            <w:tcW w:w="2127" w:type="dxa"/>
            <w:gridSpan w:val="6"/>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Оснащенность материально-техническими ресурсами</w:t>
            </w:r>
          </w:p>
        </w:tc>
        <w:tc>
          <w:tcPr>
            <w:tcW w:w="1418" w:type="dxa"/>
            <w:gridSpan w:val="7"/>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В течение уч. года</w:t>
            </w:r>
          </w:p>
        </w:tc>
        <w:tc>
          <w:tcPr>
            <w:tcW w:w="1839" w:type="dxa"/>
            <w:gridSpan w:val="4"/>
            <w:tcBorders>
              <w:top w:val="single" w:sz="4" w:space="0" w:color="000000"/>
              <w:left w:val="single" w:sz="4" w:space="0" w:color="000000"/>
              <w:bottom w:val="single" w:sz="4" w:space="0" w:color="000000"/>
              <w:right w:val="nil"/>
            </w:tcBorders>
          </w:tcPr>
          <w:p w:rsidR="00A4611B" w:rsidRPr="00EA3CE6" w:rsidRDefault="00A4611B" w:rsidP="00A4611B">
            <w:pPr>
              <w:widowControl w:val="0"/>
              <w:suppressAutoHyphens/>
              <w:snapToGrid w:val="0"/>
              <w:spacing w:after="0"/>
              <w:jc w:val="both"/>
              <w:rPr>
                <w:rFonts w:ascii="Times New Roman" w:hAnsi="Times New Roman"/>
                <w:i/>
                <w:kern w:val="2"/>
                <w:sz w:val="28"/>
                <w:szCs w:val="28"/>
                <w:lang w:eastAsia="hi-IN" w:bidi="hi-IN"/>
              </w:rPr>
            </w:pPr>
            <w:r w:rsidRPr="00EA3CE6">
              <w:rPr>
                <w:rFonts w:ascii="Times New Roman" w:hAnsi="Times New Roman"/>
                <w:kern w:val="2"/>
                <w:sz w:val="28"/>
                <w:szCs w:val="28"/>
                <w:lang w:eastAsia="hi-IN" w:bidi="hi-IN"/>
              </w:rPr>
              <w:t>В соотв. с графиком поставки учебного оборудования</w:t>
            </w:r>
          </w:p>
        </w:tc>
        <w:tc>
          <w:tcPr>
            <w:tcW w:w="1608" w:type="dxa"/>
            <w:gridSpan w:val="8"/>
            <w:tcBorders>
              <w:top w:val="single" w:sz="4" w:space="0" w:color="000000"/>
              <w:left w:val="single" w:sz="4" w:space="0" w:color="000000"/>
              <w:bottom w:val="single" w:sz="4" w:space="0" w:color="000000"/>
              <w:right w:val="single" w:sz="4" w:space="0" w:color="000000"/>
            </w:tcBorders>
          </w:tcPr>
          <w:p w:rsidR="00A4611B" w:rsidRPr="00EA3CE6" w:rsidRDefault="00A4611B" w:rsidP="00A4611B">
            <w:pPr>
              <w:widowControl w:val="0"/>
              <w:suppressAutoHyphens/>
              <w:snapToGrid w:val="0"/>
              <w:spacing w:after="0"/>
              <w:jc w:val="both"/>
              <w:rPr>
                <w:rFonts w:ascii="Times New Roman" w:hAnsi="Times New Roman"/>
                <w:i/>
                <w:kern w:val="2"/>
                <w:sz w:val="28"/>
                <w:szCs w:val="28"/>
                <w:lang w:eastAsia="hi-IN" w:bidi="hi-IN"/>
              </w:rPr>
            </w:pPr>
          </w:p>
        </w:tc>
      </w:tr>
    </w:tbl>
    <w:p w:rsidR="0005656B" w:rsidRPr="00EA3CE6" w:rsidRDefault="0005656B" w:rsidP="00DA61A3">
      <w:pPr>
        <w:spacing w:after="0" w:line="240" w:lineRule="auto"/>
        <w:rPr>
          <w:rFonts w:ascii="Times New Roman" w:hAnsi="Times New Roman"/>
          <w:sz w:val="28"/>
          <w:szCs w:val="28"/>
        </w:rPr>
      </w:pPr>
    </w:p>
    <w:p w:rsidR="003E5CC6" w:rsidRPr="00EA3CE6" w:rsidRDefault="003E5CC6" w:rsidP="003E5CC6">
      <w:pPr>
        <w:pStyle w:val="a8"/>
        <w:keepNext/>
        <w:keepLines/>
        <w:widowControl w:val="0"/>
        <w:numPr>
          <w:ilvl w:val="2"/>
          <w:numId w:val="207"/>
        </w:numPr>
        <w:spacing w:after="247" w:line="260" w:lineRule="exact"/>
        <w:jc w:val="both"/>
        <w:outlineLvl w:val="3"/>
        <w:rPr>
          <w:rFonts w:ascii="Times New Roman" w:eastAsia="Times New Roman" w:hAnsi="Times New Roman"/>
          <w:b/>
          <w:bCs/>
          <w:color w:val="000000"/>
          <w:sz w:val="28"/>
          <w:szCs w:val="26"/>
          <w:lang w:bidi="ru-RU"/>
        </w:rPr>
      </w:pPr>
      <w:bookmarkStart w:id="191" w:name="bookmark87"/>
      <w:r w:rsidRPr="00EA3CE6">
        <w:rPr>
          <w:rFonts w:ascii="Times New Roman" w:eastAsia="Times New Roman" w:hAnsi="Times New Roman"/>
          <w:b/>
          <w:bCs/>
          <w:color w:val="000000"/>
          <w:sz w:val="28"/>
          <w:szCs w:val="26"/>
          <w:lang w:bidi="ru-RU"/>
        </w:rPr>
        <w:t>Контроль состояния системы условий реализации ООП ООО</w:t>
      </w:r>
      <w:bookmarkEnd w:id="191"/>
    </w:p>
    <w:p w:rsidR="003E5CC6" w:rsidRPr="00EA3CE6" w:rsidRDefault="003E5CC6" w:rsidP="003E5CC6">
      <w:pPr>
        <w:keepNext/>
        <w:keepLines/>
        <w:widowControl w:val="0"/>
        <w:spacing w:after="247" w:line="260" w:lineRule="exact"/>
        <w:jc w:val="both"/>
        <w:outlineLvl w:val="3"/>
        <w:rPr>
          <w:rFonts w:ascii="Times New Roman" w:eastAsia="Times New Roman" w:hAnsi="Times New Roman"/>
          <w:b/>
          <w:bCs/>
          <w:sz w:val="32"/>
          <w:szCs w:val="26"/>
          <w:lang w:eastAsia="ru-RU" w:bidi="ru-RU"/>
        </w:rPr>
      </w:pPr>
      <w:r w:rsidRPr="00EA3CE6">
        <w:rPr>
          <w:rFonts w:ascii="Times New Roman" w:eastAsia="Times New Roman" w:hAnsi="Times New Roman"/>
          <w:sz w:val="28"/>
        </w:rPr>
        <w:t>Контроль состояния системы условий осуществляется в рамках внутренней системы оценки качества образования на основании соответствующих Положений Образовательного Учреждения. Оценке подлежат кадровые, психолого-педагогические, финансовые, материально- технические условия, учебно-методическое и информационное обеспечение  ОУ.</w:t>
      </w:r>
    </w:p>
    <w:p w:rsidR="003E5CC6" w:rsidRPr="00EA3CE6" w:rsidRDefault="003E5CC6" w:rsidP="003E5CC6">
      <w:pPr>
        <w:widowControl w:val="0"/>
        <w:spacing w:after="229" w:line="274" w:lineRule="exact"/>
        <w:jc w:val="both"/>
        <w:rPr>
          <w:rFonts w:ascii="Times New Roman" w:eastAsia="Times New Roman" w:hAnsi="Times New Roman"/>
          <w:color w:val="000000"/>
          <w:sz w:val="28"/>
          <w:szCs w:val="24"/>
          <w:lang w:eastAsia="ru-RU" w:bidi="ru-RU"/>
        </w:rPr>
      </w:pPr>
      <w:r w:rsidRPr="00EA3CE6">
        <w:rPr>
          <w:rFonts w:ascii="Times New Roman" w:eastAsia="Times New Roman" w:hAnsi="Times New Roman"/>
          <w:color w:val="000000"/>
          <w:sz w:val="28"/>
          <w:szCs w:val="24"/>
          <w:lang w:eastAsia="ru-RU" w:bidi="ru-RU"/>
        </w:rPr>
        <w:t>Информационное сопровождение мероприятий комплекса мер предусматривает освещение хода его реализации на сайте школы.</w:t>
      </w:r>
    </w:p>
    <w:p w:rsidR="003E5CC6" w:rsidRPr="00EA3CE6" w:rsidRDefault="003E5CC6" w:rsidP="003E5CC6">
      <w:pPr>
        <w:widowControl w:val="0"/>
        <w:spacing w:after="244" w:line="278" w:lineRule="exact"/>
        <w:jc w:val="both"/>
        <w:rPr>
          <w:rFonts w:ascii="Times New Roman" w:eastAsia="Times New Roman" w:hAnsi="Times New Roman"/>
          <w:color w:val="000000"/>
          <w:sz w:val="28"/>
          <w:szCs w:val="24"/>
          <w:lang w:eastAsia="ru-RU" w:bidi="ru-RU"/>
        </w:rPr>
      </w:pPr>
      <w:bookmarkStart w:id="192" w:name="_GoBack"/>
      <w:bookmarkEnd w:id="192"/>
      <w:r w:rsidRPr="00EA3CE6">
        <w:rPr>
          <w:rFonts w:ascii="Times New Roman" w:eastAsia="Times New Roman" w:hAnsi="Times New Roman"/>
          <w:color w:val="000000"/>
          <w:sz w:val="28"/>
          <w:szCs w:val="24"/>
          <w:lang w:eastAsia="ru-RU" w:bidi="ru-RU"/>
        </w:rPr>
        <w:t>Результаты промежуточного контроля выявляются через проведение самообследования ОУ, публичные доклады о результатах деятельности школы за учебный год.</w:t>
      </w:r>
    </w:p>
    <w:p w:rsidR="003E5CC6" w:rsidRPr="003E5CC6" w:rsidRDefault="003E5CC6" w:rsidP="003E5CC6">
      <w:pPr>
        <w:widowControl w:val="0"/>
        <w:spacing w:after="0" w:line="274" w:lineRule="exact"/>
        <w:jc w:val="both"/>
        <w:rPr>
          <w:rFonts w:ascii="Times New Roman" w:eastAsia="Times New Roman" w:hAnsi="Times New Roman"/>
          <w:color w:val="000000"/>
          <w:sz w:val="28"/>
          <w:szCs w:val="24"/>
          <w:lang w:eastAsia="ru-RU" w:bidi="ru-RU"/>
        </w:rPr>
      </w:pPr>
      <w:r w:rsidRPr="00EA3CE6">
        <w:rPr>
          <w:rFonts w:ascii="Times New Roman" w:eastAsia="Times New Roman" w:hAnsi="Times New Roman"/>
          <w:color w:val="000000"/>
          <w:sz w:val="28"/>
          <w:szCs w:val="24"/>
          <w:lang w:eastAsia="ru-RU" w:bidi="ru-RU"/>
        </w:rPr>
        <w:t>Результатом реализации ООП ООО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05656B" w:rsidRPr="00DA61A3" w:rsidRDefault="0005656B" w:rsidP="00DA61A3">
      <w:pPr>
        <w:spacing w:after="0" w:line="240" w:lineRule="auto"/>
        <w:jc w:val="center"/>
        <w:rPr>
          <w:rFonts w:ascii="Times New Roman" w:hAnsi="Times New Roman"/>
          <w:b/>
          <w:sz w:val="28"/>
          <w:szCs w:val="28"/>
        </w:rPr>
      </w:pPr>
    </w:p>
    <w:sectPr w:rsidR="0005656B" w:rsidRPr="00DA61A3" w:rsidSect="00021ADB">
      <w:pgSz w:w="11906" w:h="16838"/>
      <w:pgMar w:top="1134" w:right="567" w:bottom="1134" w:left="1134"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02E" w:rsidRDefault="001E402E" w:rsidP="00B540EE">
      <w:pPr>
        <w:spacing w:after="0" w:line="240" w:lineRule="auto"/>
      </w:pPr>
      <w:r>
        <w:separator/>
      </w:r>
    </w:p>
  </w:endnote>
  <w:endnote w:type="continuationSeparator" w:id="1">
    <w:p w:rsidR="001E402E" w:rsidRDefault="001E402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035730"/>
      <w:docPartObj>
        <w:docPartGallery w:val="Page Numbers (Bottom of Page)"/>
        <w:docPartUnique/>
      </w:docPartObj>
    </w:sdtPr>
    <w:sdtContent>
      <w:p w:rsidR="00126291" w:rsidRDefault="00126291">
        <w:pPr>
          <w:pStyle w:val="af"/>
          <w:jc w:val="right"/>
        </w:pPr>
        <w:fldSimple w:instr="PAGE   \* MERGEFORMAT">
          <w:r w:rsidR="00EE01E2">
            <w:rPr>
              <w:noProof/>
            </w:rPr>
            <w:t>4</w:t>
          </w:r>
        </w:fldSimple>
      </w:p>
    </w:sdtContent>
  </w:sdt>
  <w:p w:rsidR="00126291" w:rsidRDefault="0012629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91" w:rsidRPr="00FC65AF" w:rsidRDefault="00126291"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EE01E2">
      <w:rPr>
        <w:noProof/>
        <w:sz w:val="24"/>
        <w:szCs w:val="24"/>
      </w:rPr>
      <w:t>197</w:t>
    </w:r>
    <w:r w:rsidRPr="00FC65AF">
      <w:rPr>
        <w:sz w:val="24"/>
        <w:szCs w:val="24"/>
      </w:rPr>
      <w:fldChar w:fldCharType="end"/>
    </w:r>
  </w:p>
  <w:p w:rsidR="00126291" w:rsidRDefault="0012629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02E" w:rsidRDefault="001E402E" w:rsidP="00B540EE">
      <w:pPr>
        <w:spacing w:after="0" w:line="240" w:lineRule="auto"/>
      </w:pPr>
      <w:r>
        <w:separator/>
      </w:r>
    </w:p>
  </w:footnote>
  <w:footnote w:type="continuationSeparator" w:id="1">
    <w:p w:rsidR="001E402E" w:rsidRDefault="001E402E"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F881D2"/>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bullet"/>
      <w:lvlText w:val=""/>
      <w:lvlJc w:val="left"/>
      <w:pPr>
        <w:tabs>
          <w:tab w:val="num" w:pos="1130"/>
        </w:tabs>
        <w:ind w:left="1130" w:hanging="360"/>
      </w:pPr>
      <w:rPr>
        <w:rFonts w:ascii="Wingdings" w:hAnsi="Wingdings"/>
      </w:rPr>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274F3"/>
    <w:multiLevelType w:val="multilevel"/>
    <w:tmpl w:val="C11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D5748"/>
    <w:multiLevelType w:val="multilevel"/>
    <w:tmpl w:val="38767252"/>
    <w:lvl w:ilvl="0">
      <w:start w:val="1"/>
      <w:numFmt w:val="decimal"/>
      <w:lvlText w:val="%1."/>
      <w:lvlJc w:val="left"/>
      <w:pPr>
        <w:ind w:left="3935" w:hanging="390"/>
      </w:pPr>
      <w:rPr>
        <w:color w:val="auto"/>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579210A"/>
    <w:multiLevelType w:val="multilevel"/>
    <w:tmpl w:val="43D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BC33EE"/>
    <w:multiLevelType w:val="multilevel"/>
    <w:tmpl w:val="F468C0C0"/>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061A39B4"/>
    <w:multiLevelType w:val="multilevel"/>
    <w:tmpl w:val="EB6876E6"/>
    <w:styleLink w:val="WWNum15"/>
    <w:lvl w:ilvl="0">
      <w:numFmt w:val="bullet"/>
      <w:lvlText w:val=""/>
      <w:lvlJc w:val="left"/>
      <w:rPr>
        <w:rFonts w:ascii="Symbol" w:hAnsi="Symbol" w:cs="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E4470"/>
    <w:multiLevelType w:val="multilevel"/>
    <w:tmpl w:val="2F3C645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CB0699"/>
    <w:multiLevelType w:val="multilevel"/>
    <w:tmpl w:val="9FC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DA25D0"/>
    <w:multiLevelType w:val="multilevel"/>
    <w:tmpl w:val="8B7A4164"/>
    <w:styleLink w:val="WW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292DF0"/>
    <w:multiLevelType w:val="hybridMultilevel"/>
    <w:tmpl w:val="3C7A829C"/>
    <w:lvl w:ilvl="0" w:tplc="0419000D">
      <w:start w:val="1"/>
      <w:numFmt w:val="bullet"/>
      <w:lvlText w:val=""/>
      <w:lvlJc w:val="left"/>
      <w:pPr>
        <w:ind w:left="1141" w:hanging="360"/>
      </w:pPr>
      <w:rPr>
        <w:rFonts w:ascii="Wingdings" w:hAnsi="Wingdings"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6B000AD"/>
    <w:multiLevelType w:val="multilevel"/>
    <w:tmpl w:val="3DDA5C3A"/>
    <w:styleLink w:val="WW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17E32086"/>
    <w:multiLevelType w:val="multilevel"/>
    <w:tmpl w:val="F06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E57E8D"/>
    <w:multiLevelType w:val="hybridMultilevel"/>
    <w:tmpl w:val="227EB774"/>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A26887"/>
    <w:multiLevelType w:val="hybridMultilevel"/>
    <w:tmpl w:val="EA1E2E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5C308A"/>
    <w:multiLevelType w:val="multilevel"/>
    <w:tmpl w:val="D31A23E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73442E7"/>
    <w:multiLevelType w:val="multilevel"/>
    <w:tmpl w:val="CE729706"/>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276166C3"/>
    <w:multiLevelType w:val="hybridMultilevel"/>
    <w:tmpl w:val="0F824E8C"/>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nsid w:val="314D1531"/>
    <w:multiLevelType w:val="hybridMultilevel"/>
    <w:tmpl w:val="5ED478B4"/>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B04E06"/>
    <w:multiLevelType w:val="multilevel"/>
    <w:tmpl w:val="E9FC03C2"/>
    <w:styleLink w:val="WW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5">
    <w:nsid w:val="3BBB46B1"/>
    <w:multiLevelType w:val="singleLevel"/>
    <w:tmpl w:val="58FAE2A0"/>
    <w:lvl w:ilvl="0">
      <w:start w:val="1"/>
      <w:numFmt w:val="decimal"/>
      <w:lvlText w:val="%1."/>
      <w:legacy w:legacy="1" w:legacySpace="0" w:legacyIndent="355"/>
      <w:lvlJc w:val="left"/>
      <w:rPr>
        <w:rFonts w:ascii="Times New Roman" w:hAnsi="Times New Roman" w:cs="Times New Roman" w:hint="default"/>
      </w:rPr>
    </w:lvl>
  </w:abstractNum>
  <w:abstractNum w:abstractNumId="7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E243B93"/>
    <w:multiLevelType w:val="multilevel"/>
    <w:tmpl w:val="67F8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A05F20"/>
    <w:multiLevelType w:val="multilevel"/>
    <w:tmpl w:val="4D8C4D50"/>
    <w:styleLink w:val="WWNum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32E798E"/>
    <w:multiLevelType w:val="hybridMultilevel"/>
    <w:tmpl w:val="16040FA2"/>
    <w:lvl w:ilvl="0" w:tplc="04090001">
      <w:start w:val="1"/>
      <w:numFmt w:val="bullet"/>
      <w:lvlText w:val=""/>
      <w:lvlJc w:val="left"/>
      <w:pPr>
        <w:ind w:left="829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4DE2D88"/>
    <w:multiLevelType w:val="multilevel"/>
    <w:tmpl w:val="FAD6AE1E"/>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nsid w:val="46FB3F83"/>
    <w:multiLevelType w:val="multilevel"/>
    <w:tmpl w:val="89669CBE"/>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2A45A4"/>
    <w:multiLevelType w:val="multilevel"/>
    <w:tmpl w:val="AC3A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CA41D4"/>
    <w:multiLevelType w:val="multilevel"/>
    <w:tmpl w:val="2A8A4116"/>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32721D"/>
    <w:multiLevelType w:val="multilevel"/>
    <w:tmpl w:val="2DA0B602"/>
    <w:styleLink w:val="WW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6">
    <w:nsid w:val="4D5F0890"/>
    <w:multiLevelType w:val="multilevel"/>
    <w:tmpl w:val="657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3">
    <w:nsid w:val="53D0187C"/>
    <w:multiLevelType w:val="multilevel"/>
    <w:tmpl w:val="F1EA2518"/>
    <w:lvl w:ilvl="0">
      <w:start w:val="3"/>
      <w:numFmt w:val="decimal"/>
      <w:lvlText w:val="%1."/>
      <w:lvlJc w:val="left"/>
      <w:pPr>
        <w:ind w:left="585" w:hanging="585"/>
      </w:pPr>
      <w:rPr>
        <w:rFonts w:hint="default"/>
      </w:rPr>
    </w:lvl>
    <w:lvl w:ilvl="1">
      <w:start w:val="2"/>
      <w:numFmt w:val="decimal"/>
      <w:lvlText w:val="%1.%2."/>
      <w:lvlJc w:val="left"/>
      <w:pPr>
        <w:ind w:left="932" w:hanging="720"/>
      </w:pPr>
      <w:rPr>
        <w:rFonts w:hint="default"/>
      </w:rPr>
    </w:lvl>
    <w:lvl w:ilvl="2">
      <w:start w:val="7"/>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2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7">
    <w:nsid w:val="58230411"/>
    <w:multiLevelType w:val="hybridMultilevel"/>
    <w:tmpl w:val="6BAC0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1">
    <w:nsid w:val="59850DC8"/>
    <w:multiLevelType w:val="hybridMultilevel"/>
    <w:tmpl w:val="227EB774"/>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9F66B10"/>
    <w:multiLevelType w:val="multilevel"/>
    <w:tmpl w:val="0C626312"/>
    <w:styleLink w:val="WW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6">
    <w:nsid w:val="5AB4694C"/>
    <w:multiLevelType w:val="hybridMultilevel"/>
    <w:tmpl w:val="063EF3AC"/>
    <w:lvl w:ilvl="0" w:tplc="94D2D72C">
      <w:start w:val="1"/>
      <w:numFmt w:val="decimal"/>
      <w:lvlText w:val="%1."/>
      <w:lvlJc w:val="left"/>
      <w:pPr>
        <w:ind w:left="360" w:hanging="360"/>
      </w:pPr>
      <w:rPr>
        <w:b/>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120627D"/>
    <w:multiLevelType w:val="multilevel"/>
    <w:tmpl w:val="41A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1704AA9"/>
    <w:multiLevelType w:val="multilevel"/>
    <w:tmpl w:val="14A66DB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4C179F1"/>
    <w:multiLevelType w:val="hybridMultilevel"/>
    <w:tmpl w:val="D46827A8"/>
    <w:lvl w:ilvl="0" w:tplc="76AE837E">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CD03190"/>
    <w:multiLevelType w:val="multilevel"/>
    <w:tmpl w:val="F46EE02C"/>
    <w:lvl w:ilvl="0">
      <w:start w:val="1"/>
      <w:numFmt w:val="decimal"/>
      <w:lvlText w:val="%1."/>
      <w:lvlJc w:val="left"/>
      <w:pPr>
        <w:ind w:left="720" w:hanging="360"/>
      </w:pPr>
    </w:lvl>
    <w:lvl w:ilvl="1">
      <w:start w:val="1"/>
      <w:numFmt w:val="decimal"/>
      <w:isLgl/>
      <w:lvlText w:val="%1.%2."/>
      <w:lvlJc w:val="left"/>
      <w:pPr>
        <w:ind w:left="3030" w:hanging="720"/>
      </w:pPr>
      <w:rPr>
        <w:rFonts w:eastAsia="Times New Roman" w:hint="default"/>
        <w:color w:val="333333"/>
      </w:rPr>
    </w:lvl>
    <w:lvl w:ilvl="2">
      <w:start w:val="2"/>
      <w:numFmt w:val="decimal"/>
      <w:isLgl/>
      <w:lvlText w:val="%1.%2.%3."/>
      <w:lvlJc w:val="left"/>
      <w:pPr>
        <w:ind w:left="4980" w:hanging="720"/>
      </w:pPr>
      <w:rPr>
        <w:rFonts w:eastAsia="Times New Roman" w:hint="default"/>
        <w:color w:val="333333"/>
      </w:rPr>
    </w:lvl>
    <w:lvl w:ilvl="3">
      <w:start w:val="1"/>
      <w:numFmt w:val="decimal"/>
      <w:isLgl/>
      <w:lvlText w:val="%1.%2.%3.%4."/>
      <w:lvlJc w:val="left"/>
      <w:pPr>
        <w:ind w:left="7290" w:hanging="1080"/>
      </w:pPr>
      <w:rPr>
        <w:rFonts w:eastAsia="Times New Roman" w:hint="default"/>
        <w:color w:val="333333"/>
      </w:rPr>
    </w:lvl>
    <w:lvl w:ilvl="4">
      <w:start w:val="1"/>
      <w:numFmt w:val="decimal"/>
      <w:isLgl/>
      <w:lvlText w:val="%1.%2.%3.%4.%5."/>
      <w:lvlJc w:val="left"/>
      <w:pPr>
        <w:ind w:left="9240" w:hanging="1080"/>
      </w:pPr>
      <w:rPr>
        <w:rFonts w:eastAsia="Times New Roman" w:hint="default"/>
        <w:color w:val="333333"/>
      </w:rPr>
    </w:lvl>
    <w:lvl w:ilvl="5">
      <w:start w:val="1"/>
      <w:numFmt w:val="decimal"/>
      <w:isLgl/>
      <w:lvlText w:val="%1.%2.%3.%4.%5.%6."/>
      <w:lvlJc w:val="left"/>
      <w:pPr>
        <w:ind w:left="11550" w:hanging="1440"/>
      </w:pPr>
      <w:rPr>
        <w:rFonts w:eastAsia="Times New Roman" w:hint="default"/>
        <w:color w:val="333333"/>
      </w:rPr>
    </w:lvl>
    <w:lvl w:ilvl="6">
      <w:start w:val="1"/>
      <w:numFmt w:val="decimal"/>
      <w:isLgl/>
      <w:lvlText w:val="%1.%2.%3.%4.%5.%6.%7."/>
      <w:lvlJc w:val="left"/>
      <w:pPr>
        <w:ind w:left="13860" w:hanging="1800"/>
      </w:pPr>
      <w:rPr>
        <w:rFonts w:eastAsia="Times New Roman" w:hint="default"/>
        <w:color w:val="333333"/>
      </w:rPr>
    </w:lvl>
    <w:lvl w:ilvl="7">
      <w:start w:val="1"/>
      <w:numFmt w:val="decimal"/>
      <w:isLgl/>
      <w:lvlText w:val="%1.%2.%3.%4.%5.%6.%7.%8."/>
      <w:lvlJc w:val="left"/>
      <w:pPr>
        <w:ind w:left="15810" w:hanging="1800"/>
      </w:pPr>
      <w:rPr>
        <w:rFonts w:eastAsia="Times New Roman" w:hint="default"/>
        <w:color w:val="333333"/>
      </w:rPr>
    </w:lvl>
    <w:lvl w:ilvl="8">
      <w:start w:val="1"/>
      <w:numFmt w:val="decimal"/>
      <w:isLgl/>
      <w:lvlText w:val="%1.%2.%3.%4.%5.%6.%7.%8.%9."/>
      <w:lvlJc w:val="left"/>
      <w:pPr>
        <w:ind w:left="18120" w:hanging="2160"/>
      </w:pPr>
      <w:rPr>
        <w:rFonts w:eastAsia="Times New Roman" w:hint="default"/>
        <w:color w:val="333333"/>
      </w:rPr>
    </w:lvl>
  </w:abstractNum>
  <w:abstractNum w:abstractNumId="166">
    <w:nsid w:val="6EBA1237"/>
    <w:multiLevelType w:val="multilevel"/>
    <w:tmpl w:val="152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0332D65"/>
    <w:multiLevelType w:val="hybridMultilevel"/>
    <w:tmpl w:val="DD3CFA52"/>
    <w:lvl w:ilvl="0" w:tplc="CB5885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nsid w:val="71C30CC6"/>
    <w:multiLevelType w:val="multilevel"/>
    <w:tmpl w:val="86141A26"/>
    <w:lvl w:ilvl="0">
      <w:start w:val="3"/>
      <w:numFmt w:val="decimal"/>
      <w:lvlText w:val="%1."/>
      <w:lvlJc w:val="left"/>
      <w:pPr>
        <w:ind w:left="450" w:hanging="45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6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6032A14"/>
    <w:multiLevelType w:val="hybridMultilevel"/>
    <w:tmpl w:val="0C14E01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6">
    <w:nsid w:val="763D5541"/>
    <w:multiLevelType w:val="multilevel"/>
    <w:tmpl w:val="DBCCCCDA"/>
    <w:styleLink w:val="WWNum4"/>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0">
    <w:nsid w:val="79337D0F"/>
    <w:multiLevelType w:val="multilevel"/>
    <w:tmpl w:val="FC8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9C2585C"/>
    <w:multiLevelType w:val="singleLevel"/>
    <w:tmpl w:val="58FAE2A0"/>
    <w:lvl w:ilvl="0">
      <w:start w:val="1"/>
      <w:numFmt w:val="decimal"/>
      <w:lvlText w:val="%1."/>
      <w:legacy w:legacy="1" w:legacySpace="0" w:legacyIndent="355"/>
      <w:lvlJc w:val="left"/>
      <w:rPr>
        <w:rFonts w:ascii="Times New Roman" w:hAnsi="Times New Roman" w:cs="Times New Roman" w:hint="default"/>
      </w:rPr>
    </w:lvl>
  </w:abstractNum>
  <w:abstractNum w:abstractNumId="18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5"/>
  </w:num>
  <w:num w:numId="2">
    <w:abstractNumId w:val="29"/>
  </w:num>
  <w:num w:numId="3">
    <w:abstractNumId w:val="28"/>
  </w:num>
  <w:num w:numId="4">
    <w:abstractNumId w:val="140"/>
  </w:num>
  <w:num w:numId="5">
    <w:abstractNumId w:val="41"/>
  </w:num>
  <w:num w:numId="6">
    <w:abstractNumId w:val="129"/>
  </w:num>
  <w:num w:numId="7">
    <w:abstractNumId w:val="159"/>
  </w:num>
  <w:num w:numId="8">
    <w:abstractNumId w:val="157"/>
  </w:num>
  <w:num w:numId="9">
    <w:abstractNumId w:val="121"/>
  </w:num>
  <w:num w:numId="10">
    <w:abstractNumId w:val="105"/>
  </w:num>
  <w:num w:numId="11">
    <w:abstractNumId w:val="145"/>
  </w:num>
  <w:num w:numId="12">
    <w:abstractNumId w:val="162"/>
  </w:num>
  <w:num w:numId="13">
    <w:abstractNumId w:val="4"/>
  </w:num>
  <w:num w:numId="14">
    <w:abstractNumId w:val="46"/>
  </w:num>
  <w:num w:numId="15">
    <w:abstractNumId w:val="95"/>
  </w:num>
  <w:num w:numId="16">
    <w:abstractNumId w:val="37"/>
  </w:num>
  <w:num w:numId="17">
    <w:abstractNumId w:val="71"/>
  </w:num>
  <w:num w:numId="18">
    <w:abstractNumId w:val="38"/>
  </w:num>
  <w:num w:numId="19">
    <w:abstractNumId w:val="54"/>
  </w:num>
  <w:num w:numId="20">
    <w:abstractNumId w:val="132"/>
  </w:num>
  <w:num w:numId="21">
    <w:abstractNumId w:val="36"/>
  </w:num>
  <w:num w:numId="22">
    <w:abstractNumId w:val="65"/>
  </w:num>
  <w:num w:numId="23">
    <w:abstractNumId w:val="188"/>
  </w:num>
  <w:num w:numId="24">
    <w:abstractNumId w:val="85"/>
  </w:num>
  <w:num w:numId="25">
    <w:abstractNumId w:val="163"/>
  </w:num>
  <w:num w:numId="26">
    <w:abstractNumId w:val="58"/>
  </w:num>
  <w:num w:numId="27">
    <w:abstractNumId w:val="151"/>
  </w:num>
  <w:num w:numId="28">
    <w:abstractNumId w:val="114"/>
  </w:num>
  <w:num w:numId="29">
    <w:abstractNumId w:val="174"/>
  </w:num>
  <w:num w:numId="30">
    <w:abstractNumId w:val="8"/>
  </w:num>
  <w:num w:numId="31">
    <w:abstractNumId w:val="164"/>
  </w:num>
  <w:num w:numId="32">
    <w:abstractNumId w:val="178"/>
  </w:num>
  <w:num w:numId="33">
    <w:abstractNumId w:val="146"/>
  </w:num>
  <w:num w:numId="34">
    <w:abstractNumId w:val="130"/>
  </w:num>
  <w:num w:numId="35">
    <w:abstractNumId w:val="88"/>
  </w:num>
  <w:num w:numId="36">
    <w:abstractNumId w:val="17"/>
  </w:num>
  <w:num w:numId="37">
    <w:abstractNumId w:val="18"/>
  </w:num>
  <w:num w:numId="38">
    <w:abstractNumId w:val="179"/>
  </w:num>
  <w:num w:numId="39">
    <w:abstractNumId w:val="186"/>
  </w:num>
  <w:num w:numId="40">
    <w:abstractNumId w:val="117"/>
  </w:num>
  <w:num w:numId="41">
    <w:abstractNumId w:val="9"/>
  </w:num>
  <w:num w:numId="42">
    <w:abstractNumId w:val="27"/>
  </w:num>
  <w:num w:numId="43">
    <w:abstractNumId w:val="98"/>
  </w:num>
  <w:num w:numId="44">
    <w:abstractNumId w:val="61"/>
  </w:num>
  <w:num w:numId="45">
    <w:abstractNumId w:val="128"/>
  </w:num>
  <w:num w:numId="46">
    <w:abstractNumId w:val="3"/>
  </w:num>
  <w:num w:numId="47">
    <w:abstractNumId w:val="135"/>
  </w:num>
  <w:num w:numId="48">
    <w:abstractNumId w:val="124"/>
  </w:num>
  <w:num w:numId="49">
    <w:abstractNumId w:val="51"/>
  </w:num>
  <w:num w:numId="50">
    <w:abstractNumId w:val="165"/>
  </w:num>
  <w:num w:numId="51">
    <w:abstractNumId w:val="74"/>
  </w:num>
  <w:num w:numId="52">
    <w:abstractNumId w:val="181"/>
  </w:num>
  <w:num w:numId="53">
    <w:abstractNumId w:val="112"/>
  </w:num>
  <w:num w:numId="54">
    <w:abstractNumId w:val="153"/>
  </w:num>
  <w:num w:numId="55">
    <w:abstractNumId w:val="63"/>
  </w:num>
  <w:num w:numId="56">
    <w:abstractNumId w:val="183"/>
  </w:num>
  <w:num w:numId="57">
    <w:abstractNumId w:val="173"/>
  </w:num>
  <w:num w:numId="58">
    <w:abstractNumId w:val="161"/>
  </w:num>
  <w:num w:numId="59">
    <w:abstractNumId w:val="5"/>
  </w:num>
  <w:num w:numId="60">
    <w:abstractNumId w:val="68"/>
  </w:num>
  <w:num w:numId="61">
    <w:abstractNumId w:val="89"/>
  </w:num>
  <w:num w:numId="62">
    <w:abstractNumId w:val="25"/>
  </w:num>
  <w:num w:numId="63">
    <w:abstractNumId w:val="108"/>
  </w:num>
  <w:num w:numId="64">
    <w:abstractNumId w:val="141"/>
  </w:num>
  <w:num w:numId="65">
    <w:abstractNumId w:val="35"/>
  </w:num>
  <w:num w:numId="66">
    <w:abstractNumId w:val="40"/>
  </w:num>
  <w:num w:numId="67">
    <w:abstractNumId w:val="21"/>
  </w:num>
  <w:num w:numId="68">
    <w:abstractNumId w:val="177"/>
  </w:num>
  <w:num w:numId="69">
    <w:abstractNumId w:val="81"/>
  </w:num>
  <w:num w:numId="70">
    <w:abstractNumId w:val="94"/>
  </w:num>
  <w:num w:numId="71">
    <w:abstractNumId w:val="7"/>
  </w:num>
  <w:num w:numId="72">
    <w:abstractNumId w:val="19"/>
  </w:num>
  <w:num w:numId="73">
    <w:abstractNumId w:val="170"/>
  </w:num>
  <w:num w:numId="74">
    <w:abstractNumId w:val="169"/>
  </w:num>
  <w:num w:numId="75">
    <w:abstractNumId w:val="144"/>
  </w:num>
  <w:num w:numId="76">
    <w:abstractNumId w:val="101"/>
  </w:num>
  <w:num w:numId="77">
    <w:abstractNumId w:val="69"/>
  </w:num>
  <w:num w:numId="78">
    <w:abstractNumId w:val="119"/>
  </w:num>
  <w:num w:numId="79">
    <w:abstractNumId w:val="43"/>
  </w:num>
  <w:num w:numId="80">
    <w:abstractNumId w:val="79"/>
  </w:num>
  <w:num w:numId="81">
    <w:abstractNumId w:val="138"/>
  </w:num>
  <w:num w:numId="82">
    <w:abstractNumId w:val="47"/>
  </w:num>
  <w:num w:numId="83">
    <w:abstractNumId w:val="44"/>
  </w:num>
  <w:num w:numId="84">
    <w:abstractNumId w:val="104"/>
  </w:num>
  <w:num w:numId="85">
    <w:abstractNumId w:val="56"/>
  </w:num>
  <w:num w:numId="86">
    <w:abstractNumId w:val="126"/>
  </w:num>
  <w:num w:numId="87">
    <w:abstractNumId w:val="66"/>
  </w:num>
  <w:num w:numId="88">
    <w:abstractNumId w:val="91"/>
  </w:num>
  <w:num w:numId="89">
    <w:abstractNumId w:val="93"/>
  </w:num>
  <w:num w:numId="90">
    <w:abstractNumId w:val="23"/>
  </w:num>
  <w:num w:numId="91">
    <w:abstractNumId w:val="86"/>
  </w:num>
  <w:num w:numId="92">
    <w:abstractNumId w:val="139"/>
  </w:num>
  <w:num w:numId="93">
    <w:abstractNumId w:val="73"/>
  </w:num>
  <w:num w:numId="94">
    <w:abstractNumId w:val="59"/>
  </w:num>
  <w:num w:numId="95">
    <w:abstractNumId w:val="87"/>
  </w:num>
  <w:num w:numId="96">
    <w:abstractNumId w:val="122"/>
  </w:num>
  <w:num w:numId="97">
    <w:abstractNumId w:val="155"/>
  </w:num>
  <w:num w:numId="98">
    <w:abstractNumId w:val="147"/>
  </w:num>
  <w:num w:numId="99">
    <w:abstractNumId w:val="110"/>
  </w:num>
  <w:num w:numId="100">
    <w:abstractNumId w:val="57"/>
  </w:num>
  <w:num w:numId="101">
    <w:abstractNumId w:val="42"/>
  </w:num>
  <w:num w:numId="102">
    <w:abstractNumId w:val="148"/>
  </w:num>
  <w:num w:numId="103">
    <w:abstractNumId w:val="76"/>
  </w:num>
  <w:num w:numId="104">
    <w:abstractNumId w:val="118"/>
  </w:num>
  <w:num w:numId="105">
    <w:abstractNumId w:val="158"/>
  </w:num>
  <w:num w:numId="106">
    <w:abstractNumId w:val="184"/>
  </w:num>
  <w:num w:numId="107">
    <w:abstractNumId w:val="78"/>
    <w:lvlOverride w:ilvl="0">
      <w:startOverride w:val="1"/>
    </w:lvlOverride>
  </w:num>
  <w:num w:numId="108">
    <w:abstractNumId w:val="160"/>
  </w:num>
  <w:num w:numId="109">
    <w:abstractNumId w:val="103"/>
  </w:num>
  <w:num w:numId="110">
    <w:abstractNumId w:val="67"/>
  </w:num>
  <w:num w:numId="111">
    <w:abstractNumId w:val="80"/>
  </w:num>
  <w:num w:numId="112">
    <w:abstractNumId w:val="143"/>
  </w:num>
  <w:num w:numId="113">
    <w:abstractNumId w:val="16"/>
  </w:num>
  <w:num w:numId="114">
    <w:abstractNumId w:val="83"/>
  </w:num>
  <w:num w:numId="115">
    <w:abstractNumId w:val="70"/>
  </w:num>
  <w:num w:numId="116">
    <w:abstractNumId w:val="185"/>
  </w:num>
  <w:num w:numId="117">
    <w:abstractNumId w:val="52"/>
  </w:num>
  <w:num w:numId="118">
    <w:abstractNumId w:val="53"/>
  </w:num>
  <w:num w:numId="119">
    <w:abstractNumId w:val="92"/>
  </w:num>
  <w:num w:numId="120">
    <w:abstractNumId w:val="97"/>
  </w:num>
  <w:num w:numId="121">
    <w:abstractNumId w:val="13"/>
  </w:num>
  <w:num w:numId="122">
    <w:abstractNumId w:val="120"/>
  </w:num>
  <w:num w:numId="123">
    <w:abstractNumId w:val="34"/>
  </w:num>
  <w:num w:numId="124">
    <w:abstractNumId w:val="84"/>
  </w:num>
  <w:num w:numId="125">
    <w:abstractNumId w:val="106"/>
  </w:num>
  <w:num w:numId="126">
    <w:abstractNumId w:val="50"/>
  </w:num>
  <w:num w:numId="127">
    <w:abstractNumId w:val="33"/>
  </w:num>
  <w:num w:numId="128">
    <w:abstractNumId w:val="134"/>
  </w:num>
  <w:num w:numId="129">
    <w:abstractNumId w:val="142"/>
  </w:num>
  <w:num w:numId="130">
    <w:abstractNumId w:val="137"/>
  </w:num>
  <w:num w:numId="131">
    <w:abstractNumId w:val="109"/>
  </w:num>
  <w:num w:numId="132">
    <w:abstractNumId w:val="171"/>
  </w:num>
  <w:num w:numId="133">
    <w:abstractNumId w:val="72"/>
  </w:num>
  <w:num w:numId="134">
    <w:abstractNumId w:val="55"/>
  </w:num>
  <w:num w:numId="135">
    <w:abstractNumId w:val="48"/>
  </w:num>
  <w:num w:numId="136">
    <w:abstractNumId w:val="22"/>
  </w:num>
  <w:num w:numId="137">
    <w:abstractNumId w:val="149"/>
  </w:num>
  <w:num w:numId="138">
    <w:abstractNumId w:val="172"/>
  </w:num>
  <w:num w:numId="139">
    <w:abstractNumId w:val="15"/>
  </w:num>
  <w:num w:numId="140">
    <w:abstractNumId w:val="125"/>
  </w:num>
  <w:num w:numId="141">
    <w:abstractNumId w:val="100"/>
  </w:num>
  <w:num w:numId="142">
    <w:abstractNumId w:val="154"/>
  </w:num>
  <w:num w:numId="143">
    <w:abstractNumId w:val="77"/>
  </w:num>
  <w:num w:numId="144">
    <w:abstractNumId w:val="107"/>
  </w:num>
  <w:num w:numId="145">
    <w:abstractNumId w:val="60"/>
  </w:num>
  <w:num w:numId="146">
    <w:abstractNumId w:val="187"/>
  </w:num>
  <w:num w:numId="147">
    <w:abstractNumId w:val="176"/>
  </w:num>
  <w:num w:numId="148">
    <w:abstractNumId w:val="45"/>
  </w:num>
  <w:num w:numId="149">
    <w:abstractNumId w:val="90"/>
  </w:num>
  <w:num w:numId="150">
    <w:abstractNumId w:val="99"/>
  </w:num>
  <w:num w:numId="151">
    <w:abstractNumId w:val="152"/>
  </w:num>
  <w:num w:numId="152">
    <w:abstractNumId w:val="96"/>
  </w:num>
  <w:num w:numId="153">
    <w:abstractNumId w:val="64"/>
  </w:num>
  <w:num w:numId="154">
    <w:abstractNumId w:val="111"/>
  </w:num>
  <w:num w:numId="155">
    <w:abstractNumId w:val="49"/>
  </w:num>
  <w:num w:numId="156">
    <w:abstractNumId w:val="30"/>
  </w:num>
  <w:num w:numId="157">
    <w:abstractNumId w:val="113"/>
  </w:num>
  <w:num w:numId="158">
    <w:abstractNumId w:val="12"/>
  </w:num>
  <w:num w:numId="159">
    <w:abstractNumId w:val="133"/>
  </w:num>
  <w:num w:numId="160">
    <w:abstractNumId w:val="14"/>
    <w:lvlOverride w:ilvl="0">
      <w:lvl w:ilvl="0">
        <w:start w:val="1"/>
        <w:numFmt w:val="decimal"/>
        <w:lvlText w:val="%1)"/>
        <w:lvlJc w:val="left"/>
        <w:rPr>
          <w:b w:val="0"/>
          <w:sz w:val="22"/>
        </w:rPr>
      </w:lvl>
    </w:lvlOverride>
  </w:num>
  <w:num w:numId="161">
    <w:abstractNumId w:val="24"/>
  </w:num>
  <w:num w:numId="162">
    <w:abstractNumId w:val="14"/>
    <w:lvlOverride w:ilvl="0">
      <w:startOverride w:val="1"/>
    </w:lvlOverride>
  </w:num>
  <w:num w:numId="163">
    <w:abstractNumId w:val="176"/>
  </w:num>
  <w:num w:numId="164">
    <w:abstractNumId w:val="45"/>
    <w:lvlOverride w:ilvl="0">
      <w:startOverride w:val="1"/>
    </w:lvlOverride>
  </w:num>
  <w:num w:numId="165">
    <w:abstractNumId w:val="152"/>
    <w:lvlOverride w:ilvl="0">
      <w:startOverride w:val="1"/>
    </w:lvlOverride>
  </w:num>
  <w:num w:numId="166">
    <w:abstractNumId w:val="24"/>
  </w:num>
  <w:num w:numId="167">
    <w:abstractNumId w:val="96"/>
  </w:num>
  <w:num w:numId="168">
    <w:abstractNumId w:val="64"/>
  </w:num>
  <w:num w:numId="169">
    <w:abstractNumId w:val="111"/>
  </w:num>
  <w:num w:numId="170">
    <w:abstractNumId w:val="49"/>
  </w:num>
  <w:num w:numId="171">
    <w:abstractNumId w:val="99"/>
    <w:lvlOverride w:ilvl="0">
      <w:startOverride w:val="1"/>
    </w:lvlOverride>
  </w:num>
  <w:num w:numId="172">
    <w:abstractNumId w:val="90"/>
  </w:num>
  <w:num w:numId="173">
    <w:abstractNumId w:val="99"/>
    <w:lvlOverride w:ilvl="0">
      <w:startOverride w:val="1"/>
    </w:lvlOverride>
  </w:num>
  <w:num w:numId="174">
    <w:abstractNumId w:val="12"/>
  </w:num>
  <w:num w:numId="175">
    <w:abstractNumId w:val="133"/>
  </w:num>
  <w:num w:numId="176">
    <w:abstractNumId w:val="30"/>
  </w:num>
  <w:num w:numId="177">
    <w:abstractNumId w:val="113"/>
  </w:num>
  <w:num w:numId="178">
    <w:abstractNumId w:val="30"/>
  </w:num>
  <w:num w:numId="179">
    <w:abstractNumId w:val="10"/>
  </w:num>
  <w:num w:numId="180">
    <w:abstractNumId w:val="20"/>
  </w:num>
  <w:num w:numId="181">
    <w:abstractNumId w:val="6"/>
  </w:num>
  <w:num w:numId="182">
    <w:abstractNumId w:val="116"/>
  </w:num>
  <w:num w:numId="183">
    <w:abstractNumId w:val="150"/>
  </w:num>
  <w:num w:numId="184">
    <w:abstractNumId w:val="166"/>
  </w:num>
  <w:num w:numId="185">
    <w:abstractNumId w:val="31"/>
  </w:num>
  <w:num w:numId="186">
    <w:abstractNumId w:val="82"/>
  </w:num>
  <w:num w:numId="187">
    <w:abstractNumId w:val="180"/>
  </w:num>
  <w:num w:numId="188">
    <w:abstractNumId w:val="39"/>
  </w:num>
  <w:num w:numId="189">
    <w:abstractNumId w:val="167"/>
  </w:num>
  <w:num w:numId="190">
    <w:abstractNumId w:val="102"/>
  </w:num>
  <w:num w:numId="191">
    <w:abstractNumId w:val="175"/>
  </w:num>
  <w:num w:numId="192">
    <w:abstractNumId w:val="131"/>
  </w:num>
  <w:num w:numId="193">
    <w:abstractNumId w:val="62"/>
  </w:num>
  <w:num w:numId="194">
    <w:abstractNumId w:val="136"/>
  </w:num>
  <w:num w:numId="195">
    <w:abstractNumId w:val="32"/>
  </w:num>
  <w:num w:numId="196">
    <w:abstractNumId w:val="14"/>
  </w:num>
  <w:num w:numId="19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98">
    <w:abstractNumId w:val="26"/>
  </w:num>
  <w:num w:numId="19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0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0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2">
    <w:abstractNumId w:val="75"/>
  </w:num>
  <w:num w:numId="203">
    <w:abstractNumId w:val="182"/>
  </w:num>
  <w:num w:numId="204">
    <w:abstractNumId w:val="168"/>
  </w:num>
  <w:num w:numId="205">
    <w:abstractNumId w:val="11"/>
  </w:num>
  <w:num w:numId="206">
    <w:abstractNumId w:val="156"/>
  </w:num>
  <w:num w:numId="207">
    <w:abstractNumId w:val="123"/>
  </w:num>
  <w:num w:numId="208">
    <w:abstractNumId w:val="1"/>
  </w:num>
  <w:num w:numId="209">
    <w:abstractNumId w:val="127"/>
  </w:num>
  <w:numIdMacAtCleanup w:val="2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4BC8"/>
    <w:rsid w:val="00007D82"/>
    <w:rsid w:val="0002076A"/>
    <w:rsid w:val="00021ADB"/>
    <w:rsid w:val="00021BC4"/>
    <w:rsid w:val="00022183"/>
    <w:rsid w:val="0002260B"/>
    <w:rsid w:val="00023C18"/>
    <w:rsid w:val="00025D75"/>
    <w:rsid w:val="00026B4E"/>
    <w:rsid w:val="00026BC9"/>
    <w:rsid w:val="00027367"/>
    <w:rsid w:val="000313D7"/>
    <w:rsid w:val="0004126E"/>
    <w:rsid w:val="0004145B"/>
    <w:rsid w:val="0004371E"/>
    <w:rsid w:val="00043962"/>
    <w:rsid w:val="00050F15"/>
    <w:rsid w:val="0005174D"/>
    <w:rsid w:val="000527FE"/>
    <w:rsid w:val="000541DA"/>
    <w:rsid w:val="0005656B"/>
    <w:rsid w:val="00056684"/>
    <w:rsid w:val="000635CA"/>
    <w:rsid w:val="00064403"/>
    <w:rsid w:val="00065FDD"/>
    <w:rsid w:val="00076DE5"/>
    <w:rsid w:val="000778F8"/>
    <w:rsid w:val="00084E31"/>
    <w:rsid w:val="00085205"/>
    <w:rsid w:val="000855F2"/>
    <w:rsid w:val="00086BF2"/>
    <w:rsid w:val="00086D62"/>
    <w:rsid w:val="00087B13"/>
    <w:rsid w:val="00090298"/>
    <w:rsid w:val="00090F83"/>
    <w:rsid w:val="0009461B"/>
    <w:rsid w:val="00095746"/>
    <w:rsid w:val="0009746A"/>
    <w:rsid w:val="000A10C6"/>
    <w:rsid w:val="000A2456"/>
    <w:rsid w:val="000A28B9"/>
    <w:rsid w:val="000A364A"/>
    <w:rsid w:val="000A3A12"/>
    <w:rsid w:val="000A400B"/>
    <w:rsid w:val="000A4E39"/>
    <w:rsid w:val="000A6C91"/>
    <w:rsid w:val="000A7509"/>
    <w:rsid w:val="000B0072"/>
    <w:rsid w:val="000B4C87"/>
    <w:rsid w:val="000B4F5C"/>
    <w:rsid w:val="000B698C"/>
    <w:rsid w:val="000B7194"/>
    <w:rsid w:val="000B7959"/>
    <w:rsid w:val="000C4138"/>
    <w:rsid w:val="000C470D"/>
    <w:rsid w:val="000D18F7"/>
    <w:rsid w:val="000D25EC"/>
    <w:rsid w:val="000D2CAC"/>
    <w:rsid w:val="000D40EF"/>
    <w:rsid w:val="000D4F24"/>
    <w:rsid w:val="000D5085"/>
    <w:rsid w:val="000D6F3F"/>
    <w:rsid w:val="000D7DBF"/>
    <w:rsid w:val="000E2D31"/>
    <w:rsid w:val="000E2DB0"/>
    <w:rsid w:val="000E6417"/>
    <w:rsid w:val="000E68CF"/>
    <w:rsid w:val="000E7267"/>
    <w:rsid w:val="000F1B29"/>
    <w:rsid w:val="000F4324"/>
    <w:rsid w:val="000F4EE3"/>
    <w:rsid w:val="000F55DA"/>
    <w:rsid w:val="0010197D"/>
    <w:rsid w:val="001036C6"/>
    <w:rsid w:val="00104104"/>
    <w:rsid w:val="00104484"/>
    <w:rsid w:val="00105119"/>
    <w:rsid w:val="00106E78"/>
    <w:rsid w:val="00106F6C"/>
    <w:rsid w:val="00107A90"/>
    <w:rsid w:val="00116A0F"/>
    <w:rsid w:val="00117308"/>
    <w:rsid w:val="0011766B"/>
    <w:rsid w:val="0012022C"/>
    <w:rsid w:val="0012121B"/>
    <w:rsid w:val="001225ED"/>
    <w:rsid w:val="00126291"/>
    <w:rsid w:val="00133A00"/>
    <w:rsid w:val="001341D0"/>
    <w:rsid w:val="00137599"/>
    <w:rsid w:val="0013769B"/>
    <w:rsid w:val="00140CF3"/>
    <w:rsid w:val="00142013"/>
    <w:rsid w:val="00147EDA"/>
    <w:rsid w:val="00150EE8"/>
    <w:rsid w:val="00152BA1"/>
    <w:rsid w:val="001546F0"/>
    <w:rsid w:val="00155853"/>
    <w:rsid w:val="00155B8F"/>
    <w:rsid w:val="001570E4"/>
    <w:rsid w:val="001631FD"/>
    <w:rsid w:val="001665A0"/>
    <w:rsid w:val="00171AC2"/>
    <w:rsid w:val="001726DC"/>
    <w:rsid w:val="00175DBF"/>
    <w:rsid w:val="00176CAF"/>
    <w:rsid w:val="00180CC0"/>
    <w:rsid w:val="00185AF1"/>
    <w:rsid w:val="001865E5"/>
    <w:rsid w:val="00186E59"/>
    <w:rsid w:val="001917AA"/>
    <w:rsid w:val="001937F7"/>
    <w:rsid w:val="00194CEC"/>
    <w:rsid w:val="001A0618"/>
    <w:rsid w:val="001A3544"/>
    <w:rsid w:val="001A3908"/>
    <w:rsid w:val="001A41D8"/>
    <w:rsid w:val="001A54F7"/>
    <w:rsid w:val="001A5759"/>
    <w:rsid w:val="001A77A2"/>
    <w:rsid w:val="001B16E6"/>
    <w:rsid w:val="001B2D5B"/>
    <w:rsid w:val="001B41F4"/>
    <w:rsid w:val="001B698B"/>
    <w:rsid w:val="001B6A1C"/>
    <w:rsid w:val="001C0B05"/>
    <w:rsid w:val="001C5D45"/>
    <w:rsid w:val="001C6108"/>
    <w:rsid w:val="001C6419"/>
    <w:rsid w:val="001C65B2"/>
    <w:rsid w:val="001D19FB"/>
    <w:rsid w:val="001D4ABD"/>
    <w:rsid w:val="001D63D1"/>
    <w:rsid w:val="001E021F"/>
    <w:rsid w:val="001E1B4A"/>
    <w:rsid w:val="001E2A07"/>
    <w:rsid w:val="001E402E"/>
    <w:rsid w:val="001E5C7E"/>
    <w:rsid w:val="001E5F33"/>
    <w:rsid w:val="001F00F6"/>
    <w:rsid w:val="001F42F3"/>
    <w:rsid w:val="001F4B66"/>
    <w:rsid w:val="001F4CBF"/>
    <w:rsid w:val="001F5DA4"/>
    <w:rsid w:val="0020024C"/>
    <w:rsid w:val="00201777"/>
    <w:rsid w:val="0020259B"/>
    <w:rsid w:val="00203B3D"/>
    <w:rsid w:val="00203C06"/>
    <w:rsid w:val="0020404B"/>
    <w:rsid w:val="0020423C"/>
    <w:rsid w:val="002051EA"/>
    <w:rsid w:val="00213C05"/>
    <w:rsid w:val="0021451B"/>
    <w:rsid w:val="00215CF9"/>
    <w:rsid w:val="00216A64"/>
    <w:rsid w:val="0021740F"/>
    <w:rsid w:val="002231DE"/>
    <w:rsid w:val="00230229"/>
    <w:rsid w:val="00230A5D"/>
    <w:rsid w:val="002314D7"/>
    <w:rsid w:val="00232CEE"/>
    <w:rsid w:val="00235CF8"/>
    <w:rsid w:val="002364B5"/>
    <w:rsid w:val="00240807"/>
    <w:rsid w:val="00242CED"/>
    <w:rsid w:val="00243496"/>
    <w:rsid w:val="00243673"/>
    <w:rsid w:val="00243C14"/>
    <w:rsid w:val="002449BB"/>
    <w:rsid w:val="002455AC"/>
    <w:rsid w:val="00245F1D"/>
    <w:rsid w:val="0024776D"/>
    <w:rsid w:val="002515F5"/>
    <w:rsid w:val="00257FAF"/>
    <w:rsid w:val="002626F3"/>
    <w:rsid w:val="00265022"/>
    <w:rsid w:val="00265811"/>
    <w:rsid w:val="002658F5"/>
    <w:rsid w:val="002703AE"/>
    <w:rsid w:val="00276391"/>
    <w:rsid w:val="00277366"/>
    <w:rsid w:val="00280649"/>
    <w:rsid w:val="002818BE"/>
    <w:rsid w:val="00282434"/>
    <w:rsid w:val="002838FE"/>
    <w:rsid w:val="00283B5A"/>
    <w:rsid w:val="0028720C"/>
    <w:rsid w:val="0028783D"/>
    <w:rsid w:val="00291BAB"/>
    <w:rsid w:val="00292DD6"/>
    <w:rsid w:val="00293218"/>
    <w:rsid w:val="00297DD4"/>
    <w:rsid w:val="002A195A"/>
    <w:rsid w:val="002B3133"/>
    <w:rsid w:val="002B4028"/>
    <w:rsid w:val="002C205F"/>
    <w:rsid w:val="002C3C71"/>
    <w:rsid w:val="002C4D3C"/>
    <w:rsid w:val="002C6EB2"/>
    <w:rsid w:val="002C72F0"/>
    <w:rsid w:val="002C79B9"/>
    <w:rsid w:val="002D2CBD"/>
    <w:rsid w:val="002E21BA"/>
    <w:rsid w:val="002E37EE"/>
    <w:rsid w:val="002E6BD0"/>
    <w:rsid w:val="002E7615"/>
    <w:rsid w:val="002F2153"/>
    <w:rsid w:val="002F41E9"/>
    <w:rsid w:val="002F42E8"/>
    <w:rsid w:val="002F5340"/>
    <w:rsid w:val="00301DC9"/>
    <w:rsid w:val="003033F2"/>
    <w:rsid w:val="0030367C"/>
    <w:rsid w:val="00307772"/>
    <w:rsid w:val="00310FBA"/>
    <w:rsid w:val="003117B7"/>
    <w:rsid w:val="003134E9"/>
    <w:rsid w:val="00313A40"/>
    <w:rsid w:val="00314F0F"/>
    <w:rsid w:val="003173D5"/>
    <w:rsid w:val="00317BBB"/>
    <w:rsid w:val="00321A8B"/>
    <w:rsid w:val="00322736"/>
    <w:rsid w:val="0032277D"/>
    <w:rsid w:val="00323A58"/>
    <w:rsid w:val="00324BC6"/>
    <w:rsid w:val="00331F3D"/>
    <w:rsid w:val="00334558"/>
    <w:rsid w:val="00334BAC"/>
    <w:rsid w:val="00337D47"/>
    <w:rsid w:val="00344FFD"/>
    <w:rsid w:val="00353142"/>
    <w:rsid w:val="00353937"/>
    <w:rsid w:val="00353CAF"/>
    <w:rsid w:val="00356107"/>
    <w:rsid w:val="00357C6D"/>
    <w:rsid w:val="0036168A"/>
    <w:rsid w:val="003622B9"/>
    <w:rsid w:val="0036263B"/>
    <w:rsid w:val="003726A0"/>
    <w:rsid w:val="003753EE"/>
    <w:rsid w:val="00375955"/>
    <w:rsid w:val="00380679"/>
    <w:rsid w:val="00382905"/>
    <w:rsid w:val="0038753A"/>
    <w:rsid w:val="00387BEC"/>
    <w:rsid w:val="0039718E"/>
    <w:rsid w:val="003A2BB4"/>
    <w:rsid w:val="003A4B60"/>
    <w:rsid w:val="003A5128"/>
    <w:rsid w:val="003B23D3"/>
    <w:rsid w:val="003B3426"/>
    <w:rsid w:val="003B5AC2"/>
    <w:rsid w:val="003B5DBC"/>
    <w:rsid w:val="003C1C81"/>
    <w:rsid w:val="003C1F55"/>
    <w:rsid w:val="003C5A82"/>
    <w:rsid w:val="003D0B2F"/>
    <w:rsid w:val="003D1399"/>
    <w:rsid w:val="003D2480"/>
    <w:rsid w:val="003D4330"/>
    <w:rsid w:val="003E13B8"/>
    <w:rsid w:val="003E1723"/>
    <w:rsid w:val="003E2FF0"/>
    <w:rsid w:val="003E5CC6"/>
    <w:rsid w:val="003E7F3F"/>
    <w:rsid w:val="003F277B"/>
    <w:rsid w:val="003F3D78"/>
    <w:rsid w:val="003F4B48"/>
    <w:rsid w:val="003F5296"/>
    <w:rsid w:val="003F6F38"/>
    <w:rsid w:val="00400075"/>
    <w:rsid w:val="0040362A"/>
    <w:rsid w:val="00403DD3"/>
    <w:rsid w:val="00404622"/>
    <w:rsid w:val="00404B05"/>
    <w:rsid w:val="004100EF"/>
    <w:rsid w:val="004116FD"/>
    <w:rsid w:val="004152B9"/>
    <w:rsid w:val="0042291A"/>
    <w:rsid w:val="00423926"/>
    <w:rsid w:val="00425344"/>
    <w:rsid w:val="00425570"/>
    <w:rsid w:val="004264B3"/>
    <w:rsid w:val="00432006"/>
    <w:rsid w:val="00436EB5"/>
    <w:rsid w:val="0043702F"/>
    <w:rsid w:val="00437180"/>
    <w:rsid w:val="00442630"/>
    <w:rsid w:val="004433DF"/>
    <w:rsid w:val="00444D8D"/>
    <w:rsid w:val="00447CA6"/>
    <w:rsid w:val="00450127"/>
    <w:rsid w:val="00450FB7"/>
    <w:rsid w:val="004515FC"/>
    <w:rsid w:val="00452C5F"/>
    <w:rsid w:val="00463B5C"/>
    <w:rsid w:val="00465674"/>
    <w:rsid w:val="00465A4E"/>
    <w:rsid w:val="00465EEE"/>
    <w:rsid w:val="004701A4"/>
    <w:rsid w:val="004745C6"/>
    <w:rsid w:val="00475353"/>
    <w:rsid w:val="00477646"/>
    <w:rsid w:val="0048158A"/>
    <w:rsid w:val="00483806"/>
    <w:rsid w:val="004874DE"/>
    <w:rsid w:val="00487EE9"/>
    <w:rsid w:val="00490A9E"/>
    <w:rsid w:val="00496B51"/>
    <w:rsid w:val="00496ECF"/>
    <w:rsid w:val="00497DC9"/>
    <w:rsid w:val="004A1E43"/>
    <w:rsid w:val="004A5C87"/>
    <w:rsid w:val="004A6043"/>
    <w:rsid w:val="004A64C8"/>
    <w:rsid w:val="004A67A6"/>
    <w:rsid w:val="004B140D"/>
    <w:rsid w:val="004B34BF"/>
    <w:rsid w:val="004B450E"/>
    <w:rsid w:val="004B48D3"/>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078B0"/>
    <w:rsid w:val="005109EF"/>
    <w:rsid w:val="00510EE9"/>
    <w:rsid w:val="005114E3"/>
    <w:rsid w:val="0051284D"/>
    <w:rsid w:val="0051321E"/>
    <w:rsid w:val="00516236"/>
    <w:rsid w:val="00516C72"/>
    <w:rsid w:val="005202DD"/>
    <w:rsid w:val="00520CAD"/>
    <w:rsid w:val="00521B35"/>
    <w:rsid w:val="00523440"/>
    <w:rsid w:val="00523BF1"/>
    <w:rsid w:val="0052580C"/>
    <w:rsid w:val="00525A43"/>
    <w:rsid w:val="00525B70"/>
    <w:rsid w:val="00526A94"/>
    <w:rsid w:val="00532C2C"/>
    <w:rsid w:val="00532FA9"/>
    <w:rsid w:val="00533ABE"/>
    <w:rsid w:val="005348F8"/>
    <w:rsid w:val="00537109"/>
    <w:rsid w:val="005442ED"/>
    <w:rsid w:val="00546D9F"/>
    <w:rsid w:val="0055194B"/>
    <w:rsid w:val="0055542D"/>
    <w:rsid w:val="00556039"/>
    <w:rsid w:val="00564AB4"/>
    <w:rsid w:val="00565E7E"/>
    <w:rsid w:val="005666EB"/>
    <w:rsid w:val="00571A66"/>
    <w:rsid w:val="00572237"/>
    <w:rsid w:val="00572C2A"/>
    <w:rsid w:val="005731AE"/>
    <w:rsid w:val="0057391A"/>
    <w:rsid w:val="00573C79"/>
    <w:rsid w:val="0058009A"/>
    <w:rsid w:val="00587979"/>
    <w:rsid w:val="00594198"/>
    <w:rsid w:val="005945A1"/>
    <w:rsid w:val="00597840"/>
    <w:rsid w:val="005A0FD2"/>
    <w:rsid w:val="005A2659"/>
    <w:rsid w:val="005A401E"/>
    <w:rsid w:val="005A60E3"/>
    <w:rsid w:val="005A6FB8"/>
    <w:rsid w:val="005B0297"/>
    <w:rsid w:val="005B02AF"/>
    <w:rsid w:val="005B178C"/>
    <w:rsid w:val="005B3328"/>
    <w:rsid w:val="005B46CD"/>
    <w:rsid w:val="005B481D"/>
    <w:rsid w:val="005B681D"/>
    <w:rsid w:val="005C1EE4"/>
    <w:rsid w:val="005C6C27"/>
    <w:rsid w:val="005D0B6D"/>
    <w:rsid w:val="005D0ECB"/>
    <w:rsid w:val="005D39F5"/>
    <w:rsid w:val="005D3E8D"/>
    <w:rsid w:val="005D5B28"/>
    <w:rsid w:val="005D5F24"/>
    <w:rsid w:val="005D64CA"/>
    <w:rsid w:val="005F0DC9"/>
    <w:rsid w:val="005F1799"/>
    <w:rsid w:val="005F3E1D"/>
    <w:rsid w:val="005F4975"/>
    <w:rsid w:val="005F5408"/>
    <w:rsid w:val="005F5F3E"/>
    <w:rsid w:val="0060150E"/>
    <w:rsid w:val="00601D93"/>
    <w:rsid w:val="00603E10"/>
    <w:rsid w:val="00605839"/>
    <w:rsid w:val="00605966"/>
    <w:rsid w:val="00607749"/>
    <w:rsid w:val="00622153"/>
    <w:rsid w:val="006255B6"/>
    <w:rsid w:val="00637DFA"/>
    <w:rsid w:val="006402BD"/>
    <w:rsid w:val="006460EB"/>
    <w:rsid w:val="00646A25"/>
    <w:rsid w:val="00647DEE"/>
    <w:rsid w:val="0065004C"/>
    <w:rsid w:val="00650F52"/>
    <w:rsid w:val="006518CB"/>
    <w:rsid w:val="006549A3"/>
    <w:rsid w:val="0065773A"/>
    <w:rsid w:val="00665190"/>
    <w:rsid w:val="006658DB"/>
    <w:rsid w:val="00665B5D"/>
    <w:rsid w:val="006660A3"/>
    <w:rsid w:val="00666B2A"/>
    <w:rsid w:val="00667765"/>
    <w:rsid w:val="00667803"/>
    <w:rsid w:val="00672440"/>
    <w:rsid w:val="006732BE"/>
    <w:rsid w:val="00674456"/>
    <w:rsid w:val="00676B2F"/>
    <w:rsid w:val="006772B9"/>
    <w:rsid w:val="006827E0"/>
    <w:rsid w:val="00687182"/>
    <w:rsid w:val="00687FC6"/>
    <w:rsid w:val="00692CAF"/>
    <w:rsid w:val="006940DA"/>
    <w:rsid w:val="00694383"/>
    <w:rsid w:val="006969DC"/>
    <w:rsid w:val="00696CEE"/>
    <w:rsid w:val="006A388B"/>
    <w:rsid w:val="006A5C7B"/>
    <w:rsid w:val="006A6E27"/>
    <w:rsid w:val="006B0423"/>
    <w:rsid w:val="006B29BD"/>
    <w:rsid w:val="006B6A8C"/>
    <w:rsid w:val="006C430F"/>
    <w:rsid w:val="006C643D"/>
    <w:rsid w:val="006C67F9"/>
    <w:rsid w:val="006C6994"/>
    <w:rsid w:val="006C6E8B"/>
    <w:rsid w:val="006C7538"/>
    <w:rsid w:val="006C7974"/>
    <w:rsid w:val="006D14D7"/>
    <w:rsid w:val="006D283A"/>
    <w:rsid w:val="006D29DC"/>
    <w:rsid w:val="006D3412"/>
    <w:rsid w:val="006D472B"/>
    <w:rsid w:val="006D5B7D"/>
    <w:rsid w:val="006D6CC8"/>
    <w:rsid w:val="006D726C"/>
    <w:rsid w:val="006E1EE0"/>
    <w:rsid w:val="006E3DCD"/>
    <w:rsid w:val="006E535B"/>
    <w:rsid w:val="006E54D0"/>
    <w:rsid w:val="006E6575"/>
    <w:rsid w:val="006E794E"/>
    <w:rsid w:val="006F1150"/>
    <w:rsid w:val="006F1375"/>
    <w:rsid w:val="006F226E"/>
    <w:rsid w:val="006F3B39"/>
    <w:rsid w:val="006F4D9F"/>
    <w:rsid w:val="006F777F"/>
    <w:rsid w:val="00701DD8"/>
    <w:rsid w:val="00702100"/>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1963"/>
    <w:rsid w:val="00742302"/>
    <w:rsid w:val="00742D73"/>
    <w:rsid w:val="00743E62"/>
    <w:rsid w:val="0074495D"/>
    <w:rsid w:val="00745B21"/>
    <w:rsid w:val="007465E1"/>
    <w:rsid w:val="007525A9"/>
    <w:rsid w:val="00754E7E"/>
    <w:rsid w:val="00755F9D"/>
    <w:rsid w:val="007565F9"/>
    <w:rsid w:val="00760E3A"/>
    <w:rsid w:val="0076453B"/>
    <w:rsid w:val="0076495E"/>
    <w:rsid w:val="00764A38"/>
    <w:rsid w:val="007655E6"/>
    <w:rsid w:val="00767F1B"/>
    <w:rsid w:val="007708D1"/>
    <w:rsid w:val="007750FB"/>
    <w:rsid w:val="00775BAD"/>
    <w:rsid w:val="00776C10"/>
    <w:rsid w:val="00780D94"/>
    <w:rsid w:val="00782464"/>
    <w:rsid w:val="00783FEF"/>
    <w:rsid w:val="00787E5B"/>
    <w:rsid w:val="007929B5"/>
    <w:rsid w:val="007A0C26"/>
    <w:rsid w:val="007A1E4C"/>
    <w:rsid w:val="007A1ECF"/>
    <w:rsid w:val="007A4063"/>
    <w:rsid w:val="007A41C0"/>
    <w:rsid w:val="007A4A2C"/>
    <w:rsid w:val="007B2055"/>
    <w:rsid w:val="007B37F7"/>
    <w:rsid w:val="007B3D17"/>
    <w:rsid w:val="007B4927"/>
    <w:rsid w:val="007B584E"/>
    <w:rsid w:val="007C1A16"/>
    <w:rsid w:val="007C3BBA"/>
    <w:rsid w:val="007C4191"/>
    <w:rsid w:val="007C5AE5"/>
    <w:rsid w:val="007C5C99"/>
    <w:rsid w:val="007C6E2A"/>
    <w:rsid w:val="007D0F60"/>
    <w:rsid w:val="007D1288"/>
    <w:rsid w:val="007D3294"/>
    <w:rsid w:val="007D62DE"/>
    <w:rsid w:val="007D785A"/>
    <w:rsid w:val="007E16D7"/>
    <w:rsid w:val="007E631D"/>
    <w:rsid w:val="007E6E5F"/>
    <w:rsid w:val="007F1502"/>
    <w:rsid w:val="007F2269"/>
    <w:rsid w:val="007F2F64"/>
    <w:rsid w:val="007F474E"/>
    <w:rsid w:val="007F4A4F"/>
    <w:rsid w:val="00800607"/>
    <w:rsid w:val="00802A74"/>
    <w:rsid w:val="0080431A"/>
    <w:rsid w:val="00805F96"/>
    <w:rsid w:val="00810D2D"/>
    <w:rsid w:val="00813C2D"/>
    <w:rsid w:val="0081481A"/>
    <w:rsid w:val="00814B02"/>
    <w:rsid w:val="00815183"/>
    <w:rsid w:val="00821D24"/>
    <w:rsid w:val="0082206B"/>
    <w:rsid w:val="00822099"/>
    <w:rsid w:val="00823A1C"/>
    <w:rsid w:val="008241B4"/>
    <w:rsid w:val="00825E20"/>
    <w:rsid w:val="00830CCB"/>
    <w:rsid w:val="00831872"/>
    <w:rsid w:val="0083282A"/>
    <w:rsid w:val="00833D36"/>
    <w:rsid w:val="00834238"/>
    <w:rsid w:val="00836829"/>
    <w:rsid w:val="008375B5"/>
    <w:rsid w:val="008403B2"/>
    <w:rsid w:val="008444C3"/>
    <w:rsid w:val="00844567"/>
    <w:rsid w:val="00850B92"/>
    <w:rsid w:val="0085144F"/>
    <w:rsid w:val="0085207C"/>
    <w:rsid w:val="0085567C"/>
    <w:rsid w:val="008557A1"/>
    <w:rsid w:val="008573F5"/>
    <w:rsid w:val="00862723"/>
    <w:rsid w:val="00867B89"/>
    <w:rsid w:val="0087209D"/>
    <w:rsid w:val="00880044"/>
    <w:rsid w:val="00883CFB"/>
    <w:rsid w:val="00884F75"/>
    <w:rsid w:val="00885C54"/>
    <w:rsid w:val="00886104"/>
    <w:rsid w:val="00887954"/>
    <w:rsid w:val="008914DC"/>
    <w:rsid w:val="00891514"/>
    <w:rsid w:val="008922F0"/>
    <w:rsid w:val="00892DBA"/>
    <w:rsid w:val="008A1130"/>
    <w:rsid w:val="008A39FC"/>
    <w:rsid w:val="008A6CA4"/>
    <w:rsid w:val="008B20BB"/>
    <w:rsid w:val="008B2999"/>
    <w:rsid w:val="008B3099"/>
    <w:rsid w:val="008C053C"/>
    <w:rsid w:val="008C26AB"/>
    <w:rsid w:val="008C5E27"/>
    <w:rsid w:val="008D26EB"/>
    <w:rsid w:val="008D29FE"/>
    <w:rsid w:val="008D75ED"/>
    <w:rsid w:val="008E08E2"/>
    <w:rsid w:val="008E46E5"/>
    <w:rsid w:val="008E46FF"/>
    <w:rsid w:val="008E7CA7"/>
    <w:rsid w:val="008F111A"/>
    <w:rsid w:val="008F5461"/>
    <w:rsid w:val="008F6420"/>
    <w:rsid w:val="008F7666"/>
    <w:rsid w:val="00900E75"/>
    <w:rsid w:val="00902E25"/>
    <w:rsid w:val="00904A42"/>
    <w:rsid w:val="00906E95"/>
    <w:rsid w:val="00907133"/>
    <w:rsid w:val="009114D7"/>
    <w:rsid w:val="00913573"/>
    <w:rsid w:val="009136AE"/>
    <w:rsid w:val="00916611"/>
    <w:rsid w:val="00922047"/>
    <w:rsid w:val="00922AD4"/>
    <w:rsid w:val="00922C1F"/>
    <w:rsid w:val="00923922"/>
    <w:rsid w:val="00923C7B"/>
    <w:rsid w:val="00923D42"/>
    <w:rsid w:val="00924759"/>
    <w:rsid w:val="0092521A"/>
    <w:rsid w:val="0092557B"/>
    <w:rsid w:val="009267C9"/>
    <w:rsid w:val="009302C9"/>
    <w:rsid w:val="00930A6F"/>
    <w:rsid w:val="00930F7B"/>
    <w:rsid w:val="00933260"/>
    <w:rsid w:val="0093548C"/>
    <w:rsid w:val="009360F3"/>
    <w:rsid w:val="00936E7E"/>
    <w:rsid w:val="00940641"/>
    <w:rsid w:val="00940668"/>
    <w:rsid w:val="00941C6C"/>
    <w:rsid w:val="00947A32"/>
    <w:rsid w:val="0095261D"/>
    <w:rsid w:val="0095315B"/>
    <w:rsid w:val="0096078D"/>
    <w:rsid w:val="00962895"/>
    <w:rsid w:val="009670A3"/>
    <w:rsid w:val="00974D0F"/>
    <w:rsid w:val="00977AF7"/>
    <w:rsid w:val="00980C1E"/>
    <w:rsid w:val="0098179C"/>
    <w:rsid w:val="009817A1"/>
    <w:rsid w:val="00982D7D"/>
    <w:rsid w:val="00990DC4"/>
    <w:rsid w:val="00991E84"/>
    <w:rsid w:val="009923B9"/>
    <w:rsid w:val="00994D34"/>
    <w:rsid w:val="00996271"/>
    <w:rsid w:val="009A01D5"/>
    <w:rsid w:val="009A046A"/>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5B2"/>
    <w:rsid w:val="009D46A4"/>
    <w:rsid w:val="009D55F4"/>
    <w:rsid w:val="009D6E34"/>
    <w:rsid w:val="009E075F"/>
    <w:rsid w:val="009E1255"/>
    <w:rsid w:val="009E3A2F"/>
    <w:rsid w:val="009E5AD3"/>
    <w:rsid w:val="009F13E4"/>
    <w:rsid w:val="009F2AAF"/>
    <w:rsid w:val="009F412A"/>
    <w:rsid w:val="009F45E5"/>
    <w:rsid w:val="00A00050"/>
    <w:rsid w:val="00A013A6"/>
    <w:rsid w:val="00A01D87"/>
    <w:rsid w:val="00A05A51"/>
    <w:rsid w:val="00A0642E"/>
    <w:rsid w:val="00A11705"/>
    <w:rsid w:val="00A1400B"/>
    <w:rsid w:val="00A144F9"/>
    <w:rsid w:val="00A147FD"/>
    <w:rsid w:val="00A14C0A"/>
    <w:rsid w:val="00A17411"/>
    <w:rsid w:val="00A206A0"/>
    <w:rsid w:val="00A22245"/>
    <w:rsid w:val="00A23AB5"/>
    <w:rsid w:val="00A23AF6"/>
    <w:rsid w:val="00A2432E"/>
    <w:rsid w:val="00A25B35"/>
    <w:rsid w:val="00A274AB"/>
    <w:rsid w:val="00A27BA4"/>
    <w:rsid w:val="00A27CCC"/>
    <w:rsid w:val="00A309E2"/>
    <w:rsid w:val="00A31253"/>
    <w:rsid w:val="00A339D1"/>
    <w:rsid w:val="00A34B02"/>
    <w:rsid w:val="00A36EF2"/>
    <w:rsid w:val="00A40444"/>
    <w:rsid w:val="00A404B2"/>
    <w:rsid w:val="00A41806"/>
    <w:rsid w:val="00A41B22"/>
    <w:rsid w:val="00A42504"/>
    <w:rsid w:val="00A428B9"/>
    <w:rsid w:val="00A45C4D"/>
    <w:rsid w:val="00A4611B"/>
    <w:rsid w:val="00A50ED3"/>
    <w:rsid w:val="00A51045"/>
    <w:rsid w:val="00A5172D"/>
    <w:rsid w:val="00A52363"/>
    <w:rsid w:val="00A536FB"/>
    <w:rsid w:val="00A550FC"/>
    <w:rsid w:val="00A56B3C"/>
    <w:rsid w:val="00A61E55"/>
    <w:rsid w:val="00A62DF2"/>
    <w:rsid w:val="00A66109"/>
    <w:rsid w:val="00A72827"/>
    <w:rsid w:val="00A74A0E"/>
    <w:rsid w:val="00A74A79"/>
    <w:rsid w:val="00A75A9E"/>
    <w:rsid w:val="00A779F5"/>
    <w:rsid w:val="00A800F3"/>
    <w:rsid w:val="00A80510"/>
    <w:rsid w:val="00A81159"/>
    <w:rsid w:val="00A91E7B"/>
    <w:rsid w:val="00A92B69"/>
    <w:rsid w:val="00A96AE6"/>
    <w:rsid w:val="00AA1567"/>
    <w:rsid w:val="00AA456A"/>
    <w:rsid w:val="00AA5786"/>
    <w:rsid w:val="00AA76A3"/>
    <w:rsid w:val="00AB0A45"/>
    <w:rsid w:val="00AB0D2A"/>
    <w:rsid w:val="00AB455B"/>
    <w:rsid w:val="00AB475B"/>
    <w:rsid w:val="00AB7055"/>
    <w:rsid w:val="00AC10E9"/>
    <w:rsid w:val="00AC2389"/>
    <w:rsid w:val="00AC5FC7"/>
    <w:rsid w:val="00AC7420"/>
    <w:rsid w:val="00AD272E"/>
    <w:rsid w:val="00AD5FB9"/>
    <w:rsid w:val="00AD617F"/>
    <w:rsid w:val="00AD756E"/>
    <w:rsid w:val="00AE0A36"/>
    <w:rsid w:val="00AE165E"/>
    <w:rsid w:val="00AE257B"/>
    <w:rsid w:val="00AE4EA3"/>
    <w:rsid w:val="00AF4254"/>
    <w:rsid w:val="00B028EF"/>
    <w:rsid w:val="00B05D04"/>
    <w:rsid w:val="00B12AF3"/>
    <w:rsid w:val="00B1373B"/>
    <w:rsid w:val="00B13C98"/>
    <w:rsid w:val="00B15A73"/>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2B8"/>
    <w:rsid w:val="00B472CC"/>
    <w:rsid w:val="00B47A82"/>
    <w:rsid w:val="00B5077F"/>
    <w:rsid w:val="00B50854"/>
    <w:rsid w:val="00B51850"/>
    <w:rsid w:val="00B534A1"/>
    <w:rsid w:val="00B540EE"/>
    <w:rsid w:val="00B54DCE"/>
    <w:rsid w:val="00B54DE2"/>
    <w:rsid w:val="00B57162"/>
    <w:rsid w:val="00B57FBD"/>
    <w:rsid w:val="00B6507D"/>
    <w:rsid w:val="00B66309"/>
    <w:rsid w:val="00B67BC2"/>
    <w:rsid w:val="00B708A8"/>
    <w:rsid w:val="00B71638"/>
    <w:rsid w:val="00B74657"/>
    <w:rsid w:val="00B76965"/>
    <w:rsid w:val="00B83074"/>
    <w:rsid w:val="00B91398"/>
    <w:rsid w:val="00B92AEB"/>
    <w:rsid w:val="00B95541"/>
    <w:rsid w:val="00B970C6"/>
    <w:rsid w:val="00BA27BB"/>
    <w:rsid w:val="00BA3770"/>
    <w:rsid w:val="00BA73B4"/>
    <w:rsid w:val="00BA76A5"/>
    <w:rsid w:val="00BB0671"/>
    <w:rsid w:val="00BB0AD5"/>
    <w:rsid w:val="00BB1915"/>
    <w:rsid w:val="00BB2B47"/>
    <w:rsid w:val="00BB62D2"/>
    <w:rsid w:val="00BC799A"/>
    <w:rsid w:val="00BD0525"/>
    <w:rsid w:val="00BD05DF"/>
    <w:rsid w:val="00BD2F9D"/>
    <w:rsid w:val="00BD43A2"/>
    <w:rsid w:val="00BD6194"/>
    <w:rsid w:val="00BD7CC4"/>
    <w:rsid w:val="00BE0FC4"/>
    <w:rsid w:val="00BE176C"/>
    <w:rsid w:val="00BE549A"/>
    <w:rsid w:val="00BE627F"/>
    <w:rsid w:val="00BE7224"/>
    <w:rsid w:val="00BE7673"/>
    <w:rsid w:val="00BF0BED"/>
    <w:rsid w:val="00BF1393"/>
    <w:rsid w:val="00BF26A2"/>
    <w:rsid w:val="00BF27A5"/>
    <w:rsid w:val="00BF7AD9"/>
    <w:rsid w:val="00C00424"/>
    <w:rsid w:val="00C10F9F"/>
    <w:rsid w:val="00C12019"/>
    <w:rsid w:val="00C17595"/>
    <w:rsid w:val="00C17D1C"/>
    <w:rsid w:val="00C17DB8"/>
    <w:rsid w:val="00C2418E"/>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2FA"/>
    <w:rsid w:val="00C60B50"/>
    <w:rsid w:val="00C611B5"/>
    <w:rsid w:val="00C66CE5"/>
    <w:rsid w:val="00C66EAE"/>
    <w:rsid w:val="00C672F2"/>
    <w:rsid w:val="00C71ED1"/>
    <w:rsid w:val="00C72DE0"/>
    <w:rsid w:val="00C8308D"/>
    <w:rsid w:val="00C83F0A"/>
    <w:rsid w:val="00C8496F"/>
    <w:rsid w:val="00C90812"/>
    <w:rsid w:val="00C912C8"/>
    <w:rsid w:val="00C92A67"/>
    <w:rsid w:val="00C92E8E"/>
    <w:rsid w:val="00C94452"/>
    <w:rsid w:val="00C950DD"/>
    <w:rsid w:val="00C953A7"/>
    <w:rsid w:val="00C954E2"/>
    <w:rsid w:val="00C958A1"/>
    <w:rsid w:val="00C96E55"/>
    <w:rsid w:val="00CA3B1A"/>
    <w:rsid w:val="00CA3CC2"/>
    <w:rsid w:val="00CA5315"/>
    <w:rsid w:val="00CA5BD6"/>
    <w:rsid w:val="00CA6F4C"/>
    <w:rsid w:val="00CB0F88"/>
    <w:rsid w:val="00CB1A08"/>
    <w:rsid w:val="00CB1BD0"/>
    <w:rsid w:val="00CB234B"/>
    <w:rsid w:val="00CB2E36"/>
    <w:rsid w:val="00CB50A3"/>
    <w:rsid w:val="00CB7527"/>
    <w:rsid w:val="00CB7715"/>
    <w:rsid w:val="00CC2B62"/>
    <w:rsid w:val="00CC6133"/>
    <w:rsid w:val="00CC6674"/>
    <w:rsid w:val="00CC7DE1"/>
    <w:rsid w:val="00CD16C4"/>
    <w:rsid w:val="00CD367E"/>
    <w:rsid w:val="00CD6972"/>
    <w:rsid w:val="00CD6A00"/>
    <w:rsid w:val="00CE109A"/>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1175"/>
    <w:rsid w:val="00D32726"/>
    <w:rsid w:val="00D40BEE"/>
    <w:rsid w:val="00D46213"/>
    <w:rsid w:val="00D47029"/>
    <w:rsid w:val="00D50E0C"/>
    <w:rsid w:val="00D56A0F"/>
    <w:rsid w:val="00D56BAC"/>
    <w:rsid w:val="00D61201"/>
    <w:rsid w:val="00D61E5E"/>
    <w:rsid w:val="00D64076"/>
    <w:rsid w:val="00D66950"/>
    <w:rsid w:val="00D7686B"/>
    <w:rsid w:val="00D77229"/>
    <w:rsid w:val="00D82154"/>
    <w:rsid w:val="00D85D0E"/>
    <w:rsid w:val="00D86092"/>
    <w:rsid w:val="00D905C5"/>
    <w:rsid w:val="00D94841"/>
    <w:rsid w:val="00D96096"/>
    <w:rsid w:val="00DA12A4"/>
    <w:rsid w:val="00DA159E"/>
    <w:rsid w:val="00DA34A9"/>
    <w:rsid w:val="00DA35A7"/>
    <w:rsid w:val="00DA5F82"/>
    <w:rsid w:val="00DA61A3"/>
    <w:rsid w:val="00DA6D8B"/>
    <w:rsid w:val="00DB4D37"/>
    <w:rsid w:val="00DB516A"/>
    <w:rsid w:val="00DB5AED"/>
    <w:rsid w:val="00DB5E1D"/>
    <w:rsid w:val="00DB733E"/>
    <w:rsid w:val="00DC02A2"/>
    <w:rsid w:val="00DC73F9"/>
    <w:rsid w:val="00DD476C"/>
    <w:rsid w:val="00DD6D6D"/>
    <w:rsid w:val="00DE5E81"/>
    <w:rsid w:val="00DE6BC2"/>
    <w:rsid w:val="00DE720B"/>
    <w:rsid w:val="00DF0AB7"/>
    <w:rsid w:val="00DF1E1B"/>
    <w:rsid w:val="00DF374B"/>
    <w:rsid w:val="00DF4250"/>
    <w:rsid w:val="00DF6FDB"/>
    <w:rsid w:val="00E04E9D"/>
    <w:rsid w:val="00E11496"/>
    <w:rsid w:val="00E126E2"/>
    <w:rsid w:val="00E137AE"/>
    <w:rsid w:val="00E17BFA"/>
    <w:rsid w:val="00E17E1D"/>
    <w:rsid w:val="00E22777"/>
    <w:rsid w:val="00E235E2"/>
    <w:rsid w:val="00E23955"/>
    <w:rsid w:val="00E2725A"/>
    <w:rsid w:val="00E2772E"/>
    <w:rsid w:val="00E27E21"/>
    <w:rsid w:val="00E30F6F"/>
    <w:rsid w:val="00E32CA3"/>
    <w:rsid w:val="00E32F9C"/>
    <w:rsid w:val="00E33388"/>
    <w:rsid w:val="00E37666"/>
    <w:rsid w:val="00E43C3E"/>
    <w:rsid w:val="00E45809"/>
    <w:rsid w:val="00E503E5"/>
    <w:rsid w:val="00E504B9"/>
    <w:rsid w:val="00E51458"/>
    <w:rsid w:val="00E5241E"/>
    <w:rsid w:val="00E531DE"/>
    <w:rsid w:val="00E53743"/>
    <w:rsid w:val="00E5382A"/>
    <w:rsid w:val="00E53CA6"/>
    <w:rsid w:val="00E60BFA"/>
    <w:rsid w:val="00E6348D"/>
    <w:rsid w:val="00E63D8D"/>
    <w:rsid w:val="00E664F6"/>
    <w:rsid w:val="00E70135"/>
    <w:rsid w:val="00E75BB5"/>
    <w:rsid w:val="00E75CEF"/>
    <w:rsid w:val="00E77079"/>
    <w:rsid w:val="00E804A4"/>
    <w:rsid w:val="00E80C0D"/>
    <w:rsid w:val="00E810DC"/>
    <w:rsid w:val="00E81A9A"/>
    <w:rsid w:val="00E81E98"/>
    <w:rsid w:val="00E823B2"/>
    <w:rsid w:val="00E83C43"/>
    <w:rsid w:val="00E840B1"/>
    <w:rsid w:val="00E87A0E"/>
    <w:rsid w:val="00E87CE6"/>
    <w:rsid w:val="00E91460"/>
    <w:rsid w:val="00E94F21"/>
    <w:rsid w:val="00E96337"/>
    <w:rsid w:val="00EA1E2A"/>
    <w:rsid w:val="00EA3CE6"/>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01E2"/>
    <w:rsid w:val="00EE31C6"/>
    <w:rsid w:val="00EE46D6"/>
    <w:rsid w:val="00EE6258"/>
    <w:rsid w:val="00EF1845"/>
    <w:rsid w:val="00EF653B"/>
    <w:rsid w:val="00F004B2"/>
    <w:rsid w:val="00F00CDA"/>
    <w:rsid w:val="00F01082"/>
    <w:rsid w:val="00F0133A"/>
    <w:rsid w:val="00F02DA4"/>
    <w:rsid w:val="00F03F48"/>
    <w:rsid w:val="00F14787"/>
    <w:rsid w:val="00F17097"/>
    <w:rsid w:val="00F17DDF"/>
    <w:rsid w:val="00F2086F"/>
    <w:rsid w:val="00F20F5C"/>
    <w:rsid w:val="00F21876"/>
    <w:rsid w:val="00F2291F"/>
    <w:rsid w:val="00F279E4"/>
    <w:rsid w:val="00F32B1F"/>
    <w:rsid w:val="00F336E0"/>
    <w:rsid w:val="00F34525"/>
    <w:rsid w:val="00F34FFF"/>
    <w:rsid w:val="00F40486"/>
    <w:rsid w:val="00F46B1B"/>
    <w:rsid w:val="00F4751F"/>
    <w:rsid w:val="00F53E38"/>
    <w:rsid w:val="00F556C7"/>
    <w:rsid w:val="00F572CD"/>
    <w:rsid w:val="00F578F2"/>
    <w:rsid w:val="00F6182D"/>
    <w:rsid w:val="00F61AB1"/>
    <w:rsid w:val="00F61CB7"/>
    <w:rsid w:val="00F61CD2"/>
    <w:rsid w:val="00F62AD8"/>
    <w:rsid w:val="00F62C6B"/>
    <w:rsid w:val="00F637C6"/>
    <w:rsid w:val="00F7508F"/>
    <w:rsid w:val="00F77A40"/>
    <w:rsid w:val="00F8120C"/>
    <w:rsid w:val="00F82BEA"/>
    <w:rsid w:val="00F8405B"/>
    <w:rsid w:val="00F90668"/>
    <w:rsid w:val="00F91F55"/>
    <w:rsid w:val="00F956D1"/>
    <w:rsid w:val="00F95F84"/>
    <w:rsid w:val="00F962DD"/>
    <w:rsid w:val="00FA035C"/>
    <w:rsid w:val="00FA26AC"/>
    <w:rsid w:val="00FA4054"/>
    <w:rsid w:val="00FA438B"/>
    <w:rsid w:val="00FA53E2"/>
    <w:rsid w:val="00FA7A95"/>
    <w:rsid w:val="00FA7E4C"/>
    <w:rsid w:val="00FB0A6D"/>
    <w:rsid w:val="00FB26A1"/>
    <w:rsid w:val="00FB2B16"/>
    <w:rsid w:val="00FC258E"/>
    <w:rsid w:val="00FC5D0E"/>
    <w:rsid w:val="00FC65AF"/>
    <w:rsid w:val="00FC70AD"/>
    <w:rsid w:val="00FD0854"/>
    <w:rsid w:val="00FD1D1C"/>
    <w:rsid w:val="00FD4BD9"/>
    <w:rsid w:val="00FD64A3"/>
    <w:rsid w:val="00FD6B7E"/>
    <w:rsid w:val="00FE3342"/>
    <w:rsid w:val="00FE3521"/>
    <w:rsid w:val="00FE5F65"/>
    <w:rsid w:val="00FE68CA"/>
    <w:rsid w:val="00FE74CD"/>
    <w:rsid w:val="00FF0860"/>
    <w:rsid w:val="00FF0DA3"/>
    <w:rsid w:val="00FF1229"/>
    <w:rsid w:val="00FF22A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62"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10"/>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uiPriority w:val="10"/>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E6417"/>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65004C"/>
    <w:pPr>
      <w:tabs>
        <w:tab w:val="left" w:pos="284"/>
        <w:tab w:val="right" w:leader="dot" w:pos="9356"/>
      </w:tabs>
      <w:spacing w:after="0" w:line="240" w:lineRule="auto"/>
      <w:ind w:left="993" w:right="565" w:firstLine="283"/>
    </w:pPr>
    <w:rPr>
      <w:rFonts w:ascii="Times New Roman" w:hAnsi="Times New Roman"/>
      <w:b/>
      <w:sz w:val="28"/>
      <w:szCs w:val="28"/>
    </w:rPr>
  </w:style>
  <w:style w:type="paragraph" w:styleId="41">
    <w:name w:val="toc 4"/>
    <w:basedOn w:val="a0"/>
    <w:next w:val="a0"/>
    <w:autoRedefine/>
    <w:uiPriority w:val="39"/>
    <w:unhideWhenUsed/>
    <w:rsid w:val="003F5296"/>
    <w:pPr>
      <w:tabs>
        <w:tab w:val="left" w:pos="284"/>
        <w:tab w:val="right" w:leader="dot" w:pos="9356"/>
      </w:tabs>
      <w:spacing w:after="0" w:line="240" w:lineRule="auto"/>
      <w:ind w:left="709" w:right="565" w:firstLine="567"/>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Сноска + Century Schoolbook,Основной текст + Полужирный26"/>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0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950">
    <w:name w:val="Основной текст (9)5"/>
    <w:rsid w:val="00850B92"/>
    <w:rPr>
      <w:rFonts w:ascii="Times New Roman" w:hAnsi="Times New Roman" w:cs="Times New Roman"/>
      <w:b/>
      <w:bCs/>
      <w:spacing w:val="0"/>
      <w:sz w:val="18"/>
      <w:szCs w:val="18"/>
      <w:lang w:bidi="ar-SA"/>
    </w:rPr>
  </w:style>
  <w:style w:type="paragraph" w:customStyle="1" w:styleId="Standard">
    <w:name w:val="Standard"/>
    <w:rsid w:val="00FC70AD"/>
    <w:pPr>
      <w:suppressAutoHyphens/>
      <w:autoSpaceDN w:val="0"/>
      <w:spacing w:after="200" w:line="276" w:lineRule="auto"/>
      <w:textAlignment w:val="baseline"/>
    </w:pPr>
    <w:rPr>
      <w:rFonts w:ascii="Lucida Sans Unicode" w:eastAsia="Times New Roman" w:hAnsi="Lucida Sans Unicode" w:cs="Lucida Sans Unicode"/>
      <w:kern w:val="3"/>
      <w:sz w:val="22"/>
      <w:szCs w:val="22"/>
    </w:rPr>
  </w:style>
  <w:style w:type="paragraph" w:customStyle="1" w:styleId="115">
    <w:name w:val="Заголовок 11"/>
    <w:basedOn w:val="Standard"/>
    <w:next w:val="a0"/>
    <w:rsid w:val="00FC70AD"/>
    <w:pPr>
      <w:keepNext/>
      <w:keepLines/>
      <w:spacing w:before="480" w:after="0"/>
      <w:outlineLvl w:val="0"/>
    </w:pPr>
    <w:rPr>
      <w:b/>
      <w:bCs/>
      <w:color w:val="21798E"/>
      <w:sz w:val="28"/>
      <w:szCs w:val="28"/>
    </w:rPr>
  </w:style>
  <w:style w:type="paragraph" w:customStyle="1" w:styleId="216">
    <w:name w:val="Заголовок 21"/>
    <w:basedOn w:val="Standard"/>
    <w:next w:val="a0"/>
    <w:rsid w:val="00FC70AD"/>
    <w:pPr>
      <w:keepNext/>
      <w:tabs>
        <w:tab w:val="left" w:pos="1152"/>
      </w:tabs>
      <w:spacing w:before="240" w:after="60" w:line="240" w:lineRule="auto"/>
      <w:ind w:left="576" w:hanging="576"/>
      <w:jc w:val="both"/>
      <w:outlineLvl w:val="1"/>
    </w:pPr>
    <w:rPr>
      <w:rFonts w:ascii="Cambria" w:hAnsi="Cambria" w:cs="Cambria"/>
      <w:b/>
      <w:bCs/>
      <w:i/>
      <w:iCs/>
      <w:sz w:val="28"/>
      <w:szCs w:val="28"/>
      <w:lang w:eastAsia="ar-SA"/>
    </w:rPr>
  </w:style>
  <w:style w:type="paragraph" w:customStyle="1" w:styleId="Textbodyindent">
    <w:name w:val="Text body indent"/>
    <w:basedOn w:val="Standard"/>
    <w:rsid w:val="00FC70AD"/>
    <w:pPr>
      <w:spacing w:after="120" w:line="240" w:lineRule="auto"/>
      <w:ind w:left="283"/>
      <w:jc w:val="both"/>
    </w:pPr>
    <w:rPr>
      <w:sz w:val="24"/>
      <w:szCs w:val="24"/>
      <w:lang w:eastAsia="ar-SA"/>
    </w:rPr>
  </w:style>
  <w:style w:type="paragraph" w:customStyle="1" w:styleId="2ff1">
    <w:name w:val="Обычный2"/>
    <w:rsid w:val="00FC70AD"/>
    <w:pPr>
      <w:widowControl w:val="0"/>
      <w:suppressAutoHyphens/>
      <w:autoSpaceDN w:val="0"/>
      <w:jc w:val="both"/>
      <w:textAlignment w:val="baseline"/>
    </w:pPr>
    <w:rPr>
      <w:rFonts w:ascii="Lucida Sans Unicode" w:eastAsia="Times New Roman" w:hAnsi="Lucida Sans Unicode" w:cs="Lucida Sans Unicode"/>
      <w:kern w:val="3"/>
    </w:rPr>
  </w:style>
  <w:style w:type="numbering" w:customStyle="1" w:styleId="WWNum4">
    <w:name w:val="WWNum4"/>
    <w:basedOn w:val="a3"/>
    <w:rsid w:val="00FC70AD"/>
    <w:pPr>
      <w:numPr>
        <w:numId w:val="147"/>
      </w:numPr>
    </w:pPr>
  </w:style>
  <w:style w:type="numbering" w:customStyle="1" w:styleId="WWNum5">
    <w:name w:val="WWNum5"/>
    <w:basedOn w:val="a3"/>
    <w:rsid w:val="00FC70AD"/>
    <w:pPr>
      <w:numPr>
        <w:numId w:val="148"/>
      </w:numPr>
    </w:pPr>
  </w:style>
  <w:style w:type="numbering" w:customStyle="1" w:styleId="WWNum6">
    <w:name w:val="WWNum6"/>
    <w:basedOn w:val="a3"/>
    <w:rsid w:val="00FC70AD"/>
    <w:pPr>
      <w:numPr>
        <w:numId w:val="149"/>
      </w:numPr>
    </w:pPr>
  </w:style>
  <w:style w:type="numbering" w:customStyle="1" w:styleId="WWNum7">
    <w:name w:val="WWNum7"/>
    <w:basedOn w:val="a3"/>
    <w:rsid w:val="00FC70AD"/>
    <w:pPr>
      <w:numPr>
        <w:numId w:val="150"/>
      </w:numPr>
    </w:pPr>
  </w:style>
  <w:style w:type="numbering" w:customStyle="1" w:styleId="WWNum8">
    <w:name w:val="WWNum8"/>
    <w:basedOn w:val="a3"/>
    <w:rsid w:val="00FC70AD"/>
    <w:pPr>
      <w:numPr>
        <w:numId w:val="151"/>
      </w:numPr>
    </w:pPr>
  </w:style>
  <w:style w:type="numbering" w:customStyle="1" w:styleId="WWNum9">
    <w:name w:val="WWNum9"/>
    <w:basedOn w:val="a3"/>
    <w:rsid w:val="00FC70AD"/>
    <w:pPr>
      <w:numPr>
        <w:numId w:val="152"/>
      </w:numPr>
    </w:pPr>
  </w:style>
  <w:style w:type="numbering" w:customStyle="1" w:styleId="WWNum10">
    <w:name w:val="WWNum10"/>
    <w:basedOn w:val="a3"/>
    <w:rsid w:val="00FC70AD"/>
    <w:pPr>
      <w:numPr>
        <w:numId w:val="153"/>
      </w:numPr>
    </w:pPr>
  </w:style>
  <w:style w:type="numbering" w:customStyle="1" w:styleId="WWNum11">
    <w:name w:val="WWNum11"/>
    <w:basedOn w:val="a3"/>
    <w:rsid w:val="00FC70AD"/>
    <w:pPr>
      <w:numPr>
        <w:numId w:val="154"/>
      </w:numPr>
    </w:pPr>
  </w:style>
  <w:style w:type="numbering" w:customStyle="1" w:styleId="WWNum12">
    <w:name w:val="WWNum12"/>
    <w:basedOn w:val="a3"/>
    <w:rsid w:val="00FC70AD"/>
    <w:pPr>
      <w:numPr>
        <w:numId w:val="155"/>
      </w:numPr>
    </w:pPr>
  </w:style>
  <w:style w:type="numbering" w:customStyle="1" w:styleId="WWNum13">
    <w:name w:val="WWNum13"/>
    <w:basedOn w:val="a3"/>
    <w:rsid w:val="00FC70AD"/>
    <w:pPr>
      <w:numPr>
        <w:numId w:val="156"/>
      </w:numPr>
    </w:pPr>
  </w:style>
  <w:style w:type="numbering" w:customStyle="1" w:styleId="WWNum14">
    <w:name w:val="WWNum14"/>
    <w:basedOn w:val="a3"/>
    <w:rsid w:val="00FC70AD"/>
    <w:pPr>
      <w:numPr>
        <w:numId w:val="157"/>
      </w:numPr>
    </w:pPr>
  </w:style>
  <w:style w:type="numbering" w:customStyle="1" w:styleId="WWNum15">
    <w:name w:val="WWNum15"/>
    <w:basedOn w:val="a3"/>
    <w:rsid w:val="00FC70AD"/>
    <w:pPr>
      <w:numPr>
        <w:numId w:val="158"/>
      </w:numPr>
    </w:pPr>
  </w:style>
  <w:style w:type="numbering" w:customStyle="1" w:styleId="WWNum16">
    <w:name w:val="WWNum16"/>
    <w:basedOn w:val="a3"/>
    <w:rsid w:val="00FC70AD"/>
    <w:pPr>
      <w:numPr>
        <w:numId w:val="159"/>
      </w:numPr>
    </w:pPr>
  </w:style>
  <w:style w:type="numbering" w:customStyle="1" w:styleId="WWNum17">
    <w:name w:val="WWNum17"/>
    <w:basedOn w:val="a3"/>
    <w:rsid w:val="00FC70AD"/>
    <w:pPr>
      <w:numPr>
        <w:numId w:val="196"/>
      </w:numPr>
    </w:pPr>
  </w:style>
  <w:style w:type="numbering" w:customStyle="1" w:styleId="WWNum18">
    <w:name w:val="WWNum18"/>
    <w:basedOn w:val="a3"/>
    <w:rsid w:val="00FC70AD"/>
    <w:pPr>
      <w:numPr>
        <w:numId w:val="161"/>
      </w:numPr>
    </w:pPr>
  </w:style>
  <w:style w:type="paragraph" w:customStyle="1" w:styleId="system-unpublished">
    <w:name w:val="system-unpublished"/>
    <w:basedOn w:val="a0"/>
    <w:rsid w:val="00B95541"/>
    <w:pPr>
      <w:pBdr>
        <w:top w:val="single" w:sz="24" w:space="0" w:color="C4D3DF"/>
        <w:bottom w:val="single" w:sz="24" w:space="0" w:color="C4D3DF"/>
      </w:pBdr>
      <w:shd w:val="clear" w:color="auto" w:fill="E8EDF1"/>
      <w:spacing w:before="150" w:after="150" w:line="240" w:lineRule="auto"/>
    </w:pPr>
    <w:rPr>
      <w:rFonts w:ascii="Times New Roman" w:eastAsia="Times New Roman" w:hAnsi="Times New Roman"/>
      <w:sz w:val="24"/>
      <w:szCs w:val="24"/>
      <w:lang w:eastAsia="ru-RU"/>
    </w:rPr>
  </w:style>
  <w:style w:type="paragraph" w:customStyle="1" w:styleId="invalid">
    <w:name w:val="invalid"/>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button2-left">
    <w:name w:val="button2-left"/>
    <w:basedOn w:val="a0"/>
    <w:rsid w:val="00B95541"/>
    <w:pPr>
      <w:spacing w:before="150" w:after="150" w:line="240" w:lineRule="auto"/>
      <w:ind w:left="75"/>
    </w:pPr>
    <w:rPr>
      <w:rFonts w:ascii="Times New Roman" w:eastAsia="Times New Roman" w:hAnsi="Times New Roman"/>
      <w:sz w:val="24"/>
      <w:szCs w:val="24"/>
      <w:lang w:eastAsia="ru-RU"/>
    </w:rPr>
  </w:style>
  <w:style w:type="paragraph" w:customStyle="1" w:styleId="button2-right">
    <w:name w:val="button2-right"/>
    <w:basedOn w:val="a0"/>
    <w:rsid w:val="00B95541"/>
    <w:pPr>
      <w:spacing w:before="150" w:after="150" w:line="240" w:lineRule="auto"/>
      <w:ind w:left="75"/>
    </w:pPr>
    <w:rPr>
      <w:rFonts w:ascii="Times New Roman" w:eastAsia="Times New Roman" w:hAnsi="Times New Roman"/>
      <w:sz w:val="24"/>
      <w:szCs w:val="24"/>
      <w:lang w:eastAsia="ru-RU"/>
    </w:rPr>
  </w:style>
  <w:style w:type="paragraph" w:customStyle="1" w:styleId="tg-code">
    <w:name w:val="tg-code"/>
    <w:basedOn w:val="a0"/>
    <w:rsid w:val="00B95541"/>
    <w:pPr>
      <w:pBdr>
        <w:top w:val="single" w:sz="18" w:space="11" w:color="999999"/>
        <w:left w:val="single" w:sz="48" w:space="11" w:color="999999"/>
        <w:bottom w:val="single" w:sz="18" w:space="11" w:color="999999"/>
        <w:right w:val="single" w:sz="6" w:space="11" w:color="999999"/>
      </w:pBdr>
      <w:shd w:val="clear" w:color="auto" w:fill="DDDDDD"/>
      <w:spacing w:before="150" w:after="150" w:line="240" w:lineRule="auto"/>
    </w:pPr>
    <w:rPr>
      <w:rFonts w:ascii="Courier New" w:eastAsia="Times New Roman" w:hAnsi="Courier New" w:cs="Courier New"/>
      <w:sz w:val="18"/>
      <w:szCs w:val="18"/>
      <w:lang w:eastAsia="ru-RU"/>
    </w:rPr>
  </w:style>
  <w:style w:type="paragraph" w:customStyle="1" w:styleId="button">
    <w:name w:val="button"/>
    <w:basedOn w:val="a0"/>
    <w:rsid w:val="00B95541"/>
    <w:pPr>
      <w:pBdr>
        <w:top w:val="single" w:sz="6" w:space="1" w:color="999999"/>
        <w:left w:val="single" w:sz="6" w:space="6" w:color="999999"/>
        <w:bottom w:val="single" w:sz="6" w:space="1" w:color="999999"/>
        <w:right w:val="single" w:sz="6" w:space="6" w:color="999999"/>
      </w:pBdr>
      <w:shd w:val="clear" w:color="auto" w:fill="008000"/>
      <w:spacing w:before="150" w:after="150" w:line="240" w:lineRule="auto"/>
    </w:pPr>
    <w:rPr>
      <w:rFonts w:ascii="Arial" w:eastAsia="Times New Roman" w:hAnsi="Arial" w:cs="Arial"/>
      <w:b/>
      <w:bCs/>
      <w:color w:val="FFFFFF"/>
      <w:sz w:val="24"/>
      <w:szCs w:val="24"/>
      <w:lang w:eastAsia="ru-RU"/>
    </w:rPr>
  </w:style>
  <w:style w:type="paragraph" w:customStyle="1" w:styleId="contentheading">
    <w:name w:val="contentheading"/>
    <w:basedOn w:val="a0"/>
    <w:rsid w:val="00B95541"/>
    <w:pPr>
      <w:spacing w:before="150" w:after="150" w:line="240" w:lineRule="auto"/>
    </w:pPr>
    <w:rPr>
      <w:rFonts w:ascii="Times New Roman" w:eastAsia="Times New Roman" w:hAnsi="Times New Roman"/>
      <w:b/>
      <w:bCs/>
      <w:color w:val="008000"/>
      <w:sz w:val="24"/>
      <w:szCs w:val="24"/>
      <w:lang w:eastAsia="ru-RU"/>
    </w:rPr>
  </w:style>
  <w:style w:type="paragraph" w:customStyle="1" w:styleId="template-top-">
    <w:name w:val="template-top-"/>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template-top">
    <w:name w:val="template-top"/>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tg-button">
    <w:name w:val="tg-button"/>
    <w:basedOn w:val="a0"/>
    <w:rsid w:val="00B95541"/>
    <w:pPr>
      <w:spacing w:before="225" w:after="150" w:line="240" w:lineRule="auto"/>
      <w:ind w:right="75"/>
    </w:pPr>
    <w:rPr>
      <w:rFonts w:ascii="Times New Roman" w:eastAsia="Times New Roman" w:hAnsi="Times New Roman"/>
      <w:sz w:val="24"/>
      <w:szCs w:val="24"/>
      <w:lang w:eastAsia="ru-RU"/>
    </w:rPr>
  </w:style>
  <w:style w:type="paragraph" w:customStyle="1" w:styleId="inner">
    <w:name w:val="inner"/>
    <w:basedOn w:val="a0"/>
    <w:rsid w:val="00B95541"/>
    <w:pPr>
      <w:spacing w:before="135" w:after="150" w:line="240" w:lineRule="auto"/>
    </w:pPr>
    <w:rPr>
      <w:rFonts w:ascii="Times New Roman" w:eastAsia="Times New Roman" w:hAnsi="Times New Roman"/>
      <w:sz w:val="24"/>
      <w:szCs w:val="24"/>
      <w:lang w:eastAsia="ru-RU"/>
    </w:rPr>
  </w:style>
  <w:style w:type="paragraph" w:customStyle="1" w:styleId="module">
    <w:name w:val="module"/>
    <w:basedOn w:val="a0"/>
    <w:rsid w:val="00B95541"/>
    <w:pPr>
      <w:spacing w:after="150" w:line="240" w:lineRule="auto"/>
    </w:pPr>
    <w:rPr>
      <w:rFonts w:ascii="Times New Roman" w:eastAsia="Times New Roman" w:hAnsi="Times New Roman"/>
      <w:sz w:val="24"/>
      <w:szCs w:val="24"/>
      <w:lang w:eastAsia="ru-RU"/>
    </w:rPr>
  </w:style>
  <w:style w:type="paragraph" w:customStyle="1" w:styleId="module-title">
    <w:name w:val="module-title"/>
    <w:basedOn w:val="a0"/>
    <w:rsid w:val="00B95541"/>
    <w:pPr>
      <w:spacing w:after="0" w:line="300" w:lineRule="atLeast"/>
      <w:ind w:left="150" w:right="150"/>
    </w:pPr>
    <w:rPr>
      <w:rFonts w:ascii="Times New Roman" w:eastAsia="Times New Roman" w:hAnsi="Times New Roman"/>
      <w:b/>
      <w:bCs/>
      <w:color w:val="969696"/>
      <w:sz w:val="30"/>
      <w:szCs w:val="30"/>
      <w:lang w:eastAsia="ru-RU"/>
    </w:rPr>
  </w:style>
  <w:style w:type="paragraph" w:customStyle="1" w:styleId="module-body">
    <w:name w:val="module-body"/>
    <w:basedOn w:val="a0"/>
    <w:rsid w:val="00B95541"/>
    <w:pPr>
      <w:pBdr>
        <w:top w:val="single" w:sz="6" w:space="2" w:color="FFFFFF"/>
      </w:pBdr>
      <w:spacing w:after="0" w:line="240" w:lineRule="auto"/>
    </w:pPr>
    <w:rPr>
      <w:rFonts w:ascii="Times New Roman" w:eastAsia="Times New Roman" w:hAnsi="Times New Roman"/>
      <w:sz w:val="24"/>
      <w:szCs w:val="24"/>
      <w:lang w:eastAsia="ru-RU"/>
    </w:rPr>
  </w:style>
  <w:style w:type="paragraph" w:customStyle="1" w:styleId="tg-user1">
    <w:name w:val="tg-user1"/>
    <w:basedOn w:val="a0"/>
    <w:rsid w:val="00B95541"/>
    <w:pPr>
      <w:spacing w:before="150" w:after="150" w:line="240" w:lineRule="auto"/>
    </w:pPr>
    <w:rPr>
      <w:rFonts w:ascii="Times New Roman" w:eastAsia="Times New Roman" w:hAnsi="Times New Roman"/>
      <w:color w:val="FFFFFF"/>
      <w:sz w:val="24"/>
      <w:szCs w:val="24"/>
      <w:lang w:eastAsia="ru-RU"/>
    </w:rPr>
  </w:style>
  <w:style w:type="paragraph" w:customStyle="1" w:styleId="tg-tg">
    <w:name w:val="tg-tg"/>
    <w:basedOn w:val="a0"/>
    <w:rsid w:val="00B95541"/>
    <w:pPr>
      <w:spacing w:before="150" w:after="150" w:line="240" w:lineRule="auto"/>
    </w:pPr>
    <w:rPr>
      <w:rFonts w:ascii="Times New Roman" w:eastAsia="Times New Roman" w:hAnsi="Times New Roman"/>
      <w:color w:val="FFFFFF"/>
      <w:sz w:val="24"/>
      <w:szCs w:val="24"/>
      <w:lang w:eastAsia="ru-RU"/>
    </w:rPr>
  </w:style>
  <w:style w:type="paragraph" w:customStyle="1" w:styleId="tg-user3">
    <w:name w:val="tg-user3"/>
    <w:basedOn w:val="a0"/>
    <w:rsid w:val="00B95541"/>
    <w:pPr>
      <w:spacing w:before="150" w:after="150" w:line="240" w:lineRule="auto"/>
    </w:pPr>
    <w:rPr>
      <w:rFonts w:ascii="Times New Roman" w:eastAsia="Times New Roman" w:hAnsi="Times New Roman"/>
      <w:color w:val="FFFFFF"/>
      <w:sz w:val="24"/>
      <w:szCs w:val="24"/>
      <w:lang w:eastAsia="ru-RU"/>
    </w:rPr>
  </w:style>
  <w:style w:type="paragraph" w:customStyle="1" w:styleId="tg-user4">
    <w:name w:val="tg-user4"/>
    <w:basedOn w:val="a0"/>
    <w:rsid w:val="00B95541"/>
    <w:pPr>
      <w:spacing w:before="150" w:after="150" w:line="240" w:lineRule="auto"/>
    </w:pPr>
    <w:rPr>
      <w:rFonts w:ascii="Times New Roman" w:eastAsia="Times New Roman" w:hAnsi="Times New Roman"/>
      <w:color w:val="FFFFFF"/>
      <w:sz w:val="24"/>
      <w:szCs w:val="24"/>
      <w:lang w:eastAsia="ru-RU"/>
    </w:rPr>
  </w:style>
  <w:style w:type="paragraph" w:customStyle="1" w:styleId="credit">
    <w:name w:val="credit"/>
    <w:basedOn w:val="a0"/>
    <w:rsid w:val="00B95541"/>
    <w:pPr>
      <w:spacing w:before="150" w:after="150" w:line="240" w:lineRule="auto"/>
      <w:jc w:val="center"/>
    </w:pPr>
    <w:rPr>
      <w:rFonts w:ascii="Times New Roman" w:eastAsia="Times New Roman" w:hAnsi="Times New Roman"/>
      <w:color w:val="D4D0C5"/>
      <w:sz w:val="14"/>
      <w:szCs w:val="14"/>
      <w:lang w:eastAsia="ru-RU"/>
    </w:rPr>
  </w:style>
  <w:style w:type="paragraph" w:customStyle="1" w:styleId="inputbox">
    <w:name w:val="inputbox"/>
    <w:basedOn w:val="a0"/>
    <w:rsid w:val="00B95541"/>
    <w:pPr>
      <w:pBdr>
        <w:top w:val="single" w:sz="6" w:space="2" w:color="CCCCCC"/>
        <w:left w:val="single" w:sz="6" w:space="2" w:color="CCCCCC"/>
        <w:bottom w:val="single" w:sz="6" w:space="2" w:color="CCCCCC"/>
        <w:right w:val="single" w:sz="6" w:space="2" w:color="CCCCCC"/>
      </w:pBdr>
      <w:shd w:val="clear" w:color="auto" w:fill="FFFFFF"/>
      <w:spacing w:before="150" w:after="150" w:line="240" w:lineRule="auto"/>
    </w:pPr>
    <w:rPr>
      <w:rFonts w:ascii="Arial" w:eastAsia="Times New Roman" w:hAnsi="Arial" w:cs="Arial"/>
      <w:color w:val="000000"/>
      <w:sz w:val="24"/>
      <w:szCs w:val="24"/>
      <w:lang w:eastAsia="ru-RU"/>
    </w:rPr>
  </w:style>
  <w:style w:type="paragraph" w:customStyle="1" w:styleId="small">
    <w:name w:val="small"/>
    <w:basedOn w:val="a0"/>
    <w:rsid w:val="00B95541"/>
    <w:pPr>
      <w:spacing w:before="150" w:after="150" w:line="240" w:lineRule="auto"/>
    </w:pPr>
    <w:rPr>
      <w:rFonts w:ascii="Times New Roman" w:eastAsia="Times New Roman" w:hAnsi="Times New Roman"/>
      <w:color w:val="BBBBBB"/>
      <w:sz w:val="17"/>
      <w:szCs w:val="17"/>
      <w:lang w:eastAsia="ru-RU"/>
    </w:rPr>
  </w:style>
  <w:style w:type="paragraph" w:customStyle="1" w:styleId="createdate">
    <w:name w:val="createdate"/>
    <w:basedOn w:val="a0"/>
    <w:rsid w:val="00B95541"/>
    <w:pPr>
      <w:spacing w:before="150" w:after="150" w:line="240" w:lineRule="auto"/>
    </w:pPr>
    <w:rPr>
      <w:rFonts w:ascii="Times New Roman" w:eastAsia="Times New Roman" w:hAnsi="Times New Roman"/>
      <w:color w:val="BBBBBB"/>
      <w:sz w:val="17"/>
      <w:szCs w:val="17"/>
      <w:lang w:eastAsia="ru-RU"/>
    </w:rPr>
  </w:style>
  <w:style w:type="paragraph" w:customStyle="1" w:styleId="bannergrouptext">
    <w:name w:val="bannergroup_text"/>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sectiontableheader">
    <w:name w:val="sectiontableheader"/>
    <w:basedOn w:val="a0"/>
    <w:rsid w:val="00B95541"/>
    <w:pPr>
      <w:pBdr>
        <w:top w:val="single" w:sz="18" w:space="2" w:color="333333"/>
      </w:pBdr>
      <w:shd w:val="clear" w:color="auto" w:fill="CCCCCC"/>
      <w:spacing w:before="75" w:after="150" w:line="240" w:lineRule="auto"/>
    </w:pPr>
    <w:rPr>
      <w:rFonts w:ascii="Times New Roman" w:eastAsia="Times New Roman" w:hAnsi="Times New Roman"/>
      <w:sz w:val="24"/>
      <w:szCs w:val="24"/>
      <w:lang w:eastAsia="ru-RU"/>
    </w:rPr>
  </w:style>
  <w:style w:type="paragraph" w:customStyle="1" w:styleId="sectiontablefooter">
    <w:name w:val="sectiontablefooter"/>
    <w:basedOn w:val="a0"/>
    <w:rsid w:val="00B95541"/>
    <w:pPr>
      <w:pBdr>
        <w:top w:val="single" w:sz="18" w:space="0" w:color="CCCCCC"/>
      </w:pBdr>
      <w:spacing w:before="150" w:after="150" w:line="240" w:lineRule="auto"/>
    </w:pPr>
    <w:rPr>
      <w:rFonts w:ascii="Times New Roman" w:eastAsia="Times New Roman" w:hAnsi="Times New Roman"/>
      <w:sz w:val="24"/>
      <w:szCs w:val="24"/>
      <w:lang w:eastAsia="ru-RU"/>
    </w:rPr>
  </w:style>
  <w:style w:type="paragraph" w:customStyle="1" w:styleId="componentheading">
    <w:name w:val="componentheading"/>
    <w:basedOn w:val="a0"/>
    <w:rsid w:val="00B95541"/>
    <w:pPr>
      <w:spacing w:before="150" w:after="150" w:line="240" w:lineRule="auto"/>
    </w:pPr>
    <w:rPr>
      <w:rFonts w:ascii="Times New Roman" w:eastAsia="Times New Roman" w:hAnsi="Times New Roman"/>
      <w:sz w:val="33"/>
      <w:szCs w:val="33"/>
      <w:lang w:eastAsia="ru-RU"/>
    </w:rPr>
  </w:style>
  <w:style w:type="paragraph" w:customStyle="1" w:styleId="image">
    <w:name w:val="image"/>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readmore">
    <w:name w:val="readmore"/>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pagebreak">
    <w:name w:val="pagebreak"/>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blank">
    <w:name w:val="blank"/>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moduletable">
    <w:name w:val="moduletable"/>
    <w:basedOn w:val="a0"/>
    <w:rsid w:val="00B95541"/>
    <w:pPr>
      <w:spacing w:before="150" w:after="150" w:line="240" w:lineRule="auto"/>
    </w:pPr>
    <w:rPr>
      <w:rFonts w:ascii="Times New Roman" w:eastAsia="Times New Roman" w:hAnsi="Times New Roman"/>
      <w:sz w:val="24"/>
      <w:szCs w:val="24"/>
      <w:lang w:eastAsia="ru-RU"/>
    </w:rPr>
  </w:style>
  <w:style w:type="character" w:customStyle="1" w:styleId="attention">
    <w:name w:val="attention"/>
    <w:basedOn w:val="a1"/>
    <w:rsid w:val="00B95541"/>
    <w:rPr>
      <w:vanish w:val="0"/>
      <w:webHidden w:val="0"/>
      <w:color w:val="B79000"/>
      <w:bdr w:val="single" w:sz="6" w:space="6" w:color="E7BD72" w:frame="1"/>
      <w:shd w:val="clear" w:color="auto" w:fill="FFF3A3"/>
      <w:specVanish w:val="0"/>
    </w:rPr>
  </w:style>
  <w:style w:type="paragraph" w:customStyle="1" w:styleId="image1">
    <w:name w:val="image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readmore1">
    <w:name w:val="readmore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pagebreak1">
    <w:name w:val="pagebreak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blank1">
    <w:name w:val="blank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moduletable1">
    <w:name w:val="moduletable1"/>
    <w:basedOn w:val="a0"/>
    <w:rsid w:val="00B95541"/>
    <w:pPr>
      <w:spacing w:after="0" w:line="240" w:lineRule="auto"/>
    </w:pPr>
    <w:rPr>
      <w:rFonts w:ascii="Times New Roman" w:eastAsia="Times New Roman" w:hAnsi="Times New Roman"/>
      <w:sz w:val="24"/>
      <w:szCs w:val="24"/>
      <w:lang w:eastAsia="ru-RU"/>
    </w:rPr>
  </w:style>
  <w:style w:type="paragraph" w:customStyle="1" w:styleId="button1">
    <w:name w:val="button1"/>
    <w:basedOn w:val="a0"/>
    <w:rsid w:val="00B95541"/>
    <w:pPr>
      <w:pBdr>
        <w:top w:val="single" w:sz="6" w:space="1" w:color="999999"/>
        <w:left w:val="single" w:sz="6" w:space="6" w:color="999999"/>
        <w:bottom w:val="single" w:sz="6" w:space="1" w:color="999999"/>
        <w:right w:val="single" w:sz="6" w:space="6" w:color="999999"/>
      </w:pBdr>
      <w:shd w:val="clear" w:color="auto" w:fill="008000"/>
      <w:spacing w:before="150" w:after="150" w:line="240" w:lineRule="auto"/>
      <w:ind w:left="75"/>
    </w:pPr>
    <w:rPr>
      <w:rFonts w:ascii="Arial" w:eastAsia="Times New Roman" w:hAnsi="Arial" w:cs="Arial"/>
      <w:b/>
      <w:bCs/>
      <w:color w:val="FFFFFF"/>
      <w:sz w:val="24"/>
      <w:szCs w:val="24"/>
      <w:lang w:eastAsia="ru-RU"/>
    </w:rPr>
  </w:style>
  <w:style w:type="paragraph" w:customStyle="1" w:styleId="inputbox1">
    <w:name w:val="inputbox1"/>
    <w:basedOn w:val="a0"/>
    <w:rsid w:val="00B95541"/>
    <w:pPr>
      <w:shd w:val="clear" w:color="auto" w:fill="FFFFFF"/>
      <w:spacing w:before="150" w:after="150" w:line="240" w:lineRule="auto"/>
    </w:pPr>
    <w:rPr>
      <w:rFonts w:ascii="Arial" w:eastAsia="Times New Roman" w:hAnsi="Arial" w:cs="Arial"/>
      <w:color w:val="000000"/>
      <w:sz w:val="24"/>
      <w:szCs w:val="24"/>
      <w:lang w:eastAsia="ru-RU"/>
    </w:rPr>
  </w:style>
  <w:style w:type="paragraph" w:customStyle="1" w:styleId="module1">
    <w:name w:val="module1"/>
    <w:basedOn w:val="a0"/>
    <w:rsid w:val="00B95541"/>
    <w:pPr>
      <w:spacing w:after="150" w:line="240" w:lineRule="auto"/>
    </w:pPr>
    <w:rPr>
      <w:rFonts w:ascii="Times New Roman" w:eastAsia="Times New Roman" w:hAnsi="Times New Roman"/>
      <w:sz w:val="24"/>
      <w:szCs w:val="24"/>
      <w:lang w:eastAsia="ru-RU"/>
    </w:rPr>
  </w:style>
  <w:style w:type="paragraph" w:customStyle="1" w:styleId="module2">
    <w:name w:val="module2"/>
    <w:basedOn w:val="a0"/>
    <w:rsid w:val="00B95541"/>
    <w:pPr>
      <w:spacing w:after="150" w:line="240" w:lineRule="auto"/>
    </w:pPr>
    <w:rPr>
      <w:rFonts w:ascii="Times New Roman" w:eastAsia="Times New Roman" w:hAnsi="Times New Roman"/>
      <w:sz w:val="24"/>
      <w:szCs w:val="24"/>
      <w:lang w:eastAsia="ru-RU"/>
    </w:rPr>
  </w:style>
  <w:style w:type="character" w:customStyle="1" w:styleId="zag110">
    <w:name w:val="zag11"/>
    <w:basedOn w:val="a1"/>
    <w:rsid w:val="00B95541"/>
  </w:style>
  <w:style w:type="paragraph" w:customStyle="1" w:styleId="listparagraph">
    <w:name w:val="listparagraph"/>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a10">
    <w:name w:val="a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1ff2">
    <w:name w:val="1"/>
    <w:basedOn w:val="a0"/>
    <w:rsid w:val="00B95541"/>
    <w:pPr>
      <w:spacing w:before="150" w:after="15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005f0431005f044b005f0447005f043d005f044b005f0439005f005fchar1char1"/>
    <w:basedOn w:val="a1"/>
    <w:rsid w:val="00B95541"/>
  </w:style>
  <w:style w:type="paragraph" w:customStyle="1" w:styleId="dash041e0431044b0447043d044b04390">
    <w:name w:val="dash041e0431044b0447043d044b0439"/>
    <w:basedOn w:val="a0"/>
    <w:rsid w:val="00B95541"/>
    <w:pPr>
      <w:spacing w:before="150" w:after="150" w:line="240" w:lineRule="auto"/>
    </w:pPr>
    <w:rPr>
      <w:rFonts w:ascii="Times New Roman" w:eastAsia="Times New Roman" w:hAnsi="Times New Roman"/>
      <w:sz w:val="24"/>
      <w:szCs w:val="24"/>
      <w:lang w:eastAsia="ru-RU"/>
    </w:rPr>
  </w:style>
  <w:style w:type="character" w:customStyle="1" w:styleId="dash041e0431044b0447043d044b0439char10">
    <w:name w:val="dash041e0431044b0447043d044b0439char1"/>
    <w:basedOn w:val="a1"/>
    <w:rsid w:val="00B95541"/>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1"/>
    <w:rsid w:val="00B95541"/>
  </w:style>
  <w:style w:type="paragraph" w:customStyle="1" w:styleId="600">
    <w:name w:val="60"/>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conspluscell">
    <w:name w:val="conspluscell"/>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a40">
    <w:name w:val="a4"/>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dash041e005f0431005f044b005f0447005f043d005f044b005f04390">
    <w:name w:val="dash041e005f0431005f044b005f0447005f043d005f044b005f0439"/>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consplusnormal0">
    <w:name w:val="consplusnormal"/>
    <w:basedOn w:val="a0"/>
    <w:rsid w:val="00B95541"/>
    <w:pPr>
      <w:spacing w:before="150" w:after="150" w:line="240" w:lineRule="auto"/>
    </w:pPr>
    <w:rPr>
      <w:rFonts w:ascii="Times New Roman" w:eastAsia="Times New Roman" w:hAnsi="Times New Roman"/>
      <w:sz w:val="24"/>
      <w:szCs w:val="24"/>
      <w:lang w:eastAsia="ru-RU"/>
    </w:rPr>
  </w:style>
  <w:style w:type="character" w:customStyle="1" w:styleId="fontstyle15">
    <w:name w:val="fontstyle15"/>
    <w:basedOn w:val="a1"/>
    <w:rsid w:val="00B95541"/>
  </w:style>
  <w:style w:type="character" w:customStyle="1" w:styleId="butback1">
    <w:name w:val="butback1"/>
    <w:basedOn w:val="a1"/>
    <w:rsid w:val="00B95541"/>
    <w:rPr>
      <w:color w:val="666666"/>
    </w:rPr>
  </w:style>
  <w:style w:type="character" w:customStyle="1" w:styleId="submenu-table">
    <w:name w:val="submenu-table"/>
    <w:basedOn w:val="a1"/>
    <w:rsid w:val="00B95541"/>
  </w:style>
  <w:style w:type="paragraph" w:customStyle="1" w:styleId="-120">
    <w:name w:val="-12"/>
    <w:basedOn w:val="a0"/>
    <w:rsid w:val="00B95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0"/>
    <w:uiPriority w:val="99"/>
    <w:rsid w:val="00B95541"/>
    <w:pPr>
      <w:widowControl w:val="0"/>
      <w:autoSpaceDE w:val="0"/>
      <w:autoSpaceDN w:val="0"/>
      <w:adjustRightInd w:val="0"/>
      <w:spacing w:after="0" w:line="346" w:lineRule="exact"/>
      <w:jc w:val="both"/>
    </w:pPr>
    <w:rPr>
      <w:rFonts w:eastAsiaTheme="minorEastAsia" w:cstheme="minorBidi"/>
      <w:sz w:val="24"/>
      <w:szCs w:val="24"/>
      <w:lang w:eastAsia="ru-RU"/>
    </w:rPr>
  </w:style>
  <w:style w:type="paragraph" w:customStyle="1" w:styleId="Style5">
    <w:name w:val="Style5"/>
    <w:basedOn w:val="a0"/>
    <w:uiPriority w:val="99"/>
    <w:rsid w:val="00B95541"/>
    <w:pPr>
      <w:widowControl w:val="0"/>
      <w:autoSpaceDE w:val="0"/>
      <w:autoSpaceDN w:val="0"/>
      <w:adjustRightInd w:val="0"/>
      <w:spacing w:after="0" w:line="240" w:lineRule="auto"/>
    </w:pPr>
    <w:rPr>
      <w:rFonts w:eastAsiaTheme="minorEastAsia" w:cstheme="minorBidi"/>
      <w:sz w:val="24"/>
      <w:szCs w:val="24"/>
      <w:lang w:eastAsia="ru-RU"/>
    </w:rPr>
  </w:style>
  <w:style w:type="paragraph" w:customStyle="1" w:styleId="Style6">
    <w:name w:val="Style6"/>
    <w:basedOn w:val="a0"/>
    <w:uiPriority w:val="99"/>
    <w:rsid w:val="00B95541"/>
    <w:pPr>
      <w:widowControl w:val="0"/>
      <w:autoSpaceDE w:val="0"/>
      <w:autoSpaceDN w:val="0"/>
      <w:adjustRightInd w:val="0"/>
      <w:spacing w:after="0" w:line="240" w:lineRule="auto"/>
    </w:pPr>
    <w:rPr>
      <w:rFonts w:eastAsiaTheme="minorEastAsia" w:cstheme="minorBidi"/>
      <w:sz w:val="24"/>
      <w:szCs w:val="24"/>
      <w:lang w:eastAsia="ru-RU"/>
    </w:rPr>
  </w:style>
  <w:style w:type="paragraph" w:customStyle="1" w:styleId="Style7">
    <w:name w:val="Style7"/>
    <w:basedOn w:val="a0"/>
    <w:uiPriority w:val="99"/>
    <w:rsid w:val="00B95541"/>
    <w:pPr>
      <w:widowControl w:val="0"/>
      <w:autoSpaceDE w:val="0"/>
      <w:autoSpaceDN w:val="0"/>
      <w:adjustRightInd w:val="0"/>
      <w:spacing w:after="0" w:line="317" w:lineRule="exact"/>
      <w:ind w:firstLine="331"/>
    </w:pPr>
    <w:rPr>
      <w:rFonts w:eastAsiaTheme="minorEastAsia" w:cstheme="minorBidi"/>
      <w:sz w:val="24"/>
      <w:szCs w:val="24"/>
      <w:lang w:eastAsia="ru-RU"/>
    </w:rPr>
  </w:style>
  <w:style w:type="character" w:customStyle="1" w:styleId="FontStyle11">
    <w:name w:val="Font Style11"/>
    <w:basedOn w:val="a1"/>
    <w:uiPriority w:val="99"/>
    <w:rsid w:val="00B95541"/>
    <w:rPr>
      <w:rFonts w:ascii="Calibri" w:hAnsi="Calibri" w:cs="Calibri"/>
      <w:sz w:val="26"/>
      <w:szCs w:val="26"/>
    </w:rPr>
  </w:style>
  <w:style w:type="character" w:customStyle="1" w:styleId="FontStyle12">
    <w:name w:val="Font Style12"/>
    <w:basedOn w:val="a1"/>
    <w:uiPriority w:val="99"/>
    <w:rsid w:val="00B95541"/>
    <w:rPr>
      <w:rFonts w:ascii="Times New Roman" w:hAnsi="Times New Roman" w:cs="Times New Roman"/>
      <w:b/>
      <w:bCs/>
      <w:sz w:val="26"/>
      <w:szCs w:val="26"/>
    </w:rPr>
  </w:style>
  <w:style w:type="character" w:customStyle="1" w:styleId="FontStyle13">
    <w:name w:val="Font Style13"/>
    <w:basedOn w:val="a1"/>
    <w:uiPriority w:val="99"/>
    <w:rsid w:val="00B95541"/>
    <w:rPr>
      <w:rFonts w:ascii="Times New Roman" w:hAnsi="Times New Roman" w:cs="Times New Roman"/>
      <w:sz w:val="26"/>
      <w:szCs w:val="26"/>
    </w:rPr>
  </w:style>
  <w:style w:type="character" w:customStyle="1" w:styleId="FontStyle14">
    <w:name w:val="Font Style14"/>
    <w:basedOn w:val="a1"/>
    <w:uiPriority w:val="99"/>
    <w:rsid w:val="00B95541"/>
    <w:rPr>
      <w:rFonts w:ascii="Times New Roman" w:hAnsi="Times New Roman" w:cs="Times New Roman"/>
      <w:b/>
      <w:bCs/>
      <w:spacing w:val="-20"/>
      <w:sz w:val="28"/>
      <w:szCs w:val="28"/>
    </w:rPr>
  </w:style>
  <w:style w:type="character" w:customStyle="1" w:styleId="FontStyle150">
    <w:name w:val="Font Style15"/>
    <w:basedOn w:val="a1"/>
    <w:uiPriority w:val="99"/>
    <w:rsid w:val="00B95541"/>
    <w:rPr>
      <w:rFonts w:ascii="Times New Roman" w:hAnsi="Times New Roman" w:cs="Times New Roman"/>
      <w:i/>
      <w:iCs/>
      <w:sz w:val="26"/>
      <w:szCs w:val="26"/>
    </w:rPr>
  </w:style>
  <w:style w:type="numbering" w:customStyle="1" w:styleId="116">
    <w:name w:val="Нет списка11"/>
    <w:next w:val="a3"/>
    <w:uiPriority w:val="99"/>
    <w:semiHidden/>
    <w:unhideWhenUsed/>
    <w:rsid w:val="00B95541"/>
  </w:style>
  <w:style w:type="numbering" w:customStyle="1" w:styleId="1111">
    <w:name w:val="Нет списка111"/>
    <w:next w:val="a3"/>
    <w:uiPriority w:val="99"/>
    <w:semiHidden/>
    <w:unhideWhenUsed/>
    <w:rsid w:val="00B95541"/>
  </w:style>
  <w:style w:type="paragraph" w:customStyle="1" w:styleId="ConsPlusNonformat">
    <w:name w:val="ConsPlusNonformat"/>
    <w:uiPriority w:val="99"/>
    <w:rsid w:val="00B95541"/>
    <w:pPr>
      <w:widowControl w:val="0"/>
      <w:autoSpaceDE w:val="0"/>
      <w:autoSpaceDN w:val="0"/>
      <w:adjustRightInd w:val="0"/>
    </w:pPr>
    <w:rPr>
      <w:rFonts w:ascii="Courier New" w:eastAsia="Times New Roman" w:hAnsi="Courier New" w:cs="Courier New"/>
    </w:rPr>
  </w:style>
  <w:style w:type="paragraph" w:customStyle="1" w:styleId="affffff3">
    <w:name w:val="А ОСН ТЕКСТ"/>
    <w:basedOn w:val="a0"/>
    <w:link w:val="affffff4"/>
    <w:rsid w:val="00A14C0A"/>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ff4">
    <w:name w:val="А ОСН ТЕКСТ Знак"/>
    <w:link w:val="affffff3"/>
    <w:rsid w:val="00A14C0A"/>
    <w:rPr>
      <w:rFonts w:ascii="Times New Roman" w:eastAsia="Arial Unicode MS" w:hAnsi="Times New Roman"/>
      <w:color w:val="000000"/>
      <w:sz w:val="28"/>
      <w:szCs w:val="28"/>
    </w:rPr>
  </w:style>
  <w:style w:type="character" w:customStyle="1" w:styleId="1ff3">
    <w:name w:val="Основной текст + Курсив1"/>
    <w:rsid w:val="00A14C0A"/>
    <w:rPr>
      <w:rFonts w:ascii="Times New Roman" w:hAnsi="Times New Roman" w:cs="Times New Roman"/>
      <w:i/>
      <w:iCs/>
      <w:spacing w:val="0"/>
      <w:sz w:val="22"/>
      <w:szCs w:val="22"/>
      <w:lang w:bidi="ar-SA"/>
    </w:rPr>
  </w:style>
  <w:style w:type="character" w:customStyle="1" w:styleId="5Exact0">
    <w:name w:val="Основной текст (5) Exact"/>
    <w:basedOn w:val="a1"/>
    <w:rsid w:val="00A4611B"/>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255">
    <w:name w:val="Основной текст (12)55"/>
    <w:rsid w:val="00450127"/>
    <w:rPr>
      <w:rFonts w:ascii="Times New Roman" w:hAnsi="Times New Roman" w:cs="Times New Roman"/>
      <w:spacing w:val="0"/>
      <w:sz w:val="19"/>
      <w:szCs w:val="19"/>
      <w:lang w:bidi="ar-SA"/>
    </w:rPr>
  </w:style>
  <w:style w:type="table" w:customStyle="1" w:styleId="1ff4">
    <w:name w:val="Светлая сетка1"/>
    <w:basedOn w:val="a2"/>
    <w:uiPriority w:val="62"/>
    <w:rsid w:val="000635C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ff2">
    <w:name w:val="Сетка таблицы2"/>
    <w:basedOn w:val="a2"/>
    <w:next w:val="a4"/>
    <w:uiPriority w:val="59"/>
    <w:rsid w:val="004745C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2"/>
    <w:next w:val="a4"/>
    <w:uiPriority w:val="59"/>
    <w:rsid w:val="00203B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950">
    <w:name w:val="WWNum15"/>
    <w:pPr>
      <w:numPr>
        <w:numId w:val="158"/>
      </w:numPr>
    </w:pPr>
  </w:style>
  <w:style w:type="numbering" w:customStyle="1" w:styleId="Standard">
    <w:name w:val="WWNum17"/>
    <w:pPr>
      <w:numPr>
        <w:numId w:val="196"/>
      </w:numPr>
    </w:pPr>
  </w:style>
  <w:style w:type="numbering" w:customStyle="1" w:styleId="115">
    <w:name w:val="WWNum18"/>
    <w:pPr>
      <w:numPr>
        <w:numId w:val="161"/>
      </w:numPr>
    </w:pPr>
  </w:style>
  <w:style w:type="numbering" w:customStyle="1" w:styleId="216">
    <w:name w:val="WWNum13"/>
    <w:pPr>
      <w:numPr>
        <w:numId w:val="156"/>
      </w:numPr>
    </w:pPr>
  </w:style>
  <w:style w:type="numbering" w:customStyle="1" w:styleId="Textbodyindent">
    <w:name w:val="WWNum5"/>
  </w:style>
  <w:style w:type="numbering" w:customStyle="1" w:styleId="2ff1">
    <w:name w:val="WWNum12"/>
  </w:style>
  <w:style w:type="numbering" w:customStyle="1" w:styleId="WWNum4">
    <w:name w:val="WWNum10"/>
    <w:pPr>
      <w:numPr>
        <w:numId w:val="147"/>
      </w:numPr>
    </w:pPr>
  </w:style>
  <w:style w:type="numbering" w:customStyle="1" w:styleId="WWNum5">
    <w:name w:val="WWNum6"/>
    <w:pPr>
      <w:numPr>
        <w:numId w:val="148"/>
      </w:numPr>
    </w:pPr>
  </w:style>
  <w:style w:type="numbering" w:customStyle="1" w:styleId="WWNum6">
    <w:name w:val="WWNum9"/>
    <w:pPr>
      <w:numPr>
        <w:numId w:val="149"/>
      </w:numPr>
    </w:pPr>
  </w:style>
  <w:style w:type="numbering" w:customStyle="1" w:styleId="WWNum7">
    <w:name w:val="WWNum7"/>
    <w:pPr>
      <w:numPr>
        <w:numId w:val="150"/>
      </w:numPr>
    </w:pPr>
  </w:style>
  <w:style w:type="numbering" w:customStyle="1" w:styleId="WWNum8">
    <w:name w:val="WWNum11"/>
    <w:pPr>
      <w:numPr>
        <w:numId w:val="151"/>
      </w:numPr>
    </w:pPr>
  </w:style>
  <w:style w:type="numbering" w:customStyle="1" w:styleId="WWNum9">
    <w:name w:val="WWNum14"/>
    <w:pPr>
      <w:numPr>
        <w:numId w:val="157"/>
      </w:numPr>
    </w:pPr>
  </w:style>
  <w:style w:type="numbering" w:customStyle="1" w:styleId="WWNum10">
    <w:name w:val="WWNum16"/>
    <w:pPr>
      <w:numPr>
        <w:numId w:val="159"/>
      </w:numPr>
    </w:pPr>
  </w:style>
  <w:style w:type="numbering" w:customStyle="1" w:styleId="WWNum11">
    <w:name w:val="WWNum8"/>
    <w:pPr>
      <w:numPr>
        <w:numId w:val="154"/>
      </w:numPr>
    </w:pPr>
  </w:style>
  <w:style w:type="numbering" w:customStyle="1" w:styleId="WWNum12">
    <w:name w:val="WWNum4"/>
    <w:pPr>
      <w:numPr>
        <w:numId w:val="155"/>
      </w:numPr>
    </w:pPr>
  </w:style>
</w:styles>
</file>

<file path=word/webSettings.xml><?xml version="1.0" encoding="utf-8"?>
<w:webSettings xmlns:r="http://schemas.openxmlformats.org/officeDocument/2006/relationships" xmlns:w="http://schemas.openxmlformats.org/wordprocessingml/2006/main">
  <w:divs>
    <w:div w:id="586304515">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consultantplus://offline/ref=7224638EF12B1331068B8EE777CC4B3FE3138205BFCFAFEC01544ED5462DC19D11F9A680E3588De93AP" TargetMode="External"/><Relationship Id="rId2" Type="http://schemas.openxmlformats.org/officeDocument/2006/relationships/numbering" Target="numbering.xml"/><Relationship Id="rId16" Type="http://schemas.openxmlformats.org/officeDocument/2006/relationships/hyperlink" Target="consultantplus://offline/ref=3A9F5AE8E970EA10C80FF9CCD7A5CB84CC338FBD60F3D1C5BFBA5F9C76FDEAE5687EA793AFFA58E9X8k7P" TargetMode="External"/><Relationship Id="rId20" Type="http://schemas.openxmlformats.org/officeDocument/2006/relationships/hyperlink" Target="http://yandex.ru/clck/jsredir?from=yandex.ru%3Bsearch%2F%3Bweb%3B%3B&amp;text=&amp;etext=728.-i-EJgBNKwf2tOqYqBPXEOXZhsPP6gAGNqnlO0lIdx5JQxB7YJ0mXIwIW9jPaDksGCy-h8UvwzBWlykHeFYjW7knN-P_fc1wGJfUUwzF0VKEqJ-0ek0UQrawUIJNL8syAcB0reJj0fWA9lI-hhvkww.523fbcf6e0c1031dba9ebbc18a661eaf0f7aea48&amp;uuid=&amp;state=PEtFfuTeVD5kpHnK9lio9daDl0Ow0EQqBnwXqr2CGSTlhSDEzIy2U7BBTY65_y93lLFnBOFa6yQliGiut4NnjQ&amp;data=UlNrNmk5WktYejR0eWJFYk1LdmtxdGhaY0I1U3ctdDBMRFZFdGJNVXdpVU54RzIwM0RxZ2c1NW4zT2xLaWlwYWxQVk80TGZzbTZkOGowVmQwQkE1R3YtNFpOcDFMeXlITFhQVmFVUFJzcUIyU3ZQNktsYTdHeWxEWFFCWmtNYVQ&amp;b64e=2&amp;sign=c5c50758583b3fa2b6dc7f21f489bae8&amp;keyno=0&amp;cst=AiuY0DBWFJ7IXge4WdYJQSaYtyyri96FZMYurAp4n0QwYaWWX-49Tep9gsbEzfw8pfZE_S7X7F-c4b5o9yoz4Qi0n2WrLm3WaYOwnMXH5ANSfbnEamu1HJgCixAQn2ULIPdGtOCfDeL7bAhQ59_9aBXkCy6MV3Uppu-6g3fy1E6GocMVcdzGobPxjH0Zjy3fCrjKfHWyuglXzxNqE2DfmcsO8Y4S1Z71EOU8ejSOwXELNTAwCdXOJps5LR-k2puiCsbtpixzDilTaRfAr10RMu2xLa6xa1uCGEqHbZhWzfpO380IjEghA5qUgfwAUhkCkYwdHjqgKa3h2oLEOhN7Lrh6PGW-OX5KtzhSw4zuCQWMwgVRTVqOhqrs1lNNUXXB12OIVVg6QdWMNAp5-pwRWHvQx2CPCvV0TZu0h_H9nZWxge0gVTDJCA&amp;ref=cM777e4sMOAycdZhdUbYHpMQ80108_UCHgI4h6Y0hbtoes4Cfdh8gFYyPpJyVhy8MzJxmxzgUQYMsaINFoPb1wnuJEvMrHW3txmwnaItRn4U2NlSJeQUD4xy8VXQwKyBItdBpwz3-3dYEKutrAYmuvy9OZsLTjChkZ3wnSVC5t6tfka1UOUbPE0zJuGB3DBwLjRK6U7SIWMNSUDiUPu9yS9V9xLu-Qq9Hsbt-jA6I4r2Lega2TZ6KG43_eZi2L6GiPeKy7ubWARf3Cy0EuKc7Ej8cyc0DArnQJ1MQWme4EKX7Ww3qzsXx0uZ78AFR86UEDlvbYtppIpr8toEPteDH6nCahl0_z4VpbmkPtwKbwV7QVep5nHI7GKkjICX_-U8ZEZ8ip9YQktGCLdpqjW40579nTri5K9UUyeyQUBx9KHbJs04YDAI3rknxpO_QI8EC0d-Ugd7IT4Qir4PVXgG0O2LUY4uVZJcqorv226K7upOBuEl6Lp8m1sayd4_DobyAR5IeHPrN5ua_8UZTik4j8HJj1yIFer3hDkDTdjAJJcpb6NKglzvpaq1RF3sb8Lb1S-R6egz3ZJyOEmADo6oEz8zkOqGlTEkPkx_bzjlkTBhpNtb55kCE74l65ymzcFVIkdW_nsLzhcwBj4_OIdECLPPT__guCUmp3pQmPiTFHQ_z8hxmHPukYpZR-otxpAO7eNXK7dyAFh3_i0L6ofCx6csJ6ZOdclUgGSHtjiyH7vrIL0LAZSEAyGXQ6HAy0ev-1SXn2IpiFxFVGlABFmxNcfbQ8v7K83Sk-NZ5SMOSBA2tOqA9XnOk4MoBTuHVjduUEwoIpvO2MT729GbZPNHkzaLulk9pqgFyl2RAK5IZ62XvONCekK5DNaP8WJBcyyKSeSURUdOWofwQbcAzsuuIgDivPn-LbgZ_W8DQh-cpMoaJPJtXsa-30m5mCzBqk11jRoiRk40ggzWKcFAEOojd36g8_hgkc8Cemvl8QqeZXqoQOmQbxWpArvyag5c-sXtEnBrgl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1.xml"/><Relationship Id="rId95"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consultantplus://offline/ref=3A9F5AE8E970EA10C80FF9CCD7A5CB84CC338FBD60F3D1C5BFBA5F9C76FDEAE5687EA793AFFA58E9X8k7P" TargetMode="Externa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DB127-FD33-4AD8-8FF7-53EE99CE7D9B}" type="doc">
      <dgm:prSet loTypeId="urn:microsoft.com/office/officeart/2005/8/layout/radial1" loCatId="relationship" qsTypeId="urn:microsoft.com/office/officeart/2005/8/quickstyle/simple1" qsCatId="simple" csTypeId="urn:microsoft.com/office/officeart/2005/8/colors/accent1_2" csCatId="accent1" phldr="1"/>
      <dgm:spPr/>
    </dgm:pt>
    <dgm:pt modelId="{32EE349F-C3CD-4ABD-B8EE-891D9C5F6A4F}">
      <dgm:prSet/>
      <dgm:spPr>
        <a:xfrm>
          <a:off x="2715814" y="962755"/>
          <a:ext cx="500756"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МБОУ  </a:t>
          </a:r>
        </a:p>
        <a:p>
          <a:pPr marR="0" algn="ctr" rtl="0"/>
          <a:r>
            <a:rPr lang="ru-RU" baseline="0" smtClean="0">
              <a:solidFill>
                <a:sysClr val="window" lastClr="FFFFFF"/>
              </a:solidFill>
              <a:latin typeface="Calibri"/>
              <a:ea typeface="+mn-ea"/>
              <a:cs typeface="+mn-cs"/>
            </a:rPr>
            <a:t>Андреевская</a:t>
          </a:r>
        </a:p>
        <a:p>
          <a:pPr marR="0" algn="ctr" rtl="0"/>
          <a:r>
            <a:rPr lang="ru-RU" baseline="0" smtClean="0">
              <a:solidFill>
                <a:sysClr val="window" lastClr="FFFFFF"/>
              </a:solidFill>
              <a:latin typeface="Calibri"/>
              <a:ea typeface="+mn-ea"/>
              <a:cs typeface="+mn-cs"/>
            </a:rPr>
            <a:t>СШ № 3</a:t>
          </a:r>
          <a:endParaRPr lang="ru-RU" smtClean="0">
            <a:solidFill>
              <a:sysClr val="window" lastClr="FFFFFF"/>
            </a:solidFill>
            <a:latin typeface="Calibri"/>
            <a:ea typeface="+mn-ea"/>
            <a:cs typeface="+mn-cs"/>
          </a:endParaRPr>
        </a:p>
      </dgm:t>
    </dgm:pt>
    <dgm:pt modelId="{6DE81F07-EF4F-4FAF-818C-B1CC16E87616}" type="parTrans" cxnId="{68FD482E-F29E-4D41-977B-31251EE70BE1}">
      <dgm:prSet/>
      <dgm:spPr/>
      <dgm:t>
        <a:bodyPr/>
        <a:lstStyle/>
        <a:p>
          <a:pPr algn="ctr"/>
          <a:endParaRPr lang="ru-RU"/>
        </a:p>
      </dgm:t>
    </dgm:pt>
    <dgm:pt modelId="{8481A8C0-9EE8-4C3D-A07A-55DB160F4D06}" type="sibTrans" cxnId="{68FD482E-F29E-4D41-977B-31251EE70BE1}">
      <dgm:prSet/>
      <dgm:spPr/>
      <dgm:t>
        <a:bodyPr/>
        <a:lstStyle/>
        <a:p>
          <a:pPr algn="ctr"/>
          <a:endParaRPr lang="ru-RU"/>
        </a:p>
      </dgm:t>
    </dgm:pt>
    <dgm:pt modelId="{F20E3093-0326-4078-BF2C-4A52C8965445}">
      <dgm:prSet/>
      <dgm:spPr>
        <a:xfrm>
          <a:off x="2692383" y="9834"/>
          <a:ext cx="547617"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mtClean="0">
              <a:solidFill>
                <a:sysClr val="window" lastClr="FFFFFF"/>
              </a:solidFill>
              <a:latin typeface="Calibri"/>
              <a:ea typeface="+mn-ea"/>
              <a:cs typeface="+mn-cs"/>
            </a:rPr>
            <a:t>Сельская</a:t>
          </a:r>
          <a:r>
            <a:rPr lang="ru-RU" baseline="0" smtClean="0">
              <a:solidFill>
                <a:sysClr val="window" lastClr="FFFFFF"/>
              </a:solidFill>
              <a:latin typeface="Calibri"/>
              <a:ea typeface="+mn-ea"/>
              <a:cs typeface="+mn-cs"/>
            </a:rPr>
            <a:t> библиотека</a:t>
          </a:r>
          <a:endParaRPr lang="ru-RU" smtClean="0">
            <a:solidFill>
              <a:sysClr val="window" lastClr="FFFFFF"/>
            </a:solidFill>
            <a:latin typeface="Calibri"/>
            <a:ea typeface="+mn-ea"/>
            <a:cs typeface="+mn-cs"/>
          </a:endParaRPr>
        </a:p>
      </dgm:t>
    </dgm:pt>
    <dgm:pt modelId="{17744519-6A98-4D59-AA54-E50726A327EE}" type="parTrans" cxnId="{4AE91664-E76B-421F-B957-42EB22D1D3B6}">
      <dgm:prSet/>
      <dgm:spPr>
        <a:xfrm rot="16200000">
          <a:off x="2740110" y="729021"/>
          <a:ext cx="452164"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ECCC4565-A79B-43AB-90E0-FCFE8FCD8616}" type="sibTrans" cxnId="{4AE91664-E76B-421F-B957-42EB22D1D3B6}">
      <dgm:prSet/>
      <dgm:spPr/>
      <dgm:t>
        <a:bodyPr/>
        <a:lstStyle/>
        <a:p>
          <a:pPr algn="ctr"/>
          <a:endParaRPr lang="ru-RU"/>
        </a:p>
      </dgm:t>
    </dgm:pt>
    <dgm:pt modelId="{662E114C-8DDA-4613-8777-FAC589D0C63A}">
      <dgm:prSet/>
      <dgm:spPr>
        <a:xfrm>
          <a:off x="3269643" y="232775"/>
          <a:ext cx="618149"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Администрация Андреевского сельского поселения</a:t>
          </a:r>
          <a:endParaRPr lang="ru-RU" smtClean="0">
            <a:solidFill>
              <a:sysClr val="window" lastClr="FFFFFF"/>
            </a:solidFill>
            <a:latin typeface="Calibri"/>
            <a:ea typeface="+mn-ea"/>
            <a:cs typeface="+mn-cs"/>
          </a:endParaRPr>
        </a:p>
      </dgm:t>
    </dgm:pt>
    <dgm:pt modelId="{F185743D-0ED7-484E-A7B4-62FC91D91A07}" type="parTrans" cxnId="{C998EE9C-904E-49DB-9711-87478F6261F7}">
      <dgm:prSet/>
      <dgm:spPr>
        <a:xfrm rot="18600000">
          <a:off x="3049932" y="848125"/>
          <a:ext cx="432233"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8FEDA974-500F-42DD-9E2D-1BDECFA08DCC}" type="sibTrans" cxnId="{C998EE9C-904E-49DB-9711-87478F6261F7}">
      <dgm:prSet/>
      <dgm:spPr/>
      <dgm:t>
        <a:bodyPr/>
        <a:lstStyle/>
        <a:p>
          <a:pPr algn="ctr"/>
          <a:endParaRPr lang="ru-RU"/>
        </a:p>
      </dgm:t>
    </dgm:pt>
    <dgm:pt modelId="{3336C511-5EE3-49A2-8DEE-82C166AA5224}">
      <dgm:prSet/>
      <dgm:spPr>
        <a:xfrm>
          <a:off x="3500699" y="1439216"/>
          <a:ext cx="581493"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Фельшерско – акушерский пункт</a:t>
          </a:r>
          <a:endParaRPr lang="ru-RU" smtClean="0">
            <a:solidFill>
              <a:sysClr val="window" lastClr="FFFFFF"/>
            </a:solidFill>
            <a:latin typeface="Calibri"/>
            <a:ea typeface="+mn-ea"/>
            <a:cs typeface="+mn-cs"/>
          </a:endParaRPr>
        </a:p>
      </dgm:t>
    </dgm:pt>
    <dgm:pt modelId="{9DB2CD0F-4376-481C-9379-C70597329CBF}" type="parTrans" cxnId="{4B3E3BF2-2660-4658-9EDE-65332DB9CDAF}">
      <dgm:prSet/>
      <dgm:spPr>
        <a:xfrm rot="1800000">
          <a:off x="3154644" y="1436593"/>
          <a:ext cx="423688"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E7AFEC9A-D439-45F1-8DE4-738D502EEB2A}" type="sibTrans" cxnId="{4B3E3BF2-2660-4658-9EDE-65332DB9CDAF}">
      <dgm:prSet/>
      <dgm:spPr/>
      <dgm:t>
        <a:bodyPr/>
        <a:lstStyle/>
        <a:p>
          <a:pPr algn="ctr"/>
          <a:endParaRPr lang="ru-RU"/>
        </a:p>
      </dgm:t>
    </dgm:pt>
    <dgm:pt modelId="{6128AC65-6BD9-4F38-87B6-ECE67399CBDF}">
      <dgm:prSet/>
      <dgm:spPr>
        <a:xfrm>
          <a:off x="2984428" y="1858208"/>
          <a:ext cx="615364"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Совет </a:t>
          </a:r>
        </a:p>
        <a:p>
          <a:pPr marR="0" algn="ctr" rtl="0"/>
          <a:r>
            <a:rPr lang="ru-RU" baseline="0" smtClean="0">
              <a:solidFill>
                <a:sysClr val="window" lastClr="FFFFFF"/>
              </a:solidFill>
              <a:latin typeface="Calibri"/>
              <a:ea typeface="+mn-ea"/>
              <a:cs typeface="+mn-cs"/>
            </a:rPr>
            <a:t>ветеранов</a:t>
          </a:r>
          <a:endParaRPr lang="ru-RU" smtClean="0">
            <a:solidFill>
              <a:sysClr val="window" lastClr="FFFFFF"/>
            </a:solidFill>
            <a:latin typeface="Calibri"/>
            <a:ea typeface="+mn-ea"/>
            <a:cs typeface="+mn-cs"/>
          </a:endParaRPr>
        </a:p>
      </dgm:t>
    </dgm:pt>
    <dgm:pt modelId="{1BC6292B-65DB-4230-BFF9-ECBA989508DB}" type="parTrans" cxnId="{D9182ED3-BBEB-48C1-9AD9-F857B6B387B2}">
      <dgm:prSet/>
      <dgm:spPr>
        <a:xfrm rot="4200000">
          <a:off x="2904746" y="1650812"/>
          <a:ext cx="447065"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75C5C65B-B68B-4726-BA5A-76C0E61D6F37}" type="sibTrans" cxnId="{D9182ED3-BBEB-48C1-9AD9-F857B6B387B2}">
      <dgm:prSet/>
      <dgm:spPr/>
      <dgm:t>
        <a:bodyPr/>
        <a:lstStyle/>
        <a:p>
          <a:pPr algn="ctr"/>
          <a:endParaRPr lang="ru-RU"/>
        </a:p>
      </dgm:t>
    </dgm:pt>
    <dgm:pt modelId="{DBC9DDEA-0366-4991-B9E0-C3572AC82AE0}">
      <dgm:prSet/>
      <dgm:spPr>
        <a:xfrm>
          <a:off x="2318192" y="1858208"/>
          <a:ext cx="644163"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ООО  ПА "Андреевская"  </a:t>
          </a:r>
          <a:endParaRPr lang="ru-RU" smtClean="0">
            <a:solidFill>
              <a:sysClr val="window" lastClr="FFFFFF"/>
            </a:solidFill>
            <a:latin typeface="Calibri"/>
            <a:ea typeface="+mn-ea"/>
            <a:cs typeface="+mn-cs"/>
          </a:endParaRPr>
        </a:p>
      </dgm:t>
    </dgm:pt>
    <dgm:pt modelId="{6132E8E5-4D2F-4825-923A-A29109156C29}" type="parTrans" cxnId="{67795109-7FE2-4161-9A08-AA37B72D09B1}">
      <dgm:prSet/>
      <dgm:spPr>
        <a:xfrm rot="6600000">
          <a:off x="2581179" y="1650387"/>
          <a:ext cx="446160"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87519BD3-3718-4000-AE0F-C05670BB9E7F}" type="sibTrans" cxnId="{67795109-7FE2-4161-9A08-AA37B72D09B1}">
      <dgm:prSet/>
      <dgm:spPr/>
      <dgm:t>
        <a:bodyPr/>
        <a:lstStyle/>
        <a:p>
          <a:pPr algn="ctr"/>
          <a:endParaRPr lang="ru-RU"/>
        </a:p>
      </dgm:t>
    </dgm:pt>
    <dgm:pt modelId="{68DE64EB-05F1-49BF-9C16-BA4E557F9CA8}">
      <dgm:prSet/>
      <dgm:spPr>
        <a:xfrm>
          <a:off x="1850194" y="1439216"/>
          <a:ext cx="581488"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Сельский Дом Культуры</a:t>
          </a:r>
          <a:endParaRPr lang="ru-RU" smtClean="0">
            <a:solidFill>
              <a:sysClr val="window" lastClr="FFFFFF"/>
            </a:solidFill>
            <a:latin typeface="Calibri"/>
            <a:ea typeface="+mn-ea"/>
            <a:cs typeface="+mn-cs"/>
          </a:endParaRPr>
        </a:p>
      </dgm:t>
    </dgm:pt>
    <dgm:pt modelId="{555BF2A2-F394-4286-8E5B-1AD30095A2BA}" type="parTrans" cxnId="{39BB804A-0CC8-4A5C-AB96-1C3274E16BFC}">
      <dgm:prSet/>
      <dgm:spPr>
        <a:xfrm rot="9000000">
          <a:off x="2354050" y="1436593"/>
          <a:ext cx="423690"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1C396CDC-E3FD-4960-B8A9-9F9C7B66BE0E}" type="sibTrans" cxnId="{39BB804A-0CC8-4A5C-AB96-1C3274E16BFC}">
      <dgm:prSet/>
      <dgm:spPr/>
      <dgm:t>
        <a:bodyPr/>
        <a:lstStyle/>
        <a:p>
          <a:pPr algn="ctr"/>
          <a:endParaRPr lang="ru-RU"/>
        </a:p>
      </dgm:t>
    </dgm:pt>
    <dgm:pt modelId="{4D35D465-BDD2-460B-A9F6-3D2AE05F7344}">
      <dgm:prSet/>
      <dgm:spPr>
        <a:xfrm>
          <a:off x="1720594" y="797282"/>
          <a:ext cx="614308"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Комитет </a:t>
          </a:r>
        </a:p>
        <a:p>
          <a:pPr marR="0" algn="ctr" rtl="0"/>
          <a:r>
            <a:rPr lang="ru-RU" baseline="0" smtClean="0">
              <a:solidFill>
                <a:sysClr val="window" lastClr="FFFFFF"/>
              </a:solidFill>
              <a:latin typeface="Calibri"/>
              <a:ea typeface="+mn-ea"/>
              <a:cs typeface="+mn-cs"/>
            </a:rPr>
            <a:t>по работе с молодежью</a:t>
          </a:r>
          <a:endParaRPr lang="ru-RU" smtClean="0">
            <a:solidFill>
              <a:sysClr val="window" lastClr="FFFFFF"/>
            </a:solidFill>
            <a:latin typeface="Calibri"/>
            <a:ea typeface="+mn-ea"/>
            <a:cs typeface="+mn-cs"/>
          </a:endParaRPr>
        </a:p>
      </dgm:t>
    </dgm:pt>
    <dgm:pt modelId="{34538D8E-EA01-48ED-9C19-9EE9FD1454EB}" type="parTrans" cxnId="{677663C0-DFD7-4EAF-AF7F-45C24534743F}">
      <dgm:prSet/>
      <dgm:spPr>
        <a:xfrm rot="11400000">
          <a:off x="2324938" y="1127474"/>
          <a:ext cx="397700"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C6C604ED-7832-47E6-8556-75FC0C0C1E72}" type="sibTrans" cxnId="{677663C0-DFD7-4EAF-AF7F-45C24534743F}">
      <dgm:prSet/>
      <dgm:spPr/>
      <dgm:t>
        <a:bodyPr/>
        <a:lstStyle/>
        <a:p>
          <a:pPr algn="ctr"/>
          <a:endParaRPr lang="ru-RU"/>
        </a:p>
      </dgm:t>
    </dgm:pt>
    <dgm:pt modelId="{73795C46-C2BA-4571-945B-68ABAAF95DFA}">
      <dgm:prSet/>
      <dgm:spPr>
        <a:xfrm>
          <a:off x="2066194" y="232775"/>
          <a:ext cx="574943"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МБО</a:t>
          </a:r>
          <a:r>
            <a:rPr lang="ru-RU"/>
            <a:t>У ДО «Дубовская ДЮСШ»</a:t>
          </a:r>
          <a:r>
            <a:rPr lang="ru-RU" baseline="0" smtClean="0">
              <a:solidFill>
                <a:sysClr val="window" lastClr="FFFFFF"/>
              </a:solidFill>
              <a:latin typeface="Calibri"/>
              <a:ea typeface="+mn-ea"/>
              <a:cs typeface="+mn-cs"/>
            </a:rPr>
            <a:t> ДОД </a:t>
          </a:r>
        </a:p>
      </dgm:t>
    </dgm:pt>
    <dgm:pt modelId="{3AEE64C1-A5FF-4D6B-A101-A2CEE2E469F2}" type="parTrans" cxnId="{6D961225-386B-4E80-8EB2-737F30EE0CEB}">
      <dgm:prSet/>
      <dgm:spPr>
        <a:xfrm rot="13800000">
          <a:off x="2444941" y="845665"/>
          <a:ext cx="438657"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C0CAE917-B2DE-4BB6-82CD-9A3A49BE898C}" type="sibTrans" cxnId="{6D961225-386B-4E80-8EB2-737F30EE0CEB}">
      <dgm:prSet/>
      <dgm:spPr/>
      <dgm:t>
        <a:bodyPr/>
        <a:lstStyle/>
        <a:p>
          <a:pPr algn="ctr"/>
          <a:endParaRPr lang="ru-RU"/>
        </a:p>
      </dgm:t>
    </dgm:pt>
    <dgm:pt modelId="{03F8C8ED-F626-4E1C-BF47-56837388AD48}">
      <dgm:prSet/>
      <dgm:spPr/>
      <dgm:t>
        <a:bodyPr/>
        <a:lstStyle/>
        <a:p>
          <a:r>
            <a:rPr lang="ru-RU"/>
            <a:t>МБОУ ДО ЦДТ</a:t>
          </a:r>
        </a:p>
      </dgm:t>
    </dgm:pt>
    <dgm:pt modelId="{F0C9F073-6018-41D4-A46D-73D40938ECBE}" type="parTrans" cxnId="{27BAD8AA-D4EB-4081-894F-95D7F18D3E86}">
      <dgm:prSet/>
      <dgm:spPr/>
      <dgm:t>
        <a:bodyPr/>
        <a:lstStyle/>
        <a:p>
          <a:endParaRPr lang="ru-RU"/>
        </a:p>
      </dgm:t>
    </dgm:pt>
    <dgm:pt modelId="{05A04129-7BFC-4E03-BC6B-F25C72A4ADB3}" type="sibTrans" cxnId="{27BAD8AA-D4EB-4081-894F-95D7F18D3E86}">
      <dgm:prSet/>
      <dgm:spPr/>
      <dgm:t>
        <a:bodyPr/>
        <a:lstStyle/>
        <a:p>
          <a:endParaRPr lang="ru-RU"/>
        </a:p>
      </dgm:t>
    </dgm:pt>
    <dgm:pt modelId="{93E33FE8-E964-4627-B447-609954BF91FA}" type="pres">
      <dgm:prSet presAssocID="{3A8DB127-FD33-4AD8-8FF7-53EE99CE7D9B}" presName="cycle" presStyleCnt="0">
        <dgm:presLayoutVars>
          <dgm:chMax val="1"/>
          <dgm:dir/>
          <dgm:animLvl val="ctr"/>
          <dgm:resizeHandles val="exact"/>
        </dgm:presLayoutVars>
      </dgm:prSet>
      <dgm:spPr/>
    </dgm:pt>
    <dgm:pt modelId="{13329527-7674-4A7D-A66C-25DA644E7D3B}" type="pres">
      <dgm:prSet presAssocID="{32EE349F-C3CD-4ABD-B8EE-891D9C5F6A4F}" presName="centerShape" presStyleLbl="node0" presStyleIdx="0" presStyleCnt="1"/>
      <dgm:spPr>
        <a:prstGeom prst="ellipse">
          <a:avLst/>
        </a:prstGeom>
      </dgm:spPr>
      <dgm:t>
        <a:bodyPr/>
        <a:lstStyle/>
        <a:p>
          <a:endParaRPr lang="ru-RU"/>
        </a:p>
      </dgm:t>
    </dgm:pt>
    <dgm:pt modelId="{F84EA3CD-A821-4F31-A152-F330CAC5EE6C}" type="pres">
      <dgm:prSet presAssocID="{17744519-6A98-4D59-AA54-E50726A327EE}" presName="Name9" presStyleLbl="parChTrans1D2" presStyleIdx="0" presStyleCnt="9"/>
      <dgm:spPr>
        <a:custGeom>
          <a:avLst/>
          <a:gdLst/>
          <a:ahLst/>
          <a:cxnLst/>
          <a:rect l="0" t="0" r="0" b="0"/>
          <a:pathLst>
            <a:path>
              <a:moveTo>
                <a:pt x="0" y="7652"/>
              </a:moveTo>
              <a:lnTo>
                <a:pt x="452164" y="7652"/>
              </a:lnTo>
            </a:path>
          </a:pathLst>
        </a:custGeom>
      </dgm:spPr>
      <dgm:t>
        <a:bodyPr/>
        <a:lstStyle/>
        <a:p>
          <a:endParaRPr lang="ru-RU"/>
        </a:p>
      </dgm:t>
    </dgm:pt>
    <dgm:pt modelId="{94EB62D9-CEC4-4BB1-AB7C-39BB31C3F9F5}" type="pres">
      <dgm:prSet presAssocID="{17744519-6A98-4D59-AA54-E50726A327EE}" presName="connTx" presStyleLbl="parChTrans1D2" presStyleIdx="0" presStyleCnt="9"/>
      <dgm:spPr/>
      <dgm:t>
        <a:bodyPr/>
        <a:lstStyle/>
        <a:p>
          <a:endParaRPr lang="ru-RU"/>
        </a:p>
      </dgm:t>
    </dgm:pt>
    <dgm:pt modelId="{CB3362EA-5D28-4524-98F4-FE7E362E9CF3}" type="pres">
      <dgm:prSet presAssocID="{F20E3093-0326-4078-BF2C-4A52C8965445}" presName="node" presStyleLbl="node1" presStyleIdx="0" presStyleCnt="9" custScaleX="109358">
        <dgm:presLayoutVars>
          <dgm:bulletEnabled val="1"/>
        </dgm:presLayoutVars>
      </dgm:prSet>
      <dgm:spPr>
        <a:prstGeom prst="ellipse">
          <a:avLst/>
        </a:prstGeom>
      </dgm:spPr>
      <dgm:t>
        <a:bodyPr/>
        <a:lstStyle/>
        <a:p>
          <a:endParaRPr lang="ru-RU"/>
        </a:p>
      </dgm:t>
    </dgm:pt>
    <dgm:pt modelId="{FA790B05-6396-4106-A76B-0482A2B73156}" type="pres">
      <dgm:prSet presAssocID="{F185743D-0ED7-484E-A7B4-62FC91D91A07}" presName="Name9" presStyleLbl="parChTrans1D2" presStyleIdx="1" presStyleCnt="9"/>
      <dgm:spPr>
        <a:custGeom>
          <a:avLst/>
          <a:gdLst/>
          <a:ahLst/>
          <a:cxnLst/>
          <a:rect l="0" t="0" r="0" b="0"/>
          <a:pathLst>
            <a:path>
              <a:moveTo>
                <a:pt x="0" y="7652"/>
              </a:moveTo>
              <a:lnTo>
                <a:pt x="432233" y="7652"/>
              </a:lnTo>
            </a:path>
          </a:pathLst>
        </a:custGeom>
      </dgm:spPr>
      <dgm:t>
        <a:bodyPr/>
        <a:lstStyle/>
        <a:p>
          <a:endParaRPr lang="ru-RU"/>
        </a:p>
      </dgm:t>
    </dgm:pt>
    <dgm:pt modelId="{4843BE9A-2CEF-4CD8-82BA-DF5B474EDDCA}" type="pres">
      <dgm:prSet presAssocID="{F185743D-0ED7-484E-A7B4-62FC91D91A07}" presName="connTx" presStyleLbl="parChTrans1D2" presStyleIdx="1" presStyleCnt="9"/>
      <dgm:spPr/>
      <dgm:t>
        <a:bodyPr/>
        <a:lstStyle/>
        <a:p>
          <a:endParaRPr lang="ru-RU"/>
        </a:p>
      </dgm:t>
    </dgm:pt>
    <dgm:pt modelId="{4E1EFE80-C4BE-4692-B5E1-7F77DC6C33E0}" type="pres">
      <dgm:prSet presAssocID="{662E114C-8DDA-4613-8777-FAC589D0C63A}" presName="node" presStyleLbl="node1" presStyleIdx="1" presStyleCnt="9" custScaleX="123443">
        <dgm:presLayoutVars>
          <dgm:bulletEnabled val="1"/>
        </dgm:presLayoutVars>
      </dgm:prSet>
      <dgm:spPr>
        <a:prstGeom prst="ellipse">
          <a:avLst/>
        </a:prstGeom>
      </dgm:spPr>
      <dgm:t>
        <a:bodyPr/>
        <a:lstStyle/>
        <a:p>
          <a:endParaRPr lang="ru-RU"/>
        </a:p>
      </dgm:t>
    </dgm:pt>
    <dgm:pt modelId="{7D33728F-AC42-4362-B5D9-2E2CDCE59E27}" type="pres">
      <dgm:prSet presAssocID="{F0C9F073-6018-41D4-A46D-73D40938ECBE}" presName="Name9" presStyleLbl="parChTrans1D2" presStyleIdx="2" presStyleCnt="9"/>
      <dgm:spPr/>
      <dgm:t>
        <a:bodyPr/>
        <a:lstStyle/>
        <a:p>
          <a:endParaRPr lang="ru-RU"/>
        </a:p>
      </dgm:t>
    </dgm:pt>
    <dgm:pt modelId="{F75CD629-3F9D-4EF7-AF38-7FCAFAF4FB89}" type="pres">
      <dgm:prSet presAssocID="{F0C9F073-6018-41D4-A46D-73D40938ECBE}" presName="connTx" presStyleLbl="parChTrans1D2" presStyleIdx="2" presStyleCnt="9"/>
      <dgm:spPr/>
      <dgm:t>
        <a:bodyPr/>
        <a:lstStyle/>
        <a:p>
          <a:endParaRPr lang="ru-RU"/>
        </a:p>
      </dgm:t>
    </dgm:pt>
    <dgm:pt modelId="{ADD7BCC8-0B4B-40C1-8EF3-AE0723079BB7}" type="pres">
      <dgm:prSet presAssocID="{03F8C8ED-F626-4E1C-BF47-56837388AD48}" presName="node" presStyleLbl="node1" presStyleIdx="2" presStyleCnt="9">
        <dgm:presLayoutVars>
          <dgm:bulletEnabled val="1"/>
        </dgm:presLayoutVars>
      </dgm:prSet>
      <dgm:spPr/>
      <dgm:t>
        <a:bodyPr/>
        <a:lstStyle/>
        <a:p>
          <a:endParaRPr lang="ru-RU"/>
        </a:p>
      </dgm:t>
    </dgm:pt>
    <dgm:pt modelId="{767D6BC9-7AA3-4F1A-B503-5010B7BB7970}" type="pres">
      <dgm:prSet presAssocID="{9DB2CD0F-4376-481C-9379-C70597329CBF}" presName="Name9" presStyleLbl="parChTrans1D2" presStyleIdx="3" presStyleCnt="9"/>
      <dgm:spPr>
        <a:custGeom>
          <a:avLst/>
          <a:gdLst/>
          <a:ahLst/>
          <a:cxnLst/>
          <a:rect l="0" t="0" r="0" b="0"/>
          <a:pathLst>
            <a:path>
              <a:moveTo>
                <a:pt x="0" y="7652"/>
              </a:moveTo>
              <a:lnTo>
                <a:pt x="423688" y="7652"/>
              </a:lnTo>
            </a:path>
          </a:pathLst>
        </a:custGeom>
      </dgm:spPr>
      <dgm:t>
        <a:bodyPr/>
        <a:lstStyle/>
        <a:p>
          <a:endParaRPr lang="ru-RU"/>
        </a:p>
      </dgm:t>
    </dgm:pt>
    <dgm:pt modelId="{D9D997BF-DC4A-46E8-940B-040C75A9E03E}" type="pres">
      <dgm:prSet presAssocID="{9DB2CD0F-4376-481C-9379-C70597329CBF}" presName="connTx" presStyleLbl="parChTrans1D2" presStyleIdx="3" presStyleCnt="9"/>
      <dgm:spPr/>
      <dgm:t>
        <a:bodyPr/>
        <a:lstStyle/>
        <a:p>
          <a:endParaRPr lang="ru-RU"/>
        </a:p>
      </dgm:t>
    </dgm:pt>
    <dgm:pt modelId="{D3A9C9CF-9A36-46EC-89E3-6AD036D7C970}" type="pres">
      <dgm:prSet presAssocID="{3336C511-5EE3-49A2-8DEE-82C166AA5224}" presName="node" presStyleLbl="node1" presStyleIdx="3" presStyleCnt="9" custScaleX="116123">
        <dgm:presLayoutVars>
          <dgm:bulletEnabled val="1"/>
        </dgm:presLayoutVars>
      </dgm:prSet>
      <dgm:spPr>
        <a:prstGeom prst="ellipse">
          <a:avLst/>
        </a:prstGeom>
      </dgm:spPr>
      <dgm:t>
        <a:bodyPr/>
        <a:lstStyle/>
        <a:p>
          <a:endParaRPr lang="ru-RU"/>
        </a:p>
      </dgm:t>
    </dgm:pt>
    <dgm:pt modelId="{F5E2B4E3-D5E9-46BE-AFE6-BECCBC3F1EBD}" type="pres">
      <dgm:prSet presAssocID="{1BC6292B-65DB-4230-BFF9-ECBA989508DB}" presName="Name9" presStyleLbl="parChTrans1D2" presStyleIdx="4" presStyleCnt="9"/>
      <dgm:spPr>
        <a:custGeom>
          <a:avLst/>
          <a:gdLst/>
          <a:ahLst/>
          <a:cxnLst/>
          <a:rect l="0" t="0" r="0" b="0"/>
          <a:pathLst>
            <a:path>
              <a:moveTo>
                <a:pt x="0" y="7652"/>
              </a:moveTo>
              <a:lnTo>
                <a:pt x="447065" y="7652"/>
              </a:lnTo>
            </a:path>
          </a:pathLst>
        </a:custGeom>
      </dgm:spPr>
      <dgm:t>
        <a:bodyPr/>
        <a:lstStyle/>
        <a:p>
          <a:endParaRPr lang="ru-RU"/>
        </a:p>
      </dgm:t>
    </dgm:pt>
    <dgm:pt modelId="{A10D2DC7-37E5-42FA-92DC-C6E7010C261A}" type="pres">
      <dgm:prSet presAssocID="{1BC6292B-65DB-4230-BFF9-ECBA989508DB}" presName="connTx" presStyleLbl="parChTrans1D2" presStyleIdx="4" presStyleCnt="9"/>
      <dgm:spPr/>
      <dgm:t>
        <a:bodyPr/>
        <a:lstStyle/>
        <a:p>
          <a:endParaRPr lang="ru-RU"/>
        </a:p>
      </dgm:t>
    </dgm:pt>
    <dgm:pt modelId="{C8FE5379-8865-4159-A9AF-8C1EF58D04D1}" type="pres">
      <dgm:prSet presAssocID="{6128AC65-6BD9-4F38-87B6-ECE67399CBDF}" presName="node" presStyleLbl="node1" presStyleIdx="4" presStyleCnt="9" custScaleX="122887">
        <dgm:presLayoutVars>
          <dgm:bulletEnabled val="1"/>
        </dgm:presLayoutVars>
      </dgm:prSet>
      <dgm:spPr>
        <a:prstGeom prst="ellipse">
          <a:avLst/>
        </a:prstGeom>
      </dgm:spPr>
      <dgm:t>
        <a:bodyPr/>
        <a:lstStyle/>
        <a:p>
          <a:endParaRPr lang="ru-RU"/>
        </a:p>
      </dgm:t>
    </dgm:pt>
    <dgm:pt modelId="{89983EC2-D0AC-4E11-9234-95F122E8EAC3}" type="pres">
      <dgm:prSet presAssocID="{6132E8E5-4D2F-4825-923A-A29109156C29}" presName="Name9" presStyleLbl="parChTrans1D2" presStyleIdx="5" presStyleCnt="9"/>
      <dgm:spPr>
        <a:custGeom>
          <a:avLst/>
          <a:gdLst/>
          <a:ahLst/>
          <a:cxnLst/>
          <a:rect l="0" t="0" r="0" b="0"/>
          <a:pathLst>
            <a:path>
              <a:moveTo>
                <a:pt x="0" y="7652"/>
              </a:moveTo>
              <a:lnTo>
                <a:pt x="446160" y="7652"/>
              </a:lnTo>
            </a:path>
          </a:pathLst>
        </a:custGeom>
      </dgm:spPr>
      <dgm:t>
        <a:bodyPr/>
        <a:lstStyle/>
        <a:p>
          <a:endParaRPr lang="ru-RU"/>
        </a:p>
      </dgm:t>
    </dgm:pt>
    <dgm:pt modelId="{8E471C70-C680-40FF-A12D-F05F26C9DB72}" type="pres">
      <dgm:prSet presAssocID="{6132E8E5-4D2F-4825-923A-A29109156C29}" presName="connTx" presStyleLbl="parChTrans1D2" presStyleIdx="5" presStyleCnt="9"/>
      <dgm:spPr/>
      <dgm:t>
        <a:bodyPr/>
        <a:lstStyle/>
        <a:p>
          <a:endParaRPr lang="ru-RU"/>
        </a:p>
      </dgm:t>
    </dgm:pt>
    <dgm:pt modelId="{78C73E9C-F46E-470E-9201-145EB7F892B8}" type="pres">
      <dgm:prSet presAssocID="{DBC9DDEA-0366-4991-B9E0-C3572AC82AE0}" presName="node" presStyleLbl="node1" presStyleIdx="5" presStyleCnt="9" custScaleX="128638">
        <dgm:presLayoutVars>
          <dgm:bulletEnabled val="1"/>
        </dgm:presLayoutVars>
      </dgm:prSet>
      <dgm:spPr>
        <a:prstGeom prst="ellipse">
          <a:avLst/>
        </a:prstGeom>
      </dgm:spPr>
      <dgm:t>
        <a:bodyPr/>
        <a:lstStyle/>
        <a:p>
          <a:endParaRPr lang="ru-RU"/>
        </a:p>
      </dgm:t>
    </dgm:pt>
    <dgm:pt modelId="{5F6A6602-2182-44DC-B20D-E345FD29DB97}" type="pres">
      <dgm:prSet presAssocID="{555BF2A2-F394-4286-8E5B-1AD30095A2BA}" presName="Name9" presStyleLbl="parChTrans1D2" presStyleIdx="6" presStyleCnt="9"/>
      <dgm:spPr>
        <a:custGeom>
          <a:avLst/>
          <a:gdLst/>
          <a:ahLst/>
          <a:cxnLst/>
          <a:rect l="0" t="0" r="0" b="0"/>
          <a:pathLst>
            <a:path>
              <a:moveTo>
                <a:pt x="0" y="7652"/>
              </a:moveTo>
              <a:lnTo>
                <a:pt x="423690" y="7652"/>
              </a:lnTo>
            </a:path>
          </a:pathLst>
        </a:custGeom>
      </dgm:spPr>
      <dgm:t>
        <a:bodyPr/>
        <a:lstStyle/>
        <a:p>
          <a:endParaRPr lang="ru-RU"/>
        </a:p>
      </dgm:t>
    </dgm:pt>
    <dgm:pt modelId="{1798205C-C4A1-4D7A-8E27-F45F26E4D3AB}" type="pres">
      <dgm:prSet presAssocID="{555BF2A2-F394-4286-8E5B-1AD30095A2BA}" presName="connTx" presStyleLbl="parChTrans1D2" presStyleIdx="6" presStyleCnt="9"/>
      <dgm:spPr/>
      <dgm:t>
        <a:bodyPr/>
        <a:lstStyle/>
        <a:p>
          <a:endParaRPr lang="ru-RU"/>
        </a:p>
      </dgm:t>
    </dgm:pt>
    <dgm:pt modelId="{EDD6D666-7C74-4125-AF16-0EFF5ED45935}" type="pres">
      <dgm:prSet presAssocID="{68DE64EB-05F1-49BF-9C16-BA4E557F9CA8}" presName="node" presStyleLbl="node1" presStyleIdx="6" presStyleCnt="9" custScaleX="116122">
        <dgm:presLayoutVars>
          <dgm:bulletEnabled val="1"/>
        </dgm:presLayoutVars>
      </dgm:prSet>
      <dgm:spPr>
        <a:prstGeom prst="ellipse">
          <a:avLst/>
        </a:prstGeom>
      </dgm:spPr>
      <dgm:t>
        <a:bodyPr/>
        <a:lstStyle/>
        <a:p>
          <a:endParaRPr lang="ru-RU"/>
        </a:p>
      </dgm:t>
    </dgm:pt>
    <dgm:pt modelId="{4727EC44-7B18-4877-83F6-51832542D3C3}" type="pres">
      <dgm:prSet presAssocID="{34538D8E-EA01-48ED-9C19-9EE9FD1454EB}" presName="Name9" presStyleLbl="parChTrans1D2" presStyleIdx="7" presStyleCnt="9"/>
      <dgm:spPr>
        <a:custGeom>
          <a:avLst/>
          <a:gdLst/>
          <a:ahLst/>
          <a:cxnLst/>
          <a:rect l="0" t="0" r="0" b="0"/>
          <a:pathLst>
            <a:path>
              <a:moveTo>
                <a:pt x="0" y="7652"/>
              </a:moveTo>
              <a:lnTo>
                <a:pt x="397700" y="7652"/>
              </a:lnTo>
            </a:path>
          </a:pathLst>
        </a:custGeom>
      </dgm:spPr>
      <dgm:t>
        <a:bodyPr/>
        <a:lstStyle/>
        <a:p>
          <a:endParaRPr lang="ru-RU"/>
        </a:p>
      </dgm:t>
    </dgm:pt>
    <dgm:pt modelId="{2A658262-EF5C-4135-BAA1-8C4D9481BE39}" type="pres">
      <dgm:prSet presAssocID="{34538D8E-EA01-48ED-9C19-9EE9FD1454EB}" presName="connTx" presStyleLbl="parChTrans1D2" presStyleIdx="7" presStyleCnt="9"/>
      <dgm:spPr/>
      <dgm:t>
        <a:bodyPr/>
        <a:lstStyle/>
        <a:p>
          <a:endParaRPr lang="ru-RU"/>
        </a:p>
      </dgm:t>
    </dgm:pt>
    <dgm:pt modelId="{77219064-BE6A-4286-A186-65D7D64AABDA}" type="pres">
      <dgm:prSet presAssocID="{4D35D465-BDD2-460B-A9F6-3D2AE05F7344}" presName="node" presStyleLbl="node1" presStyleIdx="7" presStyleCnt="9" custScaleX="122676">
        <dgm:presLayoutVars>
          <dgm:bulletEnabled val="1"/>
        </dgm:presLayoutVars>
      </dgm:prSet>
      <dgm:spPr>
        <a:prstGeom prst="ellipse">
          <a:avLst/>
        </a:prstGeom>
      </dgm:spPr>
      <dgm:t>
        <a:bodyPr/>
        <a:lstStyle/>
        <a:p>
          <a:endParaRPr lang="ru-RU"/>
        </a:p>
      </dgm:t>
    </dgm:pt>
    <dgm:pt modelId="{9C1DE676-4112-492A-9A4B-0D62D15F5057}" type="pres">
      <dgm:prSet presAssocID="{3AEE64C1-A5FF-4D6B-A101-A2CEE2E469F2}" presName="Name9" presStyleLbl="parChTrans1D2" presStyleIdx="8" presStyleCnt="9"/>
      <dgm:spPr>
        <a:custGeom>
          <a:avLst/>
          <a:gdLst/>
          <a:ahLst/>
          <a:cxnLst/>
          <a:rect l="0" t="0" r="0" b="0"/>
          <a:pathLst>
            <a:path>
              <a:moveTo>
                <a:pt x="0" y="7652"/>
              </a:moveTo>
              <a:lnTo>
                <a:pt x="438657" y="7652"/>
              </a:lnTo>
            </a:path>
          </a:pathLst>
        </a:custGeom>
      </dgm:spPr>
      <dgm:t>
        <a:bodyPr/>
        <a:lstStyle/>
        <a:p>
          <a:endParaRPr lang="ru-RU"/>
        </a:p>
      </dgm:t>
    </dgm:pt>
    <dgm:pt modelId="{9DE32957-F707-4B46-ADE7-63D63EE877F2}" type="pres">
      <dgm:prSet presAssocID="{3AEE64C1-A5FF-4D6B-A101-A2CEE2E469F2}" presName="connTx" presStyleLbl="parChTrans1D2" presStyleIdx="8" presStyleCnt="9"/>
      <dgm:spPr/>
      <dgm:t>
        <a:bodyPr/>
        <a:lstStyle/>
        <a:p>
          <a:endParaRPr lang="ru-RU"/>
        </a:p>
      </dgm:t>
    </dgm:pt>
    <dgm:pt modelId="{834BD251-8128-47A8-85BE-0D060F7F4EDD}" type="pres">
      <dgm:prSet presAssocID="{73795C46-C2BA-4571-945B-68ABAAF95DFA}" presName="node" presStyleLbl="node1" presStyleIdx="8" presStyleCnt="9" custScaleX="114815">
        <dgm:presLayoutVars>
          <dgm:bulletEnabled val="1"/>
        </dgm:presLayoutVars>
      </dgm:prSet>
      <dgm:spPr>
        <a:prstGeom prst="ellipse">
          <a:avLst/>
        </a:prstGeom>
      </dgm:spPr>
      <dgm:t>
        <a:bodyPr/>
        <a:lstStyle/>
        <a:p>
          <a:endParaRPr lang="ru-RU"/>
        </a:p>
      </dgm:t>
    </dgm:pt>
  </dgm:ptLst>
  <dgm:cxnLst>
    <dgm:cxn modelId="{7EDB275F-E358-4A57-A013-4868F7CD83EA}" type="presOf" srcId="{3336C511-5EE3-49A2-8DEE-82C166AA5224}" destId="{D3A9C9CF-9A36-46EC-89E3-6AD036D7C970}" srcOrd="0" destOrd="0" presId="urn:microsoft.com/office/officeart/2005/8/layout/radial1"/>
    <dgm:cxn modelId="{CCB4918B-62D6-4DC7-B85E-9A6E9DF7ABD5}" type="presOf" srcId="{3A8DB127-FD33-4AD8-8FF7-53EE99CE7D9B}" destId="{93E33FE8-E964-4627-B447-609954BF91FA}" srcOrd="0" destOrd="0" presId="urn:microsoft.com/office/officeart/2005/8/layout/radial1"/>
    <dgm:cxn modelId="{7E2C2CDB-1962-41AA-9961-2B8AF3C4C86D}" type="presOf" srcId="{32EE349F-C3CD-4ABD-B8EE-891D9C5F6A4F}" destId="{13329527-7674-4A7D-A66C-25DA644E7D3B}" srcOrd="0" destOrd="0" presId="urn:microsoft.com/office/officeart/2005/8/layout/radial1"/>
    <dgm:cxn modelId="{27BAD8AA-D4EB-4081-894F-95D7F18D3E86}" srcId="{32EE349F-C3CD-4ABD-B8EE-891D9C5F6A4F}" destId="{03F8C8ED-F626-4E1C-BF47-56837388AD48}" srcOrd="2" destOrd="0" parTransId="{F0C9F073-6018-41D4-A46D-73D40938ECBE}" sibTransId="{05A04129-7BFC-4E03-BC6B-F25C72A4ADB3}"/>
    <dgm:cxn modelId="{39BB804A-0CC8-4A5C-AB96-1C3274E16BFC}" srcId="{32EE349F-C3CD-4ABD-B8EE-891D9C5F6A4F}" destId="{68DE64EB-05F1-49BF-9C16-BA4E557F9CA8}" srcOrd="6" destOrd="0" parTransId="{555BF2A2-F394-4286-8E5B-1AD30095A2BA}" sibTransId="{1C396CDC-E3FD-4960-B8A9-9F9C7B66BE0E}"/>
    <dgm:cxn modelId="{4AE91664-E76B-421F-B957-42EB22D1D3B6}" srcId="{32EE349F-C3CD-4ABD-B8EE-891D9C5F6A4F}" destId="{F20E3093-0326-4078-BF2C-4A52C8965445}" srcOrd="0" destOrd="0" parTransId="{17744519-6A98-4D59-AA54-E50726A327EE}" sibTransId="{ECCC4565-A79B-43AB-90E0-FCFE8FCD8616}"/>
    <dgm:cxn modelId="{C998EE9C-904E-49DB-9711-87478F6261F7}" srcId="{32EE349F-C3CD-4ABD-B8EE-891D9C5F6A4F}" destId="{662E114C-8DDA-4613-8777-FAC589D0C63A}" srcOrd="1" destOrd="0" parTransId="{F185743D-0ED7-484E-A7B4-62FC91D91A07}" sibTransId="{8FEDA974-500F-42DD-9E2D-1BDECFA08DCC}"/>
    <dgm:cxn modelId="{BDA44621-519F-4C4D-876C-BBA35FB9852C}" type="presOf" srcId="{34538D8E-EA01-48ED-9C19-9EE9FD1454EB}" destId="{4727EC44-7B18-4877-83F6-51832542D3C3}" srcOrd="0" destOrd="0" presId="urn:microsoft.com/office/officeart/2005/8/layout/radial1"/>
    <dgm:cxn modelId="{677663C0-DFD7-4EAF-AF7F-45C24534743F}" srcId="{32EE349F-C3CD-4ABD-B8EE-891D9C5F6A4F}" destId="{4D35D465-BDD2-460B-A9F6-3D2AE05F7344}" srcOrd="7" destOrd="0" parTransId="{34538D8E-EA01-48ED-9C19-9EE9FD1454EB}" sibTransId="{C6C604ED-7832-47E6-8556-75FC0C0C1E72}"/>
    <dgm:cxn modelId="{6B72AC47-A471-4029-89B3-6538E1FB8839}" type="presOf" srcId="{F185743D-0ED7-484E-A7B4-62FC91D91A07}" destId="{4843BE9A-2CEF-4CD8-82BA-DF5B474EDDCA}" srcOrd="1" destOrd="0" presId="urn:microsoft.com/office/officeart/2005/8/layout/radial1"/>
    <dgm:cxn modelId="{67795109-7FE2-4161-9A08-AA37B72D09B1}" srcId="{32EE349F-C3CD-4ABD-B8EE-891D9C5F6A4F}" destId="{DBC9DDEA-0366-4991-B9E0-C3572AC82AE0}" srcOrd="5" destOrd="0" parTransId="{6132E8E5-4D2F-4825-923A-A29109156C29}" sibTransId="{87519BD3-3718-4000-AE0F-C05670BB9E7F}"/>
    <dgm:cxn modelId="{F5D9BBA6-846B-4E04-872E-C3C07BE54855}" type="presOf" srcId="{555BF2A2-F394-4286-8E5B-1AD30095A2BA}" destId="{1798205C-C4A1-4D7A-8E27-F45F26E4D3AB}" srcOrd="1" destOrd="0" presId="urn:microsoft.com/office/officeart/2005/8/layout/radial1"/>
    <dgm:cxn modelId="{39C37C25-031C-46FE-A897-C9E774448410}" type="presOf" srcId="{3AEE64C1-A5FF-4D6B-A101-A2CEE2E469F2}" destId="{9C1DE676-4112-492A-9A4B-0D62D15F5057}" srcOrd="0" destOrd="0" presId="urn:microsoft.com/office/officeart/2005/8/layout/radial1"/>
    <dgm:cxn modelId="{127D2833-1284-459A-843E-A740A3F97D16}" type="presOf" srcId="{68DE64EB-05F1-49BF-9C16-BA4E557F9CA8}" destId="{EDD6D666-7C74-4125-AF16-0EFF5ED45935}" srcOrd="0" destOrd="0" presId="urn:microsoft.com/office/officeart/2005/8/layout/radial1"/>
    <dgm:cxn modelId="{4B3E3BF2-2660-4658-9EDE-65332DB9CDAF}" srcId="{32EE349F-C3CD-4ABD-B8EE-891D9C5F6A4F}" destId="{3336C511-5EE3-49A2-8DEE-82C166AA5224}" srcOrd="3" destOrd="0" parTransId="{9DB2CD0F-4376-481C-9379-C70597329CBF}" sibTransId="{E7AFEC9A-D439-45F1-8DE4-738D502EEB2A}"/>
    <dgm:cxn modelId="{EC2BDB9D-EE33-493D-A6B6-A7061592F9CA}" type="presOf" srcId="{73795C46-C2BA-4571-945B-68ABAAF95DFA}" destId="{834BD251-8128-47A8-85BE-0D060F7F4EDD}" srcOrd="0" destOrd="0" presId="urn:microsoft.com/office/officeart/2005/8/layout/radial1"/>
    <dgm:cxn modelId="{16054453-3CFD-4C43-AD00-9D835F4D9F75}" type="presOf" srcId="{17744519-6A98-4D59-AA54-E50726A327EE}" destId="{F84EA3CD-A821-4F31-A152-F330CAC5EE6C}" srcOrd="0" destOrd="0" presId="urn:microsoft.com/office/officeart/2005/8/layout/radial1"/>
    <dgm:cxn modelId="{DD2F542B-A92D-4051-A881-D1C8FE0ACB13}" type="presOf" srcId="{3AEE64C1-A5FF-4D6B-A101-A2CEE2E469F2}" destId="{9DE32957-F707-4B46-ADE7-63D63EE877F2}" srcOrd="1" destOrd="0" presId="urn:microsoft.com/office/officeart/2005/8/layout/radial1"/>
    <dgm:cxn modelId="{6C36F8F8-5129-416C-856D-12585B4EEED5}" type="presOf" srcId="{9DB2CD0F-4376-481C-9379-C70597329CBF}" destId="{767D6BC9-7AA3-4F1A-B503-5010B7BB7970}" srcOrd="0" destOrd="0" presId="urn:microsoft.com/office/officeart/2005/8/layout/radial1"/>
    <dgm:cxn modelId="{1D9B19B1-3686-4866-BAAA-7DABEEB9809A}" type="presOf" srcId="{4D35D465-BDD2-460B-A9F6-3D2AE05F7344}" destId="{77219064-BE6A-4286-A186-65D7D64AABDA}" srcOrd="0" destOrd="0" presId="urn:microsoft.com/office/officeart/2005/8/layout/radial1"/>
    <dgm:cxn modelId="{F3983D61-FA03-4505-A24D-2006D4B1E1C2}" type="presOf" srcId="{F0C9F073-6018-41D4-A46D-73D40938ECBE}" destId="{F75CD629-3F9D-4EF7-AF38-7FCAFAF4FB89}" srcOrd="1" destOrd="0" presId="urn:microsoft.com/office/officeart/2005/8/layout/radial1"/>
    <dgm:cxn modelId="{21A200F1-78B8-441A-9DE7-3F28F7D0E974}" type="presOf" srcId="{662E114C-8DDA-4613-8777-FAC589D0C63A}" destId="{4E1EFE80-C4BE-4692-B5E1-7F77DC6C33E0}" srcOrd="0" destOrd="0" presId="urn:microsoft.com/office/officeart/2005/8/layout/radial1"/>
    <dgm:cxn modelId="{92F29E7A-9CD3-45BC-B391-4810CFA152EA}" type="presOf" srcId="{6132E8E5-4D2F-4825-923A-A29109156C29}" destId="{89983EC2-D0AC-4E11-9234-95F122E8EAC3}" srcOrd="0" destOrd="0" presId="urn:microsoft.com/office/officeart/2005/8/layout/radial1"/>
    <dgm:cxn modelId="{DE4AE84A-5CE1-4CAD-AE35-60D40B0599E0}" type="presOf" srcId="{1BC6292B-65DB-4230-BFF9-ECBA989508DB}" destId="{F5E2B4E3-D5E9-46BE-AFE6-BECCBC3F1EBD}" srcOrd="0" destOrd="0" presId="urn:microsoft.com/office/officeart/2005/8/layout/radial1"/>
    <dgm:cxn modelId="{D3351D3D-CF7F-494E-8A97-B994B4ABE04E}" type="presOf" srcId="{1BC6292B-65DB-4230-BFF9-ECBA989508DB}" destId="{A10D2DC7-37E5-42FA-92DC-C6E7010C261A}" srcOrd="1" destOrd="0" presId="urn:microsoft.com/office/officeart/2005/8/layout/radial1"/>
    <dgm:cxn modelId="{EB1C6900-022B-4944-934D-244CE212DBF8}" type="presOf" srcId="{DBC9DDEA-0366-4991-B9E0-C3572AC82AE0}" destId="{78C73E9C-F46E-470E-9201-145EB7F892B8}" srcOrd="0" destOrd="0" presId="urn:microsoft.com/office/officeart/2005/8/layout/radial1"/>
    <dgm:cxn modelId="{68FD482E-F29E-4D41-977B-31251EE70BE1}" srcId="{3A8DB127-FD33-4AD8-8FF7-53EE99CE7D9B}" destId="{32EE349F-C3CD-4ABD-B8EE-891D9C5F6A4F}" srcOrd="0" destOrd="0" parTransId="{6DE81F07-EF4F-4FAF-818C-B1CC16E87616}" sibTransId="{8481A8C0-9EE8-4C3D-A07A-55DB160F4D06}"/>
    <dgm:cxn modelId="{73A74602-3AB9-47C7-807F-CD8850ACE804}" type="presOf" srcId="{555BF2A2-F394-4286-8E5B-1AD30095A2BA}" destId="{5F6A6602-2182-44DC-B20D-E345FD29DB97}" srcOrd="0" destOrd="0" presId="urn:microsoft.com/office/officeart/2005/8/layout/radial1"/>
    <dgm:cxn modelId="{087CDBE0-C2B5-490B-8964-64885B036501}" type="presOf" srcId="{6132E8E5-4D2F-4825-923A-A29109156C29}" destId="{8E471C70-C680-40FF-A12D-F05F26C9DB72}" srcOrd="1" destOrd="0" presId="urn:microsoft.com/office/officeart/2005/8/layout/radial1"/>
    <dgm:cxn modelId="{D3F21C7A-AB1A-49BE-A139-A79936DC5F33}" type="presOf" srcId="{03F8C8ED-F626-4E1C-BF47-56837388AD48}" destId="{ADD7BCC8-0B4B-40C1-8EF3-AE0723079BB7}" srcOrd="0" destOrd="0" presId="urn:microsoft.com/office/officeart/2005/8/layout/radial1"/>
    <dgm:cxn modelId="{EAF6A6FC-28AC-4DA9-A080-10360F200E04}" type="presOf" srcId="{F0C9F073-6018-41D4-A46D-73D40938ECBE}" destId="{7D33728F-AC42-4362-B5D9-2E2CDCE59E27}" srcOrd="0" destOrd="0" presId="urn:microsoft.com/office/officeart/2005/8/layout/radial1"/>
    <dgm:cxn modelId="{532AA2CD-2C1B-49A5-83A3-73A3E0A0578C}" type="presOf" srcId="{9DB2CD0F-4376-481C-9379-C70597329CBF}" destId="{D9D997BF-DC4A-46E8-940B-040C75A9E03E}" srcOrd="1" destOrd="0" presId="urn:microsoft.com/office/officeart/2005/8/layout/radial1"/>
    <dgm:cxn modelId="{1156784B-6C14-4433-BE8B-0C909EA9BC3A}" type="presOf" srcId="{17744519-6A98-4D59-AA54-E50726A327EE}" destId="{94EB62D9-CEC4-4BB1-AB7C-39BB31C3F9F5}" srcOrd="1" destOrd="0" presId="urn:microsoft.com/office/officeart/2005/8/layout/radial1"/>
    <dgm:cxn modelId="{E8C5A2D7-AB85-4111-9DD9-F038C8A63681}" type="presOf" srcId="{6128AC65-6BD9-4F38-87B6-ECE67399CBDF}" destId="{C8FE5379-8865-4159-A9AF-8C1EF58D04D1}" srcOrd="0" destOrd="0" presId="urn:microsoft.com/office/officeart/2005/8/layout/radial1"/>
    <dgm:cxn modelId="{7A0A008C-8C01-401E-A70F-5A7C1781268C}" type="presOf" srcId="{F20E3093-0326-4078-BF2C-4A52C8965445}" destId="{CB3362EA-5D28-4524-98F4-FE7E362E9CF3}" srcOrd="0" destOrd="0" presId="urn:microsoft.com/office/officeart/2005/8/layout/radial1"/>
    <dgm:cxn modelId="{6D961225-386B-4E80-8EB2-737F30EE0CEB}" srcId="{32EE349F-C3CD-4ABD-B8EE-891D9C5F6A4F}" destId="{73795C46-C2BA-4571-945B-68ABAAF95DFA}" srcOrd="8" destOrd="0" parTransId="{3AEE64C1-A5FF-4D6B-A101-A2CEE2E469F2}" sibTransId="{C0CAE917-B2DE-4BB6-82CD-9A3A49BE898C}"/>
    <dgm:cxn modelId="{012E34BF-28CE-452A-B9C4-65375FD1B960}" type="presOf" srcId="{F185743D-0ED7-484E-A7B4-62FC91D91A07}" destId="{FA790B05-6396-4106-A76B-0482A2B73156}" srcOrd="0" destOrd="0" presId="urn:microsoft.com/office/officeart/2005/8/layout/radial1"/>
    <dgm:cxn modelId="{D9182ED3-BBEB-48C1-9AD9-F857B6B387B2}" srcId="{32EE349F-C3CD-4ABD-B8EE-891D9C5F6A4F}" destId="{6128AC65-6BD9-4F38-87B6-ECE67399CBDF}" srcOrd="4" destOrd="0" parTransId="{1BC6292B-65DB-4230-BFF9-ECBA989508DB}" sibTransId="{75C5C65B-B68B-4726-BA5A-76C0E61D6F37}"/>
    <dgm:cxn modelId="{8E0CF1BA-B6D5-4820-9E93-3012947F8CA9}" type="presOf" srcId="{34538D8E-EA01-48ED-9C19-9EE9FD1454EB}" destId="{2A658262-EF5C-4135-BAA1-8C4D9481BE39}" srcOrd="1" destOrd="0" presId="urn:microsoft.com/office/officeart/2005/8/layout/radial1"/>
    <dgm:cxn modelId="{CC8DBDFD-06C4-429D-8BE7-0B0DA371C381}" type="presParOf" srcId="{93E33FE8-E964-4627-B447-609954BF91FA}" destId="{13329527-7674-4A7D-A66C-25DA644E7D3B}" srcOrd="0" destOrd="0" presId="urn:microsoft.com/office/officeart/2005/8/layout/radial1"/>
    <dgm:cxn modelId="{E36DC739-D89A-4C7D-8F24-8DBD9772EAB1}" type="presParOf" srcId="{93E33FE8-E964-4627-B447-609954BF91FA}" destId="{F84EA3CD-A821-4F31-A152-F330CAC5EE6C}" srcOrd="1" destOrd="0" presId="urn:microsoft.com/office/officeart/2005/8/layout/radial1"/>
    <dgm:cxn modelId="{B8518A0A-8685-453D-8324-D210429C1CA3}" type="presParOf" srcId="{F84EA3CD-A821-4F31-A152-F330CAC5EE6C}" destId="{94EB62D9-CEC4-4BB1-AB7C-39BB31C3F9F5}" srcOrd="0" destOrd="0" presId="urn:microsoft.com/office/officeart/2005/8/layout/radial1"/>
    <dgm:cxn modelId="{1ECAC37F-D92B-4D71-8BB9-A3B7CF117755}" type="presParOf" srcId="{93E33FE8-E964-4627-B447-609954BF91FA}" destId="{CB3362EA-5D28-4524-98F4-FE7E362E9CF3}" srcOrd="2" destOrd="0" presId="urn:microsoft.com/office/officeart/2005/8/layout/radial1"/>
    <dgm:cxn modelId="{901D0BA1-B9FB-4683-B39A-A767BBE497C8}" type="presParOf" srcId="{93E33FE8-E964-4627-B447-609954BF91FA}" destId="{FA790B05-6396-4106-A76B-0482A2B73156}" srcOrd="3" destOrd="0" presId="urn:microsoft.com/office/officeart/2005/8/layout/radial1"/>
    <dgm:cxn modelId="{C0385086-4194-4CA2-A9DF-F446242F938F}" type="presParOf" srcId="{FA790B05-6396-4106-A76B-0482A2B73156}" destId="{4843BE9A-2CEF-4CD8-82BA-DF5B474EDDCA}" srcOrd="0" destOrd="0" presId="urn:microsoft.com/office/officeart/2005/8/layout/radial1"/>
    <dgm:cxn modelId="{6054B1A8-A7F9-447C-A7DF-BE36975D59A1}" type="presParOf" srcId="{93E33FE8-E964-4627-B447-609954BF91FA}" destId="{4E1EFE80-C4BE-4692-B5E1-7F77DC6C33E0}" srcOrd="4" destOrd="0" presId="urn:microsoft.com/office/officeart/2005/8/layout/radial1"/>
    <dgm:cxn modelId="{F1234740-6429-4D6E-9F19-A01F049AE996}" type="presParOf" srcId="{93E33FE8-E964-4627-B447-609954BF91FA}" destId="{7D33728F-AC42-4362-B5D9-2E2CDCE59E27}" srcOrd="5" destOrd="0" presId="urn:microsoft.com/office/officeart/2005/8/layout/radial1"/>
    <dgm:cxn modelId="{0E91DE1A-230C-45FE-988F-F59B6D038E16}" type="presParOf" srcId="{7D33728F-AC42-4362-B5D9-2E2CDCE59E27}" destId="{F75CD629-3F9D-4EF7-AF38-7FCAFAF4FB89}" srcOrd="0" destOrd="0" presId="urn:microsoft.com/office/officeart/2005/8/layout/radial1"/>
    <dgm:cxn modelId="{45428DE0-D56A-466E-BCC8-19EBEE2EA03A}" type="presParOf" srcId="{93E33FE8-E964-4627-B447-609954BF91FA}" destId="{ADD7BCC8-0B4B-40C1-8EF3-AE0723079BB7}" srcOrd="6" destOrd="0" presId="urn:microsoft.com/office/officeart/2005/8/layout/radial1"/>
    <dgm:cxn modelId="{06EA89E0-CC9F-49F4-A40A-327E285AA437}" type="presParOf" srcId="{93E33FE8-E964-4627-B447-609954BF91FA}" destId="{767D6BC9-7AA3-4F1A-B503-5010B7BB7970}" srcOrd="7" destOrd="0" presId="urn:microsoft.com/office/officeart/2005/8/layout/radial1"/>
    <dgm:cxn modelId="{FCBFBD4C-CF47-46F5-BBF3-DB16DD0C18C2}" type="presParOf" srcId="{767D6BC9-7AA3-4F1A-B503-5010B7BB7970}" destId="{D9D997BF-DC4A-46E8-940B-040C75A9E03E}" srcOrd="0" destOrd="0" presId="urn:microsoft.com/office/officeart/2005/8/layout/radial1"/>
    <dgm:cxn modelId="{1C362045-FFEF-449D-A836-6C8493D761AB}" type="presParOf" srcId="{93E33FE8-E964-4627-B447-609954BF91FA}" destId="{D3A9C9CF-9A36-46EC-89E3-6AD036D7C970}" srcOrd="8" destOrd="0" presId="urn:microsoft.com/office/officeart/2005/8/layout/radial1"/>
    <dgm:cxn modelId="{816B853D-8713-469B-BB3D-6EB1C5D0FC22}" type="presParOf" srcId="{93E33FE8-E964-4627-B447-609954BF91FA}" destId="{F5E2B4E3-D5E9-46BE-AFE6-BECCBC3F1EBD}" srcOrd="9" destOrd="0" presId="urn:microsoft.com/office/officeart/2005/8/layout/radial1"/>
    <dgm:cxn modelId="{59F7D9A0-E31E-4173-965A-C89E806393CC}" type="presParOf" srcId="{F5E2B4E3-D5E9-46BE-AFE6-BECCBC3F1EBD}" destId="{A10D2DC7-37E5-42FA-92DC-C6E7010C261A}" srcOrd="0" destOrd="0" presId="urn:microsoft.com/office/officeart/2005/8/layout/radial1"/>
    <dgm:cxn modelId="{7B4C56B6-2774-491F-8FD5-652A7B8B0DBE}" type="presParOf" srcId="{93E33FE8-E964-4627-B447-609954BF91FA}" destId="{C8FE5379-8865-4159-A9AF-8C1EF58D04D1}" srcOrd="10" destOrd="0" presId="urn:microsoft.com/office/officeart/2005/8/layout/radial1"/>
    <dgm:cxn modelId="{B9AE46B9-8FC2-4D77-B36B-7265462047B2}" type="presParOf" srcId="{93E33FE8-E964-4627-B447-609954BF91FA}" destId="{89983EC2-D0AC-4E11-9234-95F122E8EAC3}" srcOrd="11" destOrd="0" presId="urn:microsoft.com/office/officeart/2005/8/layout/radial1"/>
    <dgm:cxn modelId="{40463453-7728-47AE-AD21-F7928BAB786F}" type="presParOf" srcId="{89983EC2-D0AC-4E11-9234-95F122E8EAC3}" destId="{8E471C70-C680-40FF-A12D-F05F26C9DB72}" srcOrd="0" destOrd="0" presId="urn:microsoft.com/office/officeart/2005/8/layout/radial1"/>
    <dgm:cxn modelId="{6D604559-8ECE-4EB2-B980-7A3E499ED0FA}" type="presParOf" srcId="{93E33FE8-E964-4627-B447-609954BF91FA}" destId="{78C73E9C-F46E-470E-9201-145EB7F892B8}" srcOrd="12" destOrd="0" presId="urn:microsoft.com/office/officeart/2005/8/layout/radial1"/>
    <dgm:cxn modelId="{D85688A7-C8A4-49FC-9C2F-71C1A2352760}" type="presParOf" srcId="{93E33FE8-E964-4627-B447-609954BF91FA}" destId="{5F6A6602-2182-44DC-B20D-E345FD29DB97}" srcOrd="13" destOrd="0" presId="urn:microsoft.com/office/officeart/2005/8/layout/radial1"/>
    <dgm:cxn modelId="{2AEFC2F6-1224-4533-A577-4B20F686082D}" type="presParOf" srcId="{5F6A6602-2182-44DC-B20D-E345FD29DB97}" destId="{1798205C-C4A1-4D7A-8E27-F45F26E4D3AB}" srcOrd="0" destOrd="0" presId="urn:microsoft.com/office/officeart/2005/8/layout/radial1"/>
    <dgm:cxn modelId="{0143CE52-A272-44D3-B643-4450DC966468}" type="presParOf" srcId="{93E33FE8-E964-4627-B447-609954BF91FA}" destId="{EDD6D666-7C74-4125-AF16-0EFF5ED45935}" srcOrd="14" destOrd="0" presId="urn:microsoft.com/office/officeart/2005/8/layout/radial1"/>
    <dgm:cxn modelId="{997D602F-E010-429D-8580-E4A278CD0D8A}" type="presParOf" srcId="{93E33FE8-E964-4627-B447-609954BF91FA}" destId="{4727EC44-7B18-4877-83F6-51832542D3C3}" srcOrd="15" destOrd="0" presId="urn:microsoft.com/office/officeart/2005/8/layout/radial1"/>
    <dgm:cxn modelId="{9BF69F3E-C241-4B49-BEEE-3354E7F8A9D8}" type="presParOf" srcId="{4727EC44-7B18-4877-83F6-51832542D3C3}" destId="{2A658262-EF5C-4135-BAA1-8C4D9481BE39}" srcOrd="0" destOrd="0" presId="urn:microsoft.com/office/officeart/2005/8/layout/radial1"/>
    <dgm:cxn modelId="{A3B70CD7-5866-4244-B6EF-0B2681215497}" type="presParOf" srcId="{93E33FE8-E964-4627-B447-609954BF91FA}" destId="{77219064-BE6A-4286-A186-65D7D64AABDA}" srcOrd="16" destOrd="0" presId="urn:microsoft.com/office/officeart/2005/8/layout/radial1"/>
    <dgm:cxn modelId="{E6A9DDCB-4C5B-48C3-B894-D079EBEAEB76}" type="presParOf" srcId="{93E33FE8-E964-4627-B447-609954BF91FA}" destId="{9C1DE676-4112-492A-9A4B-0D62D15F5057}" srcOrd="17" destOrd="0" presId="urn:microsoft.com/office/officeart/2005/8/layout/radial1"/>
    <dgm:cxn modelId="{6763FE3E-5EAD-4364-9BC0-7282EA67BFA3}" type="presParOf" srcId="{9C1DE676-4112-492A-9A4B-0D62D15F5057}" destId="{9DE32957-F707-4B46-ADE7-63D63EE877F2}" srcOrd="0" destOrd="0" presId="urn:microsoft.com/office/officeart/2005/8/layout/radial1"/>
    <dgm:cxn modelId="{02B6F322-DEE7-4281-B738-680B7496FDD8}" type="presParOf" srcId="{93E33FE8-E964-4627-B447-609954BF91FA}" destId="{834BD251-8128-47A8-85BE-0D060F7F4EDD}" srcOrd="18"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29527-7674-4A7D-A66C-25DA644E7D3B}">
      <dsp:nvSpPr>
        <dsp:cNvPr id="0" name=""/>
        <dsp:cNvSpPr/>
      </dsp:nvSpPr>
      <dsp:spPr>
        <a:xfrm>
          <a:off x="2678033" y="1306913"/>
          <a:ext cx="679855"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ysClr val="window" lastClr="FFFFFF"/>
              </a:solidFill>
              <a:latin typeface="Calibri"/>
              <a:ea typeface="+mn-ea"/>
              <a:cs typeface="+mn-cs"/>
            </a:rPr>
            <a:t>МБОУ  </a:t>
          </a:r>
        </a:p>
        <a:p>
          <a:pPr marR="0" lvl="0" algn="ctr" defTabSz="311150" rtl="0">
            <a:lnSpc>
              <a:spcPct val="90000"/>
            </a:lnSpc>
            <a:spcBef>
              <a:spcPct val="0"/>
            </a:spcBef>
            <a:spcAft>
              <a:spcPct val="35000"/>
            </a:spcAft>
          </a:pPr>
          <a:r>
            <a:rPr lang="ru-RU" sz="700" kern="1200" baseline="0" smtClean="0">
              <a:solidFill>
                <a:sysClr val="window" lastClr="FFFFFF"/>
              </a:solidFill>
              <a:latin typeface="Calibri"/>
              <a:ea typeface="+mn-ea"/>
              <a:cs typeface="+mn-cs"/>
            </a:rPr>
            <a:t>Гуреевская</a:t>
          </a:r>
        </a:p>
        <a:p>
          <a:pPr marR="0" lvl="0" algn="ctr" defTabSz="311150" rtl="0">
            <a:lnSpc>
              <a:spcPct val="90000"/>
            </a:lnSpc>
            <a:spcBef>
              <a:spcPct val="0"/>
            </a:spcBef>
            <a:spcAft>
              <a:spcPct val="35000"/>
            </a:spcAft>
          </a:pPr>
          <a:r>
            <a:rPr lang="ru-RU" sz="700" kern="1200" baseline="0" smtClean="0">
              <a:solidFill>
                <a:sysClr val="window" lastClr="FFFFFF"/>
              </a:solidFill>
              <a:latin typeface="Calibri"/>
              <a:ea typeface="+mn-ea"/>
              <a:cs typeface="+mn-cs"/>
            </a:rPr>
            <a:t>СШ № 8</a:t>
          </a:r>
          <a:endParaRPr lang="ru-RU" sz="700" kern="1200" smtClean="0">
            <a:solidFill>
              <a:sysClr val="window" lastClr="FFFFFF"/>
            </a:solidFill>
            <a:latin typeface="Calibri"/>
            <a:ea typeface="+mn-ea"/>
            <a:cs typeface="+mn-cs"/>
          </a:endParaRPr>
        </a:p>
      </dsp:txBody>
      <dsp:txXfrm>
        <a:off x="2777595" y="1406475"/>
        <a:ext cx="480731" cy="480731"/>
      </dsp:txXfrm>
    </dsp:sp>
    <dsp:sp modelId="{F84EA3CD-A821-4F31-A152-F330CAC5EE6C}">
      <dsp:nvSpPr>
        <dsp:cNvPr id="0" name=""/>
        <dsp:cNvSpPr/>
      </dsp:nvSpPr>
      <dsp:spPr>
        <a:xfrm rot="16200000">
          <a:off x="2710848" y="989532"/>
          <a:ext cx="614225" cy="20536"/>
        </a:xfrm>
        <a:custGeom>
          <a:avLst/>
          <a:gdLst/>
          <a:ahLst/>
          <a:cxnLst/>
          <a:rect l="0" t="0" r="0" b="0"/>
          <a:pathLst>
            <a:path>
              <a:moveTo>
                <a:pt x="0" y="7652"/>
              </a:moveTo>
              <a:lnTo>
                <a:pt x="452164"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002605" y="984445"/>
        <a:ext cx="30711" cy="30711"/>
      </dsp:txXfrm>
    </dsp:sp>
    <dsp:sp modelId="{CB3362EA-5D28-4524-98F4-FE7E362E9CF3}">
      <dsp:nvSpPr>
        <dsp:cNvPr id="0" name=""/>
        <dsp:cNvSpPr/>
      </dsp:nvSpPr>
      <dsp:spPr>
        <a:xfrm>
          <a:off x="2646222" y="12832"/>
          <a:ext cx="743476"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smtClean="0">
              <a:solidFill>
                <a:sysClr val="window" lastClr="FFFFFF"/>
              </a:solidFill>
              <a:latin typeface="Calibri"/>
              <a:ea typeface="+mn-ea"/>
              <a:cs typeface="+mn-cs"/>
            </a:rPr>
            <a:t>Сельская</a:t>
          </a:r>
          <a:r>
            <a:rPr lang="ru-RU" sz="600" kern="1200" baseline="0" smtClean="0">
              <a:solidFill>
                <a:sysClr val="window" lastClr="FFFFFF"/>
              </a:solidFill>
              <a:latin typeface="Calibri"/>
              <a:ea typeface="+mn-ea"/>
              <a:cs typeface="+mn-cs"/>
            </a:rPr>
            <a:t> библиотека</a:t>
          </a:r>
          <a:endParaRPr lang="ru-RU" sz="600" kern="1200" smtClean="0">
            <a:solidFill>
              <a:sysClr val="window" lastClr="FFFFFF"/>
            </a:solidFill>
            <a:latin typeface="Calibri"/>
            <a:ea typeface="+mn-ea"/>
            <a:cs typeface="+mn-cs"/>
          </a:endParaRPr>
        </a:p>
      </dsp:txBody>
      <dsp:txXfrm>
        <a:off x="2755102" y="112394"/>
        <a:ext cx="525716" cy="480731"/>
      </dsp:txXfrm>
    </dsp:sp>
    <dsp:sp modelId="{FA790B05-6396-4106-A76B-0482A2B73156}">
      <dsp:nvSpPr>
        <dsp:cNvPr id="0" name=""/>
        <dsp:cNvSpPr/>
      </dsp:nvSpPr>
      <dsp:spPr>
        <a:xfrm rot="18600000">
          <a:off x="3131590" y="1151275"/>
          <a:ext cx="587166" cy="20536"/>
        </a:xfrm>
        <a:custGeom>
          <a:avLst/>
          <a:gdLst/>
          <a:ahLst/>
          <a:cxnLst/>
          <a:rect l="0" t="0" r="0" b="0"/>
          <a:pathLst>
            <a:path>
              <a:moveTo>
                <a:pt x="0" y="7652"/>
              </a:moveTo>
              <a:lnTo>
                <a:pt x="432233"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410494" y="1146864"/>
        <a:ext cx="29358" cy="29358"/>
      </dsp:txXfrm>
    </dsp:sp>
    <dsp:sp modelId="{4E1EFE80-C4BE-4692-B5E1-7F77DC6C33E0}">
      <dsp:nvSpPr>
        <dsp:cNvPr id="0" name=""/>
        <dsp:cNvSpPr/>
      </dsp:nvSpPr>
      <dsp:spPr>
        <a:xfrm>
          <a:off x="3430163" y="315590"/>
          <a:ext cx="839233"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Администрация Гуреевского сельского поселения</a:t>
          </a:r>
          <a:endParaRPr lang="ru-RU" sz="600" kern="1200" smtClean="0">
            <a:solidFill>
              <a:sysClr val="window" lastClr="FFFFFF"/>
            </a:solidFill>
            <a:latin typeface="Calibri"/>
            <a:ea typeface="+mn-ea"/>
            <a:cs typeface="+mn-cs"/>
          </a:endParaRPr>
        </a:p>
      </dsp:txBody>
      <dsp:txXfrm>
        <a:off x="3553066" y="415152"/>
        <a:ext cx="593427" cy="480731"/>
      </dsp:txXfrm>
    </dsp:sp>
    <dsp:sp modelId="{7D33728F-AC42-4362-B5D9-2E2CDCE59E27}">
      <dsp:nvSpPr>
        <dsp:cNvPr id="0" name=""/>
        <dsp:cNvSpPr/>
      </dsp:nvSpPr>
      <dsp:spPr>
        <a:xfrm rot="21000000">
          <a:off x="3348058" y="1524215"/>
          <a:ext cx="614225" cy="20536"/>
        </a:xfrm>
        <a:custGeom>
          <a:avLst/>
          <a:gdLst/>
          <a:ahLst/>
          <a:cxnLst/>
          <a:rect l="0" t="0" r="0" b="0"/>
          <a:pathLst>
            <a:path>
              <a:moveTo>
                <a:pt x="0" y="10268"/>
              </a:moveTo>
              <a:lnTo>
                <a:pt x="614225" y="102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39815" y="1519128"/>
        <a:ext cx="30711" cy="30711"/>
      </dsp:txXfrm>
    </dsp:sp>
    <dsp:sp modelId="{ADD7BCC8-0B4B-40C1-8EF3-AE0723079BB7}">
      <dsp:nvSpPr>
        <dsp:cNvPr id="0" name=""/>
        <dsp:cNvSpPr/>
      </dsp:nvSpPr>
      <dsp:spPr>
        <a:xfrm>
          <a:off x="3952454" y="1082198"/>
          <a:ext cx="679855" cy="6798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МБОУ ДО ЦДТ</a:t>
          </a:r>
        </a:p>
      </dsp:txBody>
      <dsp:txXfrm>
        <a:off x="4052016" y="1181760"/>
        <a:ext cx="480731" cy="480731"/>
      </dsp:txXfrm>
    </dsp:sp>
    <dsp:sp modelId="{767D6BC9-7AA3-4F1A-B503-5010B7BB7970}">
      <dsp:nvSpPr>
        <dsp:cNvPr id="0" name=""/>
        <dsp:cNvSpPr/>
      </dsp:nvSpPr>
      <dsp:spPr>
        <a:xfrm rot="1800000">
          <a:off x="3273791" y="1950428"/>
          <a:ext cx="575565" cy="20536"/>
        </a:xfrm>
        <a:custGeom>
          <a:avLst/>
          <a:gdLst/>
          <a:ahLst/>
          <a:cxnLst/>
          <a:rect l="0" t="0" r="0" b="0"/>
          <a:pathLst>
            <a:path>
              <a:moveTo>
                <a:pt x="0" y="7652"/>
              </a:moveTo>
              <a:lnTo>
                <a:pt x="423688"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547184" y="1946307"/>
        <a:ext cx="28778" cy="28778"/>
      </dsp:txXfrm>
    </dsp:sp>
    <dsp:sp modelId="{D3A9C9CF-9A36-46EC-89E3-6AD036D7C970}">
      <dsp:nvSpPr>
        <dsp:cNvPr id="0" name=""/>
        <dsp:cNvSpPr/>
      </dsp:nvSpPr>
      <dsp:spPr>
        <a:xfrm>
          <a:off x="3743933" y="1953954"/>
          <a:ext cx="789468"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Фельшерско – акушерский пункт</a:t>
          </a:r>
          <a:endParaRPr lang="ru-RU" sz="600" kern="1200" smtClean="0">
            <a:solidFill>
              <a:sysClr val="window" lastClr="FFFFFF"/>
            </a:solidFill>
            <a:latin typeface="Calibri"/>
            <a:ea typeface="+mn-ea"/>
            <a:cs typeface="+mn-cs"/>
          </a:endParaRPr>
        </a:p>
      </dsp:txBody>
      <dsp:txXfrm>
        <a:off x="3859548" y="2053516"/>
        <a:ext cx="558238" cy="480731"/>
      </dsp:txXfrm>
    </dsp:sp>
    <dsp:sp modelId="{F5E2B4E3-D5E9-46BE-AFE6-BECCBC3F1EBD}">
      <dsp:nvSpPr>
        <dsp:cNvPr id="0" name=""/>
        <dsp:cNvSpPr/>
      </dsp:nvSpPr>
      <dsp:spPr>
        <a:xfrm rot="4200000">
          <a:off x="2934426" y="2241339"/>
          <a:ext cx="607303" cy="20536"/>
        </a:xfrm>
        <a:custGeom>
          <a:avLst/>
          <a:gdLst/>
          <a:ahLst/>
          <a:cxnLst/>
          <a:rect l="0" t="0" r="0" b="0"/>
          <a:pathLst>
            <a:path>
              <a:moveTo>
                <a:pt x="0" y="7652"/>
              </a:moveTo>
              <a:lnTo>
                <a:pt x="447065"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22895" y="2236425"/>
        <a:ext cx="30365" cy="30365"/>
      </dsp:txXfrm>
    </dsp:sp>
    <dsp:sp modelId="{C8FE5379-8865-4159-A9AF-8C1EF58D04D1}">
      <dsp:nvSpPr>
        <dsp:cNvPr id="0" name=""/>
        <dsp:cNvSpPr/>
      </dsp:nvSpPr>
      <dsp:spPr>
        <a:xfrm>
          <a:off x="3042835" y="2522952"/>
          <a:ext cx="835453"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Совет </a:t>
          </a:r>
        </a:p>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ветеранов</a:t>
          </a:r>
          <a:endParaRPr lang="ru-RU" sz="600" kern="1200" smtClean="0">
            <a:solidFill>
              <a:sysClr val="window" lastClr="FFFFFF"/>
            </a:solidFill>
            <a:latin typeface="Calibri"/>
            <a:ea typeface="+mn-ea"/>
            <a:cs typeface="+mn-cs"/>
          </a:endParaRPr>
        </a:p>
      </dsp:txBody>
      <dsp:txXfrm>
        <a:off x="3165184" y="2622514"/>
        <a:ext cx="590755" cy="480731"/>
      </dsp:txXfrm>
    </dsp:sp>
    <dsp:sp modelId="{89983EC2-D0AC-4E11-9234-95F122E8EAC3}">
      <dsp:nvSpPr>
        <dsp:cNvPr id="0" name=""/>
        <dsp:cNvSpPr/>
      </dsp:nvSpPr>
      <dsp:spPr>
        <a:xfrm rot="6600000">
          <a:off x="2495016" y="2240762"/>
          <a:ext cx="606074" cy="20536"/>
        </a:xfrm>
        <a:custGeom>
          <a:avLst/>
          <a:gdLst/>
          <a:ahLst/>
          <a:cxnLst/>
          <a:rect l="0" t="0" r="0" b="0"/>
          <a:pathLst>
            <a:path>
              <a:moveTo>
                <a:pt x="0" y="7652"/>
              </a:moveTo>
              <a:lnTo>
                <a:pt x="446160"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782902" y="2235878"/>
        <a:ext cx="30303" cy="30303"/>
      </dsp:txXfrm>
    </dsp:sp>
    <dsp:sp modelId="{78C73E9C-F46E-470E-9201-145EB7F892B8}">
      <dsp:nvSpPr>
        <dsp:cNvPr id="0" name=""/>
        <dsp:cNvSpPr/>
      </dsp:nvSpPr>
      <dsp:spPr>
        <a:xfrm>
          <a:off x="2138083" y="2522952"/>
          <a:ext cx="874552"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СПК  "Радуга"  </a:t>
          </a:r>
          <a:endParaRPr lang="ru-RU" sz="600" kern="1200" smtClean="0">
            <a:solidFill>
              <a:sysClr val="window" lastClr="FFFFFF"/>
            </a:solidFill>
            <a:latin typeface="Calibri"/>
            <a:ea typeface="+mn-ea"/>
            <a:cs typeface="+mn-cs"/>
          </a:endParaRPr>
        </a:p>
      </dsp:txBody>
      <dsp:txXfrm>
        <a:off x="2266158" y="2622514"/>
        <a:ext cx="618402" cy="480731"/>
      </dsp:txXfrm>
    </dsp:sp>
    <dsp:sp modelId="{5F6A6602-2182-44DC-B20D-E345FD29DB97}">
      <dsp:nvSpPr>
        <dsp:cNvPr id="0" name=""/>
        <dsp:cNvSpPr/>
      </dsp:nvSpPr>
      <dsp:spPr>
        <a:xfrm rot="9000000">
          <a:off x="2186563" y="1950428"/>
          <a:ext cx="575567" cy="20536"/>
        </a:xfrm>
        <a:custGeom>
          <a:avLst/>
          <a:gdLst/>
          <a:ahLst/>
          <a:cxnLst/>
          <a:rect l="0" t="0" r="0" b="0"/>
          <a:pathLst>
            <a:path>
              <a:moveTo>
                <a:pt x="0" y="7652"/>
              </a:moveTo>
              <a:lnTo>
                <a:pt x="423690"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459957" y="1946307"/>
        <a:ext cx="28778" cy="28778"/>
      </dsp:txXfrm>
    </dsp:sp>
    <dsp:sp modelId="{EDD6D666-7C74-4125-AF16-0EFF5ED45935}">
      <dsp:nvSpPr>
        <dsp:cNvPr id="0" name=""/>
        <dsp:cNvSpPr/>
      </dsp:nvSpPr>
      <dsp:spPr>
        <a:xfrm>
          <a:off x="1502523" y="1953954"/>
          <a:ext cx="789461"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Сельский Дом Культуры</a:t>
          </a:r>
          <a:endParaRPr lang="ru-RU" sz="600" kern="1200" smtClean="0">
            <a:solidFill>
              <a:sysClr val="window" lastClr="FFFFFF"/>
            </a:solidFill>
            <a:latin typeface="Calibri"/>
            <a:ea typeface="+mn-ea"/>
            <a:cs typeface="+mn-cs"/>
          </a:endParaRPr>
        </a:p>
      </dsp:txBody>
      <dsp:txXfrm>
        <a:off x="1618137" y="2053516"/>
        <a:ext cx="558233" cy="480731"/>
      </dsp:txXfrm>
    </dsp:sp>
    <dsp:sp modelId="{4727EC44-7B18-4877-83F6-51832542D3C3}">
      <dsp:nvSpPr>
        <dsp:cNvPr id="0" name=""/>
        <dsp:cNvSpPr/>
      </dsp:nvSpPr>
      <dsp:spPr>
        <a:xfrm rot="11400000">
          <a:off x="2147019" y="1530635"/>
          <a:ext cx="540282" cy="20536"/>
        </a:xfrm>
        <a:custGeom>
          <a:avLst/>
          <a:gdLst/>
          <a:ahLst/>
          <a:cxnLst/>
          <a:rect l="0" t="0" r="0" b="0"/>
          <a:pathLst>
            <a:path>
              <a:moveTo>
                <a:pt x="0" y="7652"/>
              </a:moveTo>
              <a:lnTo>
                <a:pt x="397700"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403653" y="1527396"/>
        <a:ext cx="27014" cy="27014"/>
      </dsp:txXfrm>
    </dsp:sp>
    <dsp:sp modelId="{77219064-BE6A-4286-A186-65D7D64AABDA}">
      <dsp:nvSpPr>
        <dsp:cNvPr id="0" name=""/>
        <dsp:cNvSpPr/>
      </dsp:nvSpPr>
      <dsp:spPr>
        <a:xfrm>
          <a:off x="1326530" y="1082198"/>
          <a:ext cx="834019"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Комитет </a:t>
          </a:r>
        </a:p>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по работе с молодежью</a:t>
          </a:r>
          <a:endParaRPr lang="ru-RU" sz="600" kern="1200" smtClean="0">
            <a:solidFill>
              <a:sysClr val="window" lastClr="FFFFFF"/>
            </a:solidFill>
            <a:latin typeface="Calibri"/>
            <a:ea typeface="+mn-ea"/>
            <a:cs typeface="+mn-cs"/>
          </a:endParaRPr>
        </a:p>
      </dsp:txBody>
      <dsp:txXfrm>
        <a:off x="1448669" y="1181760"/>
        <a:ext cx="589741" cy="480731"/>
      </dsp:txXfrm>
    </dsp:sp>
    <dsp:sp modelId="{9C1DE676-4112-492A-9A4B-0D62D15F5057}">
      <dsp:nvSpPr>
        <dsp:cNvPr id="0" name=""/>
        <dsp:cNvSpPr/>
      </dsp:nvSpPr>
      <dsp:spPr>
        <a:xfrm rot="13800000">
          <a:off x="2310000" y="1147934"/>
          <a:ext cx="595888" cy="20536"/>
        </a:xfrm>
        <a:custGeom>
          <a:avLst/>
          <a:gdLst/>
          <a:ahLst/>
          <a:cxnLst/>
          <a:rect l="0" t="0" r="0" b="0"/>
          <a:pathLst>
            <a:path>
              <a:moveTo>
                <a:pt x="0" y="7652"/>
              </a:moveTo>
              <a:lnTo>
                <a:pt x="438657"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593047" y="1143305"/>
        <a:ext cx="29794" cy="29794"/>
      </dsp:txXfrm>
    </dsp:sp>
    <dsp:sp modelId="{834BD251-8128-47A8-85BE-0D060F7F4EDD}">
      <dsp:nvSpPr>
        <dsp:cNvPr id="0" name=""/>
        <dsp:cNvSpPr/>
      </dsp:nvSpPr>
      <dsp:spPr>
        <a:xfrm>
          <a:off x="1795853" y="315590"/>
          <a:ext cx="780575"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МБО</a:t>
          </a:r>
          <a:r>
            <a:rPr lang="ru-RU" sz="600" kern="1200"/>
            <a:t>У ДО «Дубовская ДЮСШ»</a:t>
          </a:r>
          <a:r>
            <a:rPr lang="ru-RU" sz="600" kern="1200" baseline="0" smtClean="0">
              <a:solidFill>
                <a:sysClr val="window" lastClr="FFFFFF"/>
              </a:solidFill>
              <a:latin typeface="Calibri"/>
              <a:ea typeface="+mn-ea"/>
              <a:cs typeface="+mn-cs"/>
            </a:rPr>
            <a:t> ДОД </a:t>
          </a:r>
        </a:p>
      </dsp:txBody>
      <dsp:txXfrm>
        <a:off x="1910166" y="415152"/>
        <a:ext cx="551949" cy="4807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69CD-347B-44EE-A801-AC6CE91F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86293</Words>
  <Characters>491875</Characters>
  <Application>Microsoft Office Word</Application>
  <DocSecurity>0</DocSecurity>
  <Lines>4098</Lines>
  <Paragraphs>1154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577014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Ученик9</cp:lastModifiedBy>
  <cp:revision>9</cp:revision>
  <cp:lastPrinted>2017-03-09T11:39:00Z</cp:lastPrinted>
  <dcterms:created xsi:type="dcterms:W3CDTF">2017-04-23T16:38:00Z</dcterms:created>
  <dcterms:modified xsi:type="dcterms:W3CDTF">2017-04-24T10:49:00Z</dcterms:modified>
</cp:coreProperties>
</file>