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2F" w:rsidRPr="00C7622F" w:rsidRDefault="00C7622F" w:rsidP="00C7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2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 ОБЛАСТЬ</w:t>
      </w:r>
      <w:proofErr w:type="gramEnd"/>
      <w:r w:rsidRPr="00C7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ДУБОВСКИЙ  РАЙОН  </w:t>
      </w:r>
      <w:proofErr w:type="spellStart"/>
      <w:r w:rsidRPr="00C76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ст.АНДРЕЕВСКАЯ</w:t>
      </w:r>
      <w:proofErr w:type="spellEnd"/>
    </w:p>
    <w:p w:rsidR="00C7622F" w:rsidRPr="00C7622F" w:rsidRDefault="00C7622F" w:rsidP="00C7622F">
      <w:pPr>
        <w:spacing w:after="0" w:line="240" w:lineRule="auto"/>
        <w:ind w:left="-993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2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</w:t>
      </w:r>
      <w:proofErr w:type="gramEnd"/>
      <w:r w:rsidRPr="00C7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ОБЩЕОБРАЗОВАТЕЛЬНОЕ  УЧРЕЖДЕНИЕ  </w:t>
      </w:r>
    </w:p>
    <w:p w:rsidR="00C7622F" w:rsidRPr="00C7622F" w:rsidRDefault="00C7622F" w:rsidP="00C7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АНДРЕЕВСКАЯ  СРЕДНЯЯ</w:t>
      </w:r>
      <w:proofErr w:type="gramEnd"/>
      <w:r w:rsidRPr="00C7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ШКОЛА  № 3</w:t>
      </w:r>
    </w:p>
    <w:p w:rsidR="00C7622F" w:rsidRPr="00C7622F" w:rsidRDefault="00C7622F" w:rsidP="00C7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22F" w:rsidRPr="00C7622F" w:rsidRDefault="00C7622F" w:rsidP="00C7622F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6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</w:p>
    <w:p w:rsidR="00C7622F" w:rsidRPr="00C7622F" w:rsidRDefault="00C7622F" w:rsidP="00C7622F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22F" w:rsidRPr="00C7622F" w:rsidRDefault="00C7622F" w:rsidP="00C7622F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6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C7622F" w:rsidRPr="00C7622F" w:rsidRDefault="00C7622F" w:rsidP="00C7622F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22F" w:rsidRPr="00C7622F" w:rsidRDefault="00C7622F" w:rsidP="00C7622F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22F" w:rsidRPr="00C7622F" w:rsidRDefault="00C7622F" w:rsidP="00C7622F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22F" w:rsidRPr="00C7622F" w:rsidRDefault="00C7622F" w:rsidP="00C7622F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22F" w:rsidRPr="00C7622F" w:rsidRDefault="00C7622F" w:rsidP="003D2B53">
      <w:pPr>
        <w:spacing w:after="0" w:line="240" w:lineRule="auto"/>
        <w:ind w:left="-11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6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«УТВЕРЖДАЮ»</w:t>
      </w:r>
    </w:p>
    <w:p w:rsidR="00C7622F" w:rsidRPr="00C7622F" w:rsidRDefault="00C7622F" w:rsidP="003D2B53">
      <w:pPr>
        <w:spacing w:after="0" w:line="240" w:lineRule="auto"/>
        <w:ind w:left="-11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6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Руководитель ОО:</w:t>
      </w:r>
    </w:p>
    <w:p w:rsidR="00C7622F" w:rsidRPr="00C7622F" w:rsidRDefault="00C7622F" w:rsidP="003D2B53">
      <w:pPr>
        <w:spacing w:after="0" w:line="240" w:lineRule="auto"/>
        <w:ind w:left="-11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6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Директор МБОУ Андреевской СШ № 3</w:t>
      </w:r>
    </w:p>
    <w:p w:rsidR="00C7622F" w:rsidRPr="00C7622F" w:rsidRDefault="00C7622F" w:rsidP="003D2B53">
      <w:pPr>
        <w:spacing w:after="0" w:line="240" w:lineRule="auto"/>
        <w:ind w:left="-11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6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Приказ от 2</w:t>
      </w:r>
      <w:r w:rsidR="007D4A34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C7622F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.08.201</w:t>
      </w:r>
      <w:r w:rsidR="007D4A3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C76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 w:rsidR="007D4A3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7622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D4A34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C76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C7622F" w:rsidRPr="00C7622F" w:rsidRDefault="00C7622F" w:rsidP="003D2B53">
      <w:pPr>
        <w:spacing w:after="0" w:line="240" w:lineRule="auto"/>
        <w:ind w:left="-11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62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__________ /Колганов А.В./</w:t>
      </w:r>
    </w:p>
    <w:p w:rsidR="00C7622F" w:rsidRPr="00C7622F" w:rsidRDefault="00C7622F" w:rsidP="00C7622F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22F" w:rsidRPr="00C7622F" w:rsidRDefault="00C7622F" w:rsidP="00C7622F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22F" w:rsidRPr="00C7622F" w:rsidRDefault="00C7622F" w:rsidP="00C7622F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22F" w:rsidRPr="00C7622F" w:rsidRDefault="00C7622F" w:rsidP="00C7622F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22F" w:rsidRPr="00C7622F" w:rsidRDefault="00C7622F" w:rsidP="00C7622F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22F" w:rsidRPr="00C7622F" w:rsidRDefault="00C7622F" w:rsidP="00C7622F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22F" w:rsidRPr="00C7622F" w:rsidRDefault="00C7622F" w:rsidP="00C7622F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22F" w:rsidRPr="00C7622F" w:rsidRDefault="00C7622F" w:rsidP="00C7622F">
      <w:pPr>
        <w:spacing w:after="0" w:line="240" w:lineRule="auto"/>
        <w:ind w:left="-142" w:righ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22F" w:rsidRPr="00C7622F" w:rsidRDefault="00C7622F" w:rsidP="00C76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22F" w:rsidRPr="00C7622F" w:rsidRDefault="00C7622F" w:rsidP="00C7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C7622F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РАБОЧАЯ   ПРОГРАММА</w:t>
      </w:r>
    </w:p>
    <w:p w:rsidR="00C7622F" w:rsidRPr="00C7622F" w:rsidRDefault="00C7622F" w:rsidP="00C7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22F" w:rsidRPr="00C7622F" w:rsidRDefault="00C7622F" w:rsidP="00C7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22F" w:rsidRPr="00C7622F" w:rsidRDefault="00C7622F" w:rsidP="00C7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22F" w:rsidRPr="00C7622F" w:rsidRDefault="00C7622F" w:rsidP="00C76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МУЗЫКЕ</w:t>
      </w:r>
    </w:p>
    <w:p w:rsidR="00C7622F" w:rsidRPr="00C7622F" w:rsidRDefault="00C7622F" w:rsidP="00C76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общего </w:t>
      </w:r>
      <w:proofErr w:type="gramStart"/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образования:  основное</w:t>
      </w:r>
      <w:proofErr w:type="gramEnd"/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общее  образование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</w:t>
      </w:r>
    </w:p>
    <w:p w:rsidR="00C7622F" w:rsidRPr="00C7622F" w:rsidRDefault="00C7622F" w:rsidP="00C76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3</w:t>
      </w:r>
      <w:r w:rsidR="003105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7622F" w:rsidRPr="00C7622F" w:rsidRDefault="00C7622F" w:rsidP="00C76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 КРЮЧКОВА</w:t>
      </w:r>
      <w:proofErr w:type="gramEnd"/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АЛЕКСЕЕВНА</w:t>
      </w:r>
    </w:p>
    <w:p w:rsidR="00C7622F" w:rsidRPr="00C7622F" w:rsidRDefault="00C7622F" w:rsidP="00C762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</w:t>
      </w:r>
      <w:proofErr w:type="gramStart"/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основе:  программы</w:t>
      </w:r>
      <w:proofErr w:type="gramEnd"/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«Музыка» </w:t>
      </w:r>
      <w:r w:rsidRPr="00C76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общеобразовательных учреждений: Музыка: 5-7 </w:t>
      </w:r>
      <w:proofErr w:type="spellStart"/>
      <w:r w:rsidRPr="00C76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C76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Е.Д. Критская, Г.П. Сергеева, Т.С. </w:t>
      </w:r>
      <w:proofErr w:type="spellStart"/>
      <w:r w:rsidRPr="00C76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Шмагина</w:t>
      </w:r>
      <w:proofErr w:type="spellEnd"/>
      <w:r w:rsidRPr="00C76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М: Просвещение, 2011г)</w:t>
      </w:r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22F" w:rsidRPr="00C7622F" w:rsidRDefault="00C7622F" w:rsidP="00C762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622F" w:rsidRPr="00C7622F" w:rsidRDefault="00C7622F" w:rsidP="00C7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22F" w:rsidRDefault="00C7622F" w:rsidP="00C7622F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C7622F" w:rsidRPr="00C7622F" w:rsidRDefault="00C7622F" w:rsidP="00C7622F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</w:t>
      </w:r>
      <w:r w:rsidRPr="00C7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C7622F" w:rsidRPr="00C7622F" w:rsidRDefault="00C7622F" w:rsidP="00C7622F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622F" w:rsidRPr="00C7622F" w:rsidRDefault="00C7622F" w:rsidP="00C7622F">
      <w:pPr>
        <w:keepNext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22F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записка.</w:t>
      </w:r>
    </w:p>
    <w:p w:rsidR="00C7622F" w:rsidRPr="00C7622F" w:rsidRDefault="00C7622F" w:rsidP="00C7622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учебного курса.</w:t>
      </w:r>
    </w:p>
    <w:p w:rsidR="00C7622F" w:rsidRPr="00C7622F" w:rsidRDefault="00C7622F" w:rsidP="00C7622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учебного курса в учебном плане.</w:t>
      </w:r>
    </w:p>
    <w:p w:rsidR="00C7622F" w:rsidRPr="00C7622F" w:rsidRDefault="00C7622F" w:rsidP="00C7622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курса.</w:t>
      </w:r>
    </w:p>
    <w:p w:rsidR="00C7622F" w:rsidRPr="00C7622F" w:rsidRDefault="00C7622F" w:rsidP="00C7622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планирование.</w:t>
      </w:r>
    </w:p>
    <w:p w:rsidR="00C7622F" w:rsidRPr="00C7622F" w:rsidRDefault="00C7622F" w:rsidP="00C7622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 – тематическое планирование.</w:t>
      </w:r>
    </w:p>
    <w:p w:rsidR="00C7622F" w:rsidRPr="00C7622F" w:rsidRDefault="00C7622F" w:rsidP="00C7622F">
      <w:pPr>
        <w:spacing w:after="0" w:line="48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 Результаты освоения курса «Музыка </w:t>
      </w:r>
      <w:r w:rsidR="003D2B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класс» и система их оценивания.</w:t>
      </w:r>
    </w:p>
    <w:p w:rsidR="00C7622F" w:rsidRDefault="00C7622F" w:rsidP="00C7622F">
      <w:pPr>
        <w:shd w:val="clear" w:color="auto" w:fill="FFFFFF"/>
        <w:tabs>
          <w:tab w:val="left" w:leader="underscore" w:pos="6130"/>
        </w:tabs>
        <w:spacing w:before="31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622F" w:rsidRDefault="00C7622F" w:rsidP="00C7622F">
      <w:pPr>
        <w:shd w:val="clear" w:color="auto" w:fill="FFFFFF"/>
        <w:tabs>
          <w:tab w:val="left" w:leader="underscore" w:pos="6130"/>
        </w:tabs>
        <w:spacing w:before="31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622F" w:rsidRDefault="00C7622F" w:rsidP="00C7622F">
      <w:pPr>
        <w:shd w:val="clear" w:color="auto" w:fill="FFFFFF"/>
        <w:tabs>
          <w:tab w:val="left" w:leader="underscore" w:pos="6130"/>
        </w:tabs>
        <w:spacing w:before="31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C7622F" w:rsidRDefault="00C7622F" w:rsidP="00C7622F">
      <w:pPr>
        <w:shd w:val="clear" w:color="auto" w:fill="FFFFFF"/>
        <w:tabs>
          <w:tab w:val="left" w:leader="underscore" w:pos="6130"/>
        </w:tabs>
        <w:spacing w:before="31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622F" w:rsidRDefault="00C7622F" w:rsidP="00C7622F">
      <w:pPr>
        <w:shd w:val="clear" w:color="auto" w:fill="FFFFFF"/>
        <w:tabs>
          <w:tab w:val="left" w:leader="underscore" w:pos="6130"/>
        </w:tabs>
        <w:spacing w:before="31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622F" w:rsidRDefault="00C7622F" w:rsidP="00C7622F">
      <w:pPr>
        <w:shd w:val="clear" w:color="auto" w:fill="FFFFFF"/>
        <w:tabs>
          <w:tab w:val="left" w:leader="underscore" w:pos="6130"/>
        </w:tabs>
        <w:spacing w:before="31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622F" w:rsidRDefault="00C7622F" w:rsidP="00C7622F">
      <w:pPr>
        <w:shd w:val="clear" w:color="auto" w:fill="FFFFFF"/>
        <w:tabs>
          <w:tab w:val="left" w:leader="underscore" w:pos="6130"/>
        </w:tabs>
        <w:spacing w:before="31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622F" w:rsidRDefault="00C7622F" w:rsidP="00C7622F">
      <w:pPr>
        <w:shd w:val="clear" w:color="auto" w:fill="FFFFFF"/>
        <w:tabs>
          <w:tab w:val="left" w:leader="underscore" w:pos="6130"/>
        </w:tabs>
        <w:spacing w:before="31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622F" w:rsidRDefault="00C7622F" w:rsidP="00C7622F">
      <w:pPr>
        <w:shd w:val="clear" w:color="auto" w:fill="FFFFFF"/>
        <w:tabs>
          <w:tab w:val="left" w:leader="underscore" w:pos="6130"/>
        </w:tabs>
        <w:spacing w:before="31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622F" w:rsidRDefault="00C7622F" w:rsidP="00C7622F">
      <w:pPr>
        <w:shd w:val="clear" w:color="auto" w:fill="FFFFFF"/>
        <w:tabs>
          <w:tab w:val="left" w:leader="underscore" w:pos="6130"/>
        </w:tabs>
        <w:spacing w:before="31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622F" w:rsidRDefault="00C7622F" w:rsidP="00C7622F">
      <w:pPr>
        <w:shd w:val="clear" w:color="auto" w:fill="FFFFFF"/>
        <w:tabs>
          <w:tab w:val="left" w:leader="underscore" w:pos="6130"/>
        </w:tabs>
        <w:spacing w:before="31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622F" w:rsidRDefault="00C7622F" w:rsidP="00C7622F">
      <w:pPr>
        <w:shd w:val="clear" w:color="auto" w:fill="FFFFFF"/>
        <w:tabs>
          <w:tab w:val="left" w:leader="underscore" w:pos="6130"/>
        </w:tabs>
        <w:spacing w:before="31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622F" w:rsidRDefault="00C7622F" w:rsidP="00C7622F">
      <w:pPr>
        <w:shd w:val="clear" w:color="auto" w:fill="FFFFFF"/>
        <w:tabs>
          <w:tab w:val="left" w:leader="underscore" w:pos="6130"/>
        </w:tabs>
        <w:spacing w:before="31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622F" w:rsidRDefault="00C7622F" w:rsidP="00C7622F">
      <w:pPr>
        <w:shd w:val="clear" w:color="auto" w:fill="FFFFFF"/>
        <w:tabs>
          <w:tab w:val="left" w:leader="underscore" w:pos="6130"/>
        </w:tabs>
        <w:spacing w:before="312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5736" w:rsidRDefault="00155736" w:rsidP="0015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736" w:rsidRDefault="00155736" w:rsidP="0015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736" w:rsidRDefault="00155736" w:rsidP="0015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736" w:rsidRDefault="00155736" w:rsidP="0015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736" w:rsidRDefault="00155736" w:rsidP="0015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736" w:rsidRDefault="00155736" w:rsidP="0015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736" w:rsidRDefault="00155736" w:rsidP="0015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736" w:rsidRDefault="00155736" w:rsidP="0015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736" w:rsidRPr="003D2B53" w:rsidRDefault="00155736" w:rsidP="003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55736" w:rsidRPr="003D2B53" w:rsidRDefault="00155736" w:rsidP="003D2B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5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предмету «Музыка» для 7 </w:t>
      </w:r>
      <w:proofErr w:type="gramStart"/>
      <w:r w:rsidRPr="003D2B53">
        <w:rPr>
          <w:rFonts w:ascii="Times New Roman" w:eastAsia="Calibri" w:hAnsi="Times New Roman" w:cs="Times New Roman"/>
          <w:sz w:val="24"/>
          <w:szCs w:val="24"/>
        </w:rPr>
        <w:t>класса  составлена</w:t>
      </w:r>
      <w:proofErr w:type="gramEnd"/>
      <w:r w:rsidRPr="003D2B53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г. № 1897), примерной программы по музыке для основного общего образования (2-е изд. </w:t>
      </w:r>
      <w:r w:rsidRPr="003D2B53">
        <w:rPr>
          <w:rFonts w:ascii="Times New Roman" w:eastAsia="Calibri" w:hAnsi="Times New Roman" w:cs="Times New Roman"/>
          <w:bCs/>
          <w:sz w:val="24"/>
          <w:szCs w:val="24"/>
        </w:rPr>
        <w:t>– М.: Просвещение, 2011. – 176 с.</w:t>
      </w:r>
      <w:r w:rsidRPr="003D2B53">
        <w:rPr>
          <w:rFonts w:ascii="Times New Roman" w:eastAsia="Calibri" w:hAnsi="Times New Roman" w:cs="Times New Roman"/>
          <w:sz w:val="24"/>
          <w:szCs w:val="24"/>
        </w:rPr>
        <w:t xml:space="preserve">) и авторской программы </w:t>
      </w:r>
      <w:r w:rsidRPr="003D2B53">
        <w:rPr>
          <w:rFonts w:ascii="Times New Roman" w:eastAsia="Calibri" w:hAnsi="Times New Roman" w:cs="Times New Roman"/>
          <w:bCs/>
          <w:sz w:val="24"/>
          <w:szCs w:val="24"/>
        </w:rPr>
        <w:t>«Музыка. 5-7 классы</w:t>
      </w:r>
      <w:proofErr w:type="gramStart"/>
      <w:r w:rsidRPr="003D2B53">
        <w:rPr>
          <w:rFonts w:ascii="Times New Roman" w:eastAsia="Calibri" w:hAnsi="Times New Roman" w:cs="Times New Roman"/>
          <w:bCs/>
          <w:sz w:val="24"/>
          <w:szCs w:val="24"/>
        </w:rPr>
        <w:t>»./</w:t>
      </w:r>
      <w:proofErr w:type="gramEnd"/>
      <w:r w:rsidRPr="003D2B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2B53">
        <w:rPr>
          <w:rFonts w:ascii="Times New Roman" w:eastAsia="Calibri" w:hAnsi="Times New Roman" w:cs="Times New Roman"/>
          <w:bCs/>
          <w:sz w:val="24"/>
          <w:szCs w:val="24"/>
        </w:rPr>
        <w:t>Г.П.Сергеева</w:t>
      </w:r>
      <w:proofErr w:type="spellEnd"/>
      <w:r w:rsidRPr="003D2B5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3D2B53">
        <w:rPr>
          <w:rFonts w:ascii="Times New Roman" w:eastAsia="Calibri" w:hAnsi="Times New Roman" w:cs="Times New Roman"/>
          <w:bCs/>
          <w:sz w:val="24"/>
          <w:szCs w:val="24"/>
        </w:rPr>
        <w:t>Е.Д.Критская</w:t>
      </w:r>
      <w:proofErr w:type="spellEnd"/>
      <w:r w:rsidRPr="003D2B53">
        <w:rPr>
          <w:rFonts w:ascii="Times New Roman" w:eastAsia="Calibri" w:hAnsi="Times New Roman" w:cs="Times New Roman"/>
          <w:bCs/>
          <w:sz w:val="24"/>
          <w:szCs w:val="24"/>
        </w:rPr>
        <w:t>.-М.: Просвещение, 2011.</w:t>
      </w:r>
    </w:p>
    <w:p w:rsidR="00155736" w:rsidRPr="003D2B53" w:rsidRDefault="00155736" w:rsidP="003D2B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2B53">
        <w:rPr>
          <w:rFonts w:ascii="Times New Roman" w:eastAsia="Calibri" w:hAnsi="Times New Roman" w:cs="Times New Roman"/>
          <w:bCs/>
          <w:sz w:val="24"/>
          <w:szCs w:val="24"/>
        </w:rPr>
        <w:t xml:space="preserve">       Рабочая программа ориентирована на использование </w:t>
      </w:r>
      <w:proofErr w:type="spellStart"/>
      <w:r w:rsidRPr="003D2B53">
        <w:rPr>
          <w:rFonts w:ascii="Times New Roman" w:eastAsia="Calibri" w:hAnsi="Times New Roman" w:cs="Times New Roman"/>
          <w:bCs/>
          <w:sz w:val="24"/>
          <w:szCs w:val="24"/>
        </w:rPr>
        <w:t>учебно</w:t>
      </w:r>
      <w:proofErr w:type="spellEnd"/>
      <w:r w:rsidRPr="003D2B53">
        <w:rPr>
          <w:rFonts w:ascii="Times New Roman" w:eastAsia="Calibri" w:hAnsi="Times New Roman" w:cs="Times New Roman"/>
          <w:bCs/>
          <w:sz w:val="24"/>
          <w:szCs w:val="24"/>
        </w:rPr>
        <w:t xml:space="preserve"> – методического комплекта «Музыка 5-7 классы» авторов </w:t>
      </w:r>
      <w:proofErr w:type="spellStart"/>
      <w:r w:rsidRPr="003D2B53">
        <w:rPr>
          <w:rFonts w:ascii="Times New Roman" w:eastAsia="Calibri" w:hAnsi="Times New Roman" w:cs="Times New Roman"/>
          <w:bCs/>
          <w:sz w:val="24"/>
          <w:szCs w:val="24"/>
        </w:rPr>
        <w:t>Г.П.Сергеевой</w:t>
      </w:r>
      <w:proofErr w:type="spellEnd"/>
      <w:r w:rsidRPr="003D2B5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3D2B53">
        <w:rPr>
          <w:rFonts w:ascii="Times New Roman" w:eastAsia="Calibri" w:hAnsi="Times New Roman" w:cs="Times New Roman"/>
          <w:bCs/>
          <w:sz w:val="24"/>
          <w:szCs w:val="24"/>
        </w:rPr>
        <w:t>Е.Д.Критской</w:t>
      </w:r>
      <w:proofErr w:type="spellEnd"/>
      <w:r w:rsidRPr="003D2B53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155736" w:rsidRPr="003D2B53" w:rsidRDefault="00155736" w:rsidP="003D2B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2B53">
        <w:rPr>
          <w:rFonts w:ascii="Times New Roman" w:eastAsia="Calibri" w:hAnsi="Times New Roman" w:cs="Times New Roman"/>
          <w:bCs/>
          <w:sz w:val="24"/>
          <w:szCs w:val="24"/>
        </w:rPr>
        <w:t>-Учебник «Музыка. 7 класс», М., Просвещение, 2012г.</w:t>
      </w:r>
    </w:p>
    <w:p w:rsidR="00155736" w:rsidRPr="003D2B53" w:rsidRDefault="00155736" w:rsidP="003D2B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2B53">
        <w:rPr>
          <w:rFonts w:ascii="Times New Roman" w:eastAsia="Calibri" w:hAnsi="Times New Roman" w:cs="Times New Roman"/>
          <w:bCs/>
          <w:sz w:val="24"/>
          <w:szCs w:val="24"/>
        </w:rPr>
        <w:t>-Пособия для учащихся «Музыка. Творческая тетрадь.7 класс»</w:t>
      </w:r>
    </w:p>
    <w:p w:rsidR="00155736" w:rsidRPr="003D2B53" w:rsidRDefault="00155736" w:rsidP="003D2B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2B53">
        <w:rPr>
          <w:rFonts w:ascii="Times New Roman" w:eastAsia="Calibri" w:hAnsi="Times New Roman" w:cs="Times New Roman"/>
          <w:bCs/>
          <w:sz w:val="24"/>
          <w:szCs w:val="24"/>
        </w:rPr>
        <w:t>-Программа «Музыка 5-7 классы», М., Просвещение, 2011г.</w:t>
      </w:r>
    </w:p>
    <w:p w:rsidR="00155736" w:rsidRPr="003D2B53" w:rsidRDefault="00155736" w:rsidP="003D2B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2B53">
        <w:rPr>
          <w:rFonts w:ascii="Times New Roman" w:eastAsia="Calibri" w:hAnsi="Times New Roman" w:cs="Times New Roman"/>
          <w:bCs/>
          <w:sz w:val="24"/>
          <w:szCs w:val="24"/>
        </w:rPr>
        <w:t>-Методическое пособие для учителя «Уроки музыки. 5-7 классы», М., Просвещение, 2011г.</w:t>
      </w:r>
    </w:p>
    <w:p w:rsidR="00155736" w:rsidRPr="003D2B53" w:rsidRDefault="00155736" w:rsidP="003D2B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D2B53">
        <w:rPr>
          <w:rFonts w:ascii="Times New Roman" w:eastAsia="Calibri" w:hAnsi="Times New Roman" w:cs="Times New Roman"/>
          <w:bCs/>
          <w:sz w:val="24"/>
          <w:szCs w:val="24"/>
        </w:rPr>
        <w:t>-«</w:t>
      </w:r>
      <w:proofErr w:type="gramEnd"/>
      <w:r w:rsidRPr="003D2B53">
        <w:rPr>
          <w:rFonts w:ascii="Times New Roman" w:eastAsia="Calibri" w:hAnsi="Times New Roman" w:cs="Times New Roman"/>
          <w:bCs/>
          <w:sz w:val="24"/>
          <w:szCs w:val="24"/>
        </w:rPr>
        <w:t>Музыка. Хрестоматия музыкального материала. 7 класс», М., Просвещение, 2011г.</w:t>
      </w:r>
    </w:p>
    <w:p w:rsidR="00155736" w:rsidRPr="003D2B53" w:rsidRDefault="00155736" w:rsidP="003D2B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D2B53">
        <w:rPr>
          <w:rFonts w:ascii="Times New Roman" w:eastAsia="Calibri" w:hAnsi="Times New Roman" w:cs="Times New Roman"/>
          <w:bCs/>
          <w:sz w:val="24"/>
          <w:szCs w:val="24"/>
        </w:rPr>
        <w:t>-«</w:t>
      </w:r>
      <w:proofErr w:type="gramEnd"/>
      <w:r w:rsidRPr="003D2B53">
        <w:rPr>
          <w:rFonts w:ascii="Times New Roman" w:eastAsia="Calibri" w:hAnsi="Times New Roman" w:cs="Times New Roman"/>
          <w:bCs/>
          <w:sz w:val="24"/>
          <w:szCs w:val="24"/>
        </w:rPr>
        <w:t xml:space="preserve">Музыка. Фонохрестоматия музыкального материала. 7 класс» (МР3), М., Просвещение, 2011г.       </w:t>
      </w:r>
    </w:p>
    <w:p w:rsidR="00155736" w:rsidRPr="003D2B53" w:rsidRDefault="00155736" w:rsidP="003D2B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55736" w:rsidRPr="003D2B53" w:rsidRDefault="00155736" w:rsidP="003D2B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2B53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155736" w:rsidRPr="003D2B53" w:rsidRDefault="00155736" w:rsidP="003D2B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2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Изучение музыки как вида искусств в 7 классе направлено на достижение следующей </w:t>
      </w:r>
    </w:p>
    <w:p w:rsidR="00155736" w:rsidRPr="003D2B53" w:rsidRDefault="00155736" w:rsidP="003D2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2B53">
        <w:rPr>
          <w:rFonts w:ascii="Times New Roman" w:eastAsia="Calibri" w:hAnsi="Times New Roman" w:cs="Times New Roman"/>
          <w:b/>
          <w:sz w:val="24"/>
          <w:szCs w:val="24"/>
        </w:rPr>
        <w:t>цели :</w:t>
      </w:r>
      <w:proofErr w:type="gramEnd"/>
      <w:r w:rsidRPr="003D2B53">
        <w:rPr>
          <w:rFonts w:ascii="Times New Roman" w:eastAsia="Calibri" w:hAnsi="Times New Roman" w:cs="Times New Roman"/>
          <w:sz w:val="24"/>
          <w:szCs w:val="24"/>
        </w:rPr>
        <w:t xml:space="preserve"> формирование и развитие музыкальной культуры школьников как неотъемлемой части их духовной культуры.-наиболее полно отражает заинтересованность современного общества в возрождении </w:t>
      </w:r>
      <w:proofErr w:type="spellStart"/>
      <w:r w:rsidRPr="003D2B53">
        <w:rPr>
          <w:rFonts w:ascii="Times New Roman" w:eastAsia="Calibri" w:hAnsi="Times New Roman" w:cs="Times New Roman"/>
          <w:sz w:val="24"/>
          <w:szCs w:val="24"/>
        </w:rPr>
        <w:t>духовности,обеспечивает</w:t>
      </w:r>
      <w:proofErr w:type="spellEnd"/>
      <w:r w:rsidRPr="003D2B53">
        <w:rPr>
          <w:rFonts w:ascii="Times New Roman" w:eastAsia="Calibri" w:hAnsi="Times New Roman" w:cs="Times New Roman"/>
          <w:sz w:val="24"/>
          <w:szCs w:val="24"/>
        </w:rPr>
        <w:t xml:space="preserve"> формирование целостного мировосприятия </w:t>
      </w:r>
      <w:proofErr w:type="spellStart"/>
      <w:r w:rsidRPr="003D2B53">
        <w:rPr>
          <w:rFonts w:ascii="Times New Roman" w:eastAsia="Calibri" w:hAnsi="Times New Roman" w:cs="Times New Roman"/>
          <w:sz w:val="24"/>
          <w:szCs w:val="24"/>
        </w:rPr>
        <w:t>обучающихся,их</w:t>
      </w:r>
      <w:proofErr w:type="spellEnd"/>
      <w:r w:rsidRPr="003D2B53">
        <w:rPr>
          <w:rFonts w:ascii="Times New Roman" w:eastAsia="Calibri" w:hAnsi="Times New Roman" w:cs="Times New Roman"/>
          <w:sz w:val="24"/>
          <w:szCs w:val="24"/>
        </w:rPr>
        <w:t xml:space="preserve"> умения ориентироваться</w:t>
      </w:r>
      <w:r w:rsidR="00014E6F" w:rsidRPr="003D2B53">
        <w:rPr>
          <w:rFonts w:ascii="Times New Roman" w:eastAsia="Calibri" w:hAnsi="Times New Roman" w:cs="Times New Roman"/>
          <w:sz w:val="24"/>
          <w:szCs w:val="24"/>
        </w:rPr>
        <w:t xml:space="preserve"> в жизненном информационном пространстве. Курс нацелен на изучение многообразных взаимодействий музыки с </w:t>
      </w:r>
      <w:proofErr w:type="gramStart"/>
      <w:r w:rsidR="00014E6F" w:rsidRPr="003D2B53">
        <w:rPr>
          <w:rFonts w:ascii="Times New Roman" w:eastAsia="Calibri" w:hAnsi="Times New Roman" w:cs="Times New Roman"/>
          <w:sz w:val="24"/>
          <w:szCs w:val="24"/>
        </w:rPr>
        <w:t>жизнью,природой</w:t>
      </w:r>
      <w:proofErr w:type="gramEnd"/>
      <w:r w:rsidR="00014E6F" w:rsidRPr="003D2B53">
        <w:rPr>
          <w:rFonts w:ascii="Times New Roman" w:eastAsia="Calibri" w:hAnsi="Times New Roman" w:cs="Times New Roman"/>
          <w:sz w:val="24"/>
          <w:szCs w:val="24"/>
        </w:rPr>
        <w:t xml:space="preserve">,обычаями,литературой,живописью,историей,психологией музыкального </w:t>
      </w:r>
      <w:proofErr w:type="spellStart"/>
      <w:r w:rsidR="00014E6F" w:rsidRPr="003D2B53">
        <w:rPr>
          <w:rFonts w:ascii="Times New Roman" w:eastAsia="Calibri" w:hAnsi="Times New Roman" w:cs="Times New Roman"/>
          <w:sz w:val="24"/>
          <w:szCs w:val="24"/>
        </w:rPr>
        <w:t>восприятия,а</w:t>
      </w:r>
      <w:proofErr w:type="spellEnd"/>
      <w:r w:rsidR="00014E6F" w:rsidRPr="003D2B53">
        <w:rPr>
          <w:rFonts w:ascii="Times New Roman" w:eastAsia="Calibri" w:hAnsi="Times New Roman" w:cs="Times New Roman"/>
          <w:sz w:val="24"/>
          <w:szCs w:val="24"/>
        </w:rPr>
        <w:t xml:space="preserve"> также с другими видами и предметами художественной и </w:t>
      </w:r>
      <w:proofErr w:type="spellStart"/>
      <w:r w:rsidR="00014E6F" w:rsidRPr="003D2B53">
        <w:rPr>
          <w:rFonts w:ascii="Times New Roman" w:eastAsia="Calibri" w:hAnsi="Times New Roman" w:cs="Times New Roman"/>
          <w:sz w:val="24"/>
          <w:szCs w:val="24"/>
        </w:rPr>
        <w:t>познавательнойдеятельности</w:t>
      </w:r>
      <w:proofErr w:type="spellEnd"/>
      <w:r w:rsidR="00014E6F" w:rsidRPr="003D2B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5736" w:rsidRPr="003D2B53" w:rsidRDefault="00155736" w:rsidP="003D2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5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14E6F" w:rsidRPr="003D2B53">
        <w:rPr>
          <w:rFonts w:ascii="Times New Roman" w:eastAsia="Calibri" w:hAnsi="Times New Roman" w:cs="Times New Roman"/>
          <w:sz w:val="24"/>
          <w:szCs w:val="24"/>
        </w:rPr>
        <w:t>В качестве приоритетных в данной программе выдвигаются следующие</w:t>
      </w:r>
      <w:r w:rsidRPr="003D2B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4E6F" w:rsidRPr="003D2B53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3D2B53">
        <w:rPr>
          <w:rFonts w:ascii="Times New Roman" w:eastAsia="Calibri" w:hAnsi="Times New Roman" w:cs="Times New Roman"/>
          <w:b/>
          <w:sz w:val="24"/>
          <w:szCs w:val="24"/>
        </w:rPr>
        <w:t>адачи:</w:t>
      </w:r>
    </w:p>
    <w:p w:rsidR="00155736" w:rsidRPr="003D2B53" w:rsidRDefault="00155736" w:rsidP="003D2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53">
        <w:rPr>
          <w:rFonts w:ascii="Times New Roman" w:eastAsia="Calibri" w:hAnsi="Times New Roman" w:cs="Times New Roman"/>
          <w:sz w:val="24"/>
          <w:szCs w:val="24"/>
        </w:rPr>
        <w:t xml:space="preserve">- развитие общей музыкальности и эмоциональности, </w:t>
      </w:r>
      <w:proofErr w:type="spellStart"/>
      <w:r w:rsidRPr="003D2B53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Pr="003D2B53">
        <w:rPr>
          <w:rFonts w:ascii="Times New Roman" w:eastAsia="Calibri" w:hAnsi="Times New Roman" w:cs="Times New Roman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155736" w:rsidRPr="003D2B53" w:rsidRDefault="00155736" w:rsidP="003D2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53">
        <w:rPr>
          <w:rFonts w:ascii="Times New Roman" w:eastAsia="Calibri" w:hAnsi="Times New Roman" w:cs="Times New Roman"/>
          <w:sz w:val="24"/>
          <w:szCs w:val="24"/>
        </w:rPr>
        <w:t xml:space="preserve">- освоение музыки и знаний о музыке, её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</w:t>
      </w:r>
      <w:proofErr w:type="gramStart"/>
      <w:r w:rsidRPr="003D2B53">
        <w:rPr>
          <w:rFonts w:ascii="Times New Roman" w:eastAsia="Calibri" w:hAnsi="Times New Roman" w:cs="Times New Roman"/>
          <w:sz w:val="24"/>
          <w:szCs w:val="24"/>
        </w:rPr>
        <w:t>композиторов;  о</w:t>
      </w:r>
      <w:proofErr w:type="gramEnd"/>
      <w:r w:rsidRPr="003D2B53">
        <w:rPr>
          <w:rFonts w:ascii="Times New Roman" w:eastAsia="Calibri" w:hAnsi="Times New Roman" w:cs="Times New Roman"/>
          <w:sz w:val="24"/>
          <w:szCs w:val="24"/>
        </w:rPr>
        <w:t xml:space="preserve"> её взаимосвязи с другими видами искусства и жизнью;</w:t>
      </w:r>
    </w:p>
    <w:p w:rsidR="00155736" w:rsidRPr="003D2B53" w:rsidRDefault="00155736" w:rsidP="003D2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53">
        <w:rPr>
          <w:rFonts w:ascii="Times New Roman" w:eastAsia="Calibri" w:hAnsi="Times New Roman" w:cs="Times New Roman"/>
          <w:sz w:val="24"/>
          <w:szCs w:val="24"/>
        </w:rPr>
        <w:t xml:space="preserve">- овладение художественно – практическими умениями и навыками в разнообразных видах музыкально-творческой деятельности: слушании музыки и пении, инструментальном </w:t>
      </w:r>
      <w:proofErr w:type="spellStart"/>
      <w:r w:rsidRPr="003D2B53">
        <w:rPr>
          <w:rFonts w:ascii="Times New Roman" w:eastAsia="Calibri" w:hAnsi="Times New Roman" w:cs="Times New Roman"/>
          <w:sz w:val="24"/>
          <w:szCs w:val="24"/>
        </w:rPr>
        <w:t>музицировании</w:t>
      </w:r>
      <w:proofErr w:type="spellEnd"/>
      <w:r w:rsidRPr="003D2B53">
        <w:rPr>
          <w:rFonts w:ascii="Times New Roman" w:eastAsia="Calibri" w:hAnsi="Times New Roman" w:cs="Times New Roman"/>
          <w:sz w:val="24"/>
          <w:szCs w:val="24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технологий;</w:t>
      </w:r>
    </w:p>
    <w:p w:rsidR="00155736" w:rsidRPr="003D2B53" w:rsidRDefault="00155736" w:rsidP="003D2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53">
        <w:rPr>
          <w:rFonts w:ascii="Times New Roman" w:eastAsia="Calibri" w:hAnsi="Times New Roman" w:cs="Times New Roman"/>
          <w:sz w:val="24"/>
          <w:szCs w:val="24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3D2B53">
        <w:rPr>
          <w:rFonts w:ascii="Times New Roman" w:eastAsia="Calibri" w:hAnsi="Times New Roman" w:cs="Times New Roman"/>
          <w:sz w:val="24"/>
          <w:szCs w:val="24"/>
        </w:rPr>
        <w:t>слушательской</w:t>
      </w:r>
      <w:proofErr w:type="spellEnd"/>
      <w:r w:rsidRPr="003D2B53">
        <w:rPr>
          <w:rFonts w:ascii="Times New Roman" w:eastAsia="Calibri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014E6F" w:rsidRPr="003D2B53" w:rsidRDefault="00014E6F" w:rsidP="003D2B53">
      <w:pPr>
        <w:shd w:val="clear" w:color="auto" w:fill="FFFFFF"/>
        <w:tabs>
          <w:tab w:val="left" w:pos="2340"/>
          <w:tab w:val="left" w:leader="underscore" w:pos="6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014E6F" w:rsidRPr="003D2B53" w:rsidRDefault="00014E6F" w:rsidP="003D2B53">
      <w:pPr>
        <w:shd w:val="clear" w:color="auto" w:fill="FFFFFF"/>
        <w:tabs>
          <w:tab w:val="left" w:pos="765"/>
          <w:tab w:val="left" w:leader="underscore" w:pos="6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общеобразовательных организаций Российской Федерации отводит 3</w:t>
      </w:r>
      <w:r w:rsidR="00310536"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 (1 час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 неделю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4E6F" w:rsidRPr="003D2B53" w:rsidRDefault="00014E6F" w:rsidP="003D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программа по музыке для 7 класса предполагает определённую специфику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</w:t>
      </w:r>
      <w:r w:rsidR="00A36559"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,которые</w:t>
      </w:r>
      <w:proofErr w:type="spellEnd"/>
      <w:proofErr w:type="gramEnd"/>
      <w:r w:rsidR="00A36559"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просматриваются через взаимодействие музыки с предметами «Изобразительное искусство», «Литература», «Мировая художественная культура».</w:t>
      </w:r>
    </w:p>
    <w:p w:rsidR="00014E6F" w:rsidRPr="003D2B53" w:rsidRDefault="00014E6F" w:rsidP="003D2B53">
      <w:pPr>
        <w:shd w:val="clear" w:color="auto" w:fill="FFFFFF"/>
        <w:tabs>
          <w:tab w:val="left" w:leader="underscore" w:pos="6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7622F" w:rsidRPr="003D2B53" w:rsidRDefault="00C7622F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учебной программы:</w:t>
      </w:r>
    </w:p>
    <w:p w:rsidR="00C7622F" w:rsidRPr="003D2B53" w:rsidRDefault="00C7622F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 полугодия: </w:t>
      </w: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Особенности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драматургии сценической  музыки» 16 часов.</w:t>
      </w:r>
    </w:p>
    <w:p w:rsidR="00C7622F" w:rsidRPr="003D2B53" w:rsidRDefault="00C7622F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 1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Классика и современность. (1ч)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слова «классика». Понятие «классическая музыка», классика жанра, стиль. Разновидности стилей. Интерпретация и обработка классической музыки прошлого. Классика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тот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опыт, который  донесли до нас великие мыслители-художники прошлого. Произведения искусства всегда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  отношение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 к жизни.</w:t>
      </w:r>
    </w:p>
    <w:p w:rsidR="00C7622F" w:rsidRPr="003D2B53" w:rsidRDefault="00C7622F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Вводный урок. Актуализировать жизненно-музыкальный опыт учащихся; помочь им осознать, что встреча с выдающимися музыкальными произведениями является прикосновением к духовному опыту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поколений. Понятия: «классика», «жанр», «классика жанра», «стиль»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( эпохи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национальный, индивидуальный).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 2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-3. В музыкальном театре. Опера. Опера «Иван (2ч) 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Расширение и углубление знаний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об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оперном спектакле, понимание  его драматургии на основе взаимозависимости и взаимодействия явлений и событий, переданных интонационным языком музыки. Формы музыкальной драматургии в опере. Синтез искусств в опере. Глинка – первый русский композитор мирового значения,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симфонически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образный тип музыки, идейность оперы: народ – единая великая личность, сплочённая одним чувством, одной волей.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 4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-5. «Опера «Князь  Игорь». (2ч)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622F" w:rsidRPr="003D2B53" w:rsidRDefault="00C7622F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Обобщение представлений учащихся о жанре эпической оперы, усвоение принципов драматургического развития на основе знакомства с музыкальными характеристиками её героев (сольными и хоровыми). Продолжать знакомить учащихся с героическими образами русской истории.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 6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-7.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 музыкальном театре. Балет. Балет </w:t>
      </w:r>
      <w:proofErr w:type="spell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Б.И.Тищенко</w:t>
      </w:r>
      <w:proofErr w:type="spell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«Ярославна». (2ч)    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развития в балете - идея поиска ответов на вечные вопросы жизни. Значение синтеза различных искусств в балете.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прочтение произведения древнерусской литературы «Слово о полку Игореве» в жанре балета; анализ основных образов балета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Б.Тищенко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«Ярославна»; сравнение образных сфер балета с образами оперы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А.Бородина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«Князь Игорь».</w:t>
      </w:r>
    </w:p>
    <w:p w:rsidR="00C7622F" w:rsidRPr="003D2B53" w:rsidRDefault="0033391C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8. Контрольная работа «Особенности </w:t>
      </w:r>
      <w:proofErr w:type="spell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драматургиисценическоймузыки</w:t>
      </w:r>
      <w:proofErr w:type="spell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 </w:t>
      </w:r>
      <w:r w:rsidR="0033391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.«Героическая тема в русской музыке. (1ч)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особенности драматургии разных жанров музыки героико-патриотического, эпического характера. Развивать ассоциативно-образное мышление учащихся, актуализация знаний учащихся о том, как историческое прошлое Родины находит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 10</w:t>
      </w:r>
      <w:proofErr w:type="gramEnd"/>
      <w:r w:rsidR="0033391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-11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В музыкальном театре.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народ - американцы. Порги и </w:t>
      </w:r>
      <w:proofErr w:type="spellStart"/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ч)</w:t>
      </w:r>
    </w:p>
    <w:p w:rsidR="00C7622F" w:rsidRPr="003D2B53" w:rsidRDefault="00C7622F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Расширение представлений учащихся об оперном искусстве зарубежных композиторов (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Дж.Гершвина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(США),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Ж.Бизе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(Франция), Э. -Л.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Уэббера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(Англия); выявление особенностей драматургии классической оперы и современной рок -оперы. Закрепление понятий жанров джазовой музыки – блюз, спиричуэл, симфоджаз. Лёгкая и серьёзная музыка. Сравнительный анализ музыкальных образов опер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Дж.Гершвина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«Порги и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М.Глинки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«Иван Сусанин» (две народные драмы).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 1</w:t>
      </w:r>
      <w:r w:rsidR="0033391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«Опера </w:t>
      </w:r>
      <w:proofErr w:type="spell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Ж.Бизе</w:t>
      </w:r>
      <w:proofErr w:type="spell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«Кармен». (</w:t>
      </w:r>
      <w:r w:rsidR="004820D8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 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Опера «Кармен» – музыкальная драма, цель которой - выражение сложных эмоциональных состояний, коллизий, событий. Образы главных героев, роль народных сцен.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 1</w:t>
      </w:r>
      <w:r w:rsidR="0033391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«Балет </w:t>
      </w:r>
      <w:proofErr w:type="spell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Р.К.Щедрина</w:t>
      </w:r>
      <w:proofErr w:type="spell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«Кармен - сюита».(1ч)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особенности музыкальной драматургии балета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Р.Щедрина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симфонического способа прочтения литературного сюжета на основе музыки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Ж.Бизе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выяснение вопроса о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современности,  затронутой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музыке темы любви и свободы.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 фрагментов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оперы и балета, проследить трансформацию тем главных героев в балете. Драматургическая кульминация балета, проблема типов музыкальной драматургии.            </w:t>
      </w:r>
    </w:p>
    <w:p w:rsidR="004820D8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 1</w:t>
      </w:r>
      <w:r w:rsidR="0033391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 Сюжеты и образы духовной музыки.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20D8"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Актуализировать музыкальный опыт учащихся, связанный с образами духовной музыки, познакомить с вокально-драматическим творчеством русских и зарубежных композиторов </w:t>
      </w:r>
      <w:proofErr w:type="gramStart"/>
      <w:r w:rsidR="004820D8"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</w:t>
      </w:r>
      <w:proofErr w:type="gramEnd"/>
      <w:r w:rsidR="004820D8"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примере «Высокой мессы» И.-</w:t>
      </w:r>
      <w:proofErr w:type="spellStart"/>
      <w:r w:rsidR="004820D8"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С.Баха</w:t>
      </w:r>
      <w:proofErr w:type="spellEnd"/>
      <w:r w:rsidR="004820D8"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«Всенощного бдения» </w:t>
      </w:r>
      <w:proofErr w:type="spellStart"/>
      <w:r w:rsidR="004820D8"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С.В.Рахманинова</w:t>
      </w:r>
      <w:proofErr w:type="spellEnd"/>
    </w:p>
    <w:p w:rsidR="004820D8" w:rsidRPr="003D2B53" w:rsidRDefault="004820D8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</w:t>
      </w:r>
      <w:r w:rsidR="0033391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Музыкальное зодчество России. «Всенощное бдение» С.В. </w:t>
      </w: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Рахманинова.(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1ч)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Актуализировать музыкальный опыт учащихся, связанный с образами духовной музыки, познакомить с вокально-драматическим творчеством русских и зарубежных композиторов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примере «Высокой мессы» И.-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С.Баха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«Всенощного бдения»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С.В.Рахманинова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</w:t>
      </w:r>
    </w:p>
    <w:p w:rsidR="004820D8" w:rsidRPr="003D2B53" w:rsidRDefault="004820D8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</w:t>
      </w:r>
      <w:r w:rsidR="0033391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7622F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«Рок - </w:t>
      </w:r>
      <w:proofErr w:type="gramStart"/>
      <w:r w:rsidR="00C7622F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  </w:t>
      </w:r>
      <w:proofErr w:type="spellStart"/>
      <w:r w:rsidR="00C7622F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Э.Л.Уэббера</w:t>
      </w:r>
      <w:proofErr w:type="spellEnd"/>
      <w:proofErr w:type="gramEnd"/>
      <w:r w:rsidR="00C7622F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«Иисус Христос – суперзвезда».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(1ч)</w:t>
      </w:r>
      <w:r w:rsidR="00C7622F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фрагментами рок-оперы Э.-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Л.Уэббера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вопрос о традициях и новаторстве в жанре оперы; драматургия развития и музыкальный язык основных образов рок-оперы. Приёмы драматургического развития в опере (повтор, контраст,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). Средства драматургического развития музыкальных образов.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сюжетных линий.</w:t>
      </w:r>
    </w:p>
    <w:p w:rsidR="00C7622F" w:rsidRPr="003D2B53" w:rsidRDefault="00C7622F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 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полугодия:</w:t>
      </w:r>
    </w:p>
    <w:p w:rsidR="00C7622F" w:rsidRPr="003D2B53" w:rsidRDefault="00C7622F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образов камерной и симфонической музыки -  1</w:t>
      </w:r>
      <w:r w:rsidR="00310536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C7622F" w:rsidRPr="003D2B53" w:rsidRDefault="00C7622F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</w:t>
      </w:r>
    </w:p>
    <w:p w:rsidR="00C7622F" w:rsidRPr="003D2B53" w:rsidRDefault="00C7622F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Закономерности музыкальной драматургии проявляются в построении целого произведения и составляющих его частей, в логике их развития, особенностях 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</w:r>
    </w:p>
    <w:p w:rsidR="0033391C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</w:t>
      </w: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«Музыка </w:t>
      </w:r>
      <w:proofErr w:type="spellStart"/>
      <w:r w:rsidR="0033391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Д.Б.Кабалевского</w:t>
      </w:r>
      <w:proofErr w:type="spellEnd"/>
      <w:r w:rsidR="0033391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драматическому спектаклю «Ромео и Джульетта» </w:t>
      </w:r>
      <w:r w:rsidR="0033391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(1ч)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391C" w:rsidRPr="003D2B53" w:rsidRDefault="0033391C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музыки к драматическим спектаклям; актуализация жизненно-музыкальных впечатлений учащихся о роли в сценическом действии; выявление контрастности образных сфер театральной музыки; закрепление знаний о взаимодействии </w:t>
      </w:r>
    </w:p>
    <w:p w:rsidR="0033391C" w:rsidRPr="003D2B53" w:rsidRDefault="0033391C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литературы; понимание выразительности музыкальных характеристик главных  героев спектакля </w:t>
      </w:r>
    </w:p>
    <w:p w:rsidR="0033391C" w:rsidRPr="003D2B53" w:rsidRDefault="0033391C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22F" w:rsidRPr="003D2B53" w:rsidRDefault="0033391C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18-</w:t>
      </w: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="00C7622F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="00C7622F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Гоголь-сюита»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C7622F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музыки к спектаклю «Ревизская сказка». (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7622F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музыки к драматическим спектаклям; актуализация жизненно-музыкальных впечатлений учащихся о роли в сценическом действии; выявление контрастности образных сфер театральной музыки; закрепление знаний о взаимодействии 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литературы; понимание выразительности музыкальных характеристик главных  героев спектакля </w:t>
      </w:r>
    </w:p>
    <w:p w:rsidR="0033391C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</w:t>
      </w:r>
      <w:r w:rsidR="0033391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«Музыкальная драматургия – развитие музыки</w:t>
      </w: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33391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33391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1ч)</w:t>
      </w:r>
    </w:p>
    <w:p w:rsidR="0033391C" w:rsidRPr="003D2B53" w:rsidRDefault="0033391C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жизненно-музыкальный опыт учащихся по осмыслению восприятия музыкальной драматургии знакомой им музыки; закрепить понимание таких приёмов развития, как повтор, варьирование, разработка, секвенция, имитация.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391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21.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 направления музыкальной культуры: духовная и светская музыка. (</w:t>
      </w:r>
      <w:r w:rsidR="0033391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жизненно-музыкальный опыт учащихся по осмыслению восприятия музыкальной драматургии знакомой им музыки; закрепить понимание таких приёмов развития, как повтор, варьирование, разработка, секвенция, имитация.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Обобщить и систематизировать представления учащихся об особенностях драматургии произведений разных жанров духовной и светской музыки.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</w:t>
      </w:r>
      <w:r w:rsidR="0033391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«Камерная инструментальная музыка. Этюд». (</w:t>
      </w:r>
      <w:r w:rsidR="0033391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Особенности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музыки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камерных жанрах (на примере этюдов эпохи романтизма); знакомство с мастерством знаменитых пианистов Европы –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Ф.Листа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Ф.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Бузони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«транскрипция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интерпретация» .выявить изменения в драматургической концепции сочинения на основе сравнительного анализа оригинала и транскрипции; осмысление черт музыки эпохи романтизма.</w:t>
      </w:r>
    </w:p>
    <w:p w:rsidR="0033391C" w:rsidRPr="003D2B53" w:rsidRDefault="0033391C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23.Транскрипция. </w:t>
      </w:r>
      <w:proofErr w:type="spellStart"/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Ф.Лист</w:t>
      </w:r>
      <w:proofErr w:type="spell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1ч)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3391C" w:rsidRPr="003D2B53" w:rsidRDefault="0033391C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Особенности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музыки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камерных жанрах (на примере этюдов эпохи романтизма); знакомство с мастерством знаменитых пианистов Европы –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Ф.Листа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Ф.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Бузони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391C" w:rsidRPr="003D2B53" w:rsidRDefault="0033391C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«транскрипция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интерпретация» .выявить изменения в драматургической концепции сочинения на основе сравнительного анализа оригинала и транскрипции; осмысление черт музыки эпохи романтизма.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 </w:t>
      </w:r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«Циклические формы инструментальной музыки. Кончерто гроссо. Сюита в старинном стиле А. </w:t>
      </w:r>
      <w:proofErr w:type="spell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Шнитке</w:t>
      </w:r>
      <w:proofErr w:type="spell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 (</w:t>
      </w:r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Особенности формы инструментального концерта, кончерто гроссо; характерные черты стиля композиторов; «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полистилистика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</w:t>
      </w:r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5-26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Соната</w:t>
      </w:r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(«Патетическая»)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proofErr w:type="spell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Л.В.Бетховен</w:t>
      </w:r>
      <w:proofErr w:type="spellEnd"/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С.С.Прокофьев</w:t>
      </w:r>
      <w:proofErr w:type="spellEnd"/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«Соната №</w:t>
      </w:r>
      <w:proofErr w:type="gramStart"/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2» 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В.А.Моцарт</w:t>
      </w:r>
      <w:proofErr w:type="spellEnd"/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«Соната №11»,.(</w:t>
      </w:r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Углубленное знакомство с музыкальным жанром «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соната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»;особенности</w:t>
      </w:r>
      <w:proofErr w:type="spellEnd"/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сонатной формы: экспозиция, разработка, реприза, кода. Соната в творчестве великих композиторов: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Л.ван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Бетховена,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В.А.Моцарта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С.С.Прокофьева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 </w:t>
      </w:r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proofErr w:type="gramEnd"/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-28.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«Симфоническая музыка.(2ч)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с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шедеврами русской музыки, понимание формы «сонатное аллегро»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основе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драматургического развития музыкальных образов и представление о жанре симфонии как романе в звуках; расширение представлений учащихся об ассоциативно-образных связях музыки с другими видами искусства.  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 </w:t>
      </w:r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Симфоническая</w:t>
      </w:r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картина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«Празднества» </w:t>
      </w:r>
      <w:proofErr w:type="spellStart"/>
      <w:proofErr w:type="gramStart"/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К.Дебюсси</w:t>
      </w:r>
      <w:proofErr w:type="spellEnd"/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1ч)</w:t>
      </w:r>
    </w:p>
    <w:p w:rsidR="00C7622F" w:rsidRPr="003D2B53" w:rsidRDefault="00C7622F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симфонии, идея; личность художника и судьба композитора через призму музыкального произведения.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стиля, особенности симфонизма композиторов.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Ощутить современность художественных произведений,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посвящённых  судьбоносным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событиям истории страны понять способы создания художественного образа  и драматургию его развёртывания в контрастном сопоставлении отдельных тем и частей </w:t>
      </w:r>
    </w:p>
    <w:p w:rsidR="00C7622F" w:rsidRPr="003D2B53" w:rsidRDefault="00C7622F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симфонии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; сравнить с драматургией музыкально-сценических произведений (оперой Бородина и балетом Тищенко, созданными на основе «Слова о полку Игореве»).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представлений учащихся о стиле «импрессионизма»; актуализировать музыкально-слуховые представления о музыке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К.Дебюсси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праздника.</w:t>
      </w:r>
    </w:p>
    <w:p w:rsidR="00C7622F" w:rsidRPr="003D2B53" w:rsidRDefault="00C7622F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3</w:t>
      </w:r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«Инструментальный концерт. Концерт для скрипки с оркестром </w:t>
      </w:r>
      <w:proofErr w:type="spell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А.Хачатуряна</w:t>
      </w:r>
      <w:proofErr w:type="spell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 (1ч)</w:t>
      </w:r>
    </w:p>
    <w:p w:rsidR="00C7622F" w:rsidRPr="003D2B53" w:rsidRDefault="00C7622F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Вспомнить знакомые концерты (инструментальные и хоровые), определить их образный строй; дать информацию об истории создания жанра концерта; определить содержание, эмоциональный строй и национальный колорит «Концерта для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скрипки  и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фортепиано»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А.Хачатуряна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функции солиста и оркестра, особенности развития образов.</w:t>
      </w:r>
    </w:p>
    <w:p w:rsidR="00C7622F" w:rsidRPr="003D2B53" w:rsidRDefault="00C7622F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3</w:t>
      </w:r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«Рапсодия в стиле блюз </w:t>
      </w:r>
      <w:proofErr w:type="spell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Дж.Гершвина</w:t>
      </w:r>
      <w:proofErr w:type="spellEnd"/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».(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1ч)</w:t>
      </w:r>
    </w:p>
    <w:p w:rsidR="00C7622F" w:rsidRPr="003D2B53" w:rsidRDefault="00C7622F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представления о жанре рапсодии, симфоджазе, приёмах драматургического развития на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 сочинения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Дж.Гершвина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</w:t>
      </w:r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E6907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работа.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«Музыка народов мира. Популярные хиты из мюзиклов и рок-опер.   (</w:t>
      </w:r>
      <w:r w:rsidR="00621FFC"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22F" w:rsidRPr="003D2B53" w:rsidRDefault="00C7622F" w:rsidP="003D2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исследовательских проектов учащихся. 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 фактических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учащихся, применение и приобретение новых знаний путём самообразования.</w:t>
      </w:r>
    </w:p>
    <w:p w:rsidR="00C7622F" w:rsidRPr="003D2B53" w:rsidRDefault="00AE6907" w:rsidP="003D2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33. Анализ контрольной работы. Популярные хиты их мюзиклов и рок-</w:t>
      </w:r>
      <w:proofErr w:type="gramStart"/>
      <w:r w:rsidRPr="003D2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опер.</w:t>
      </w:r>
      <w:r w:rsidR="00621FFC" w:rsidRPr="003D2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621FFC" w:rsidRPr="003D2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1ч)</w:t>
      </w:r>
      <w:r w:rsidR="00310536" w:rsidRPr="003D2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«Пусть музыка звучит!»</w:t>
      </w:r>
    </w:p>
    <w:p w:rsidR="00AE6907" w:rsidRPr="003D2B53" w:rsidRDefault="00AE6907" w:rsidP="003D2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общие приёмы решения </w:t>
      </w:r>
      <w:proofErr w:type="spellStart"/>
      <w:proofErr w:type="gramStart"/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задач;ориентироваться</w:t>
      </w:r>
      <w:proofErr w:type="spellEnd"/>
      <w:proofErr w:type="gramEnd"/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="00621FFC"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информационном материале </w:t>
      </w:r>
      <w:proofErr w:type="spellStart"/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учебника</w:t>
      </w:r>
      <w:r w:rsidR="00621FFC"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;добывать</w:t>
      </w:r>
      <w:proofErr w:type="spellEnd"/>
      <w:r w:rsidR="00621FFC"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21FFC"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овые</w:t>
      </w:r>
      <w:proofErr w:type="spellEnd"/>
      <w:r w:rsidR="00621FFC"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знания (информацию),полученные из различных источников и разными </w:t>
      </w:r>
      <w:proofErr w:type="spellStart"/>
      <w:r w:rsidR="00621FFC"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способами.Выполнять</w:t>
      </w:r>
      <w:proofErr w:type="spellEnd"/>
      <w:r w:rsidR="00621FFC"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учебные действия в качестве слушателя; соотносить результат своей деятельности с </w:t>
      </w:r>
      <w:proofErr w:type="spellStart"/>
      <w:r w:rsidR="00621FFC"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цельюи</w:t>
      </w:r>
      <w:proofErr w:type="spellEnd"/>
      <w:r w:rsidR="00621FFC"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оценить </w:t>
      </w:r>
      <w:proofErr w:type="spellStart"/>
      <w:r w:rsidR="00621FFC"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его.Выражать</w:t>
      </w:r>
      <w:proofErr w:type="spellEnd"/>
      <w:r w:rsidR="00621FFC"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эмоциональное содержание музыкальных произведений в </w:t>
      </w:r>
      <w:proofErr w:type="spellStart"/>
      <w:r w:rsidR="00621FFC"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исполнении,проявлять</w:t>
      </w:r>
      <w:proofErr w:type="spellEnd"/>
      <w:r w:rsidR="00621FFC"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инициативу в художественно-творческой деятельности; объяснять смысл своих </w:t>
      </w:r>
      <w:proofErr w:type="spellStart"/>
      <w:r w:rsidR="00621FFC"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оценок,мотивов</w:t>
      </w:r>
      <w:proofErr w:type="spellEnd"/>
      <w:r w:rsidR="00621FFC"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целей.</w:t>
      </w:r>
    </w:p>
    <w:p w:rsidR="00621FFC" w:rsidRPr="003D2B53" w:rsidRDefault="00621FFC" w:rsidP="003D2B53">
      <w:pPr>
        <w:tabs>
          <w:tab w:val="left" w:pos="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D2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</w:t>
      </w: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исследовательских проектов учащихся. 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 фактических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учащихся, применение и приобретение новых знаний путём самообразования.</w:t>
      </w:r>
    </w:p>
    <w:p w:rsidR="00C7622F" w:rsidRPr="002A5E6E" w:rsidRDefault="00C7622F" w:rsidP="00621FFC">
      <w:pPr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22F" w:rsidRPr="00C7622F" w:rsidRDefault="00C7622F" w:rsidP="00C76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AC7" w:rsidRDefault="00B94AC7" w:rsidP="00C76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94AC7" w:rsidSect="00F52288">
          <w:pgSz w:w="11906" w:h="16838"/>
          <w:pgMar w:top="851" w:right="567" w:bottom="851" w:left="425" w:header="709" w:footer="709" w:gutter="0"/>
          <w:cols w:space="708"/>
          <w:docGrid w:linePitch="360"/>
        </w:sectPr>
      </w:pPr>
    </w:p>
    <w:p w:rsidR="00C7622F" w:rsidRPr="00C7622F" w:rsidRDefault="00C7622F" w:rsidP="00C76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22F" w:rsidRPr="00C7622F" w:rsidRDefault="00C7622F" w:rsidP="003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2126"/>
        <w:gridCol w:w="2127"/>
        <w:gridCol w:w="6095"/>
        <w:gridCol w:w="1417"/>
        <w:gridCol w:w="1418"/>
      </w:tblGrid>
      <w:tr w:rsidR="00C7622F" w:rsidRPr="00C7622F" w:rsidTr="00C7622F">
        <w:trPr>
          <w:trHeight w:val="228"/>
        </w:trPr>
        <w:tc>
          <w:tcPr>
            <w:tcW w:w="568" w:type="dxa"/>
            <w:vMerge w:val="restart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   урока</w:t>
            </w:r>
          </w:p>
        </w:tc>
        <w:tc>
          <w:tcPr>
            <w:tcW w:w="1984" w:type="dxa"/>
            <w:vMerge w:val="restart"/>
          </w:tcPr>
          <w:p w:rsidR="00C7622F" w:rsidRPr="00C7622F" w:rsidRDefault="00C7622F" w:rsidP="00C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урока </w:t>
            </w:r>
          </w:p>
        </w:tc>
        <w:tc>
          <w:tcPr>
            <w:tcW w:w="2126" w:type="dxa"/>
            <w:vMerge w:val="restart"/>
          </w:tcPr>
          <w:p w:rsidR="00C7622F" w:rsidRPr="00C7622F" w:rsidRDefault="00C7622F" w:rsidP="00C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127" w:type="dxa"/>
            <w:vMerge w:val="restart"/>
          </w:tcPr>
          <w:p w:rsidR="00C7622F" w:rsidRPr="00C7622F" w:rsidRDefault="00C7622F" w:rsidP="00C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6095" w:type="dxa"/>
            <w:vMerge w:val="restart"/>
          </w:tcPr>
          <w:p w:rsidR="00C7622F" w:rsidRPr="00C7622F" w:rsidRDefault="00C7622F" w:rsidP="00C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</w:t>
            </w:r>
          </w:p>
          <w:p w:rsidR="00C7622F" w:rsidRPr="00C7622F" w:rsidRDefault="00C7622F" w:rsidP="00C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уровню подготовки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C7622F" w:rsidRPr="00C7622F" w:rsidRDefault="00C7622F" w:rsidP="00C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7622F" w:rsidRPr="00C7622F" w:rsidTr="00C7622F">
        <w:trPr>
          <w:trHeight w:val="270"/>
        </w:trPr>
        <w:tc>
          <w:tcPr>
            <w:tcW w:w="568" w:type="dxa"/>
            <w:vMerge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7622F" w:rsidRPr="00C7622F" w:rsidRDefault="00C7622F" w:rsidP="00C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7622F" w:rsidRPr="00C7622F" w:rsidRDefault="00C7622F" w:rsidP="00C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7622F" w:rsidRPr="00C7622F" w:rsidRDefault="00C7622F" w:rsidP="00C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C7622F" w:rsidRPr="00C7622F" w:rsidRDefault="00C7622F" w:rsidP="00C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proofErr w:type="gramEnd"/>
          </w:p>
        </w:tc>
      </w:tr>
      <w:tr w:rsidR="00C7622F" w:rsidRPr="00C7622F" w:rsidTr="00C7622F">
        <w:trPr>
          <w:trHeight w:val="77"/>
        </w:trPr>
        <w:tc>
          <w:tcPr>
            <w:tcW w:w="568" w:type="dxa"/>
            <w:vMerge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7622F" w:rsidRPr="00C7622F" w:rsidRDefault="00C7622F" w:rsidP="00C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7622F" w:rsidRPr="00C7622F" w:rsidRDefault="00C7622F" w:rsidP="00C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22F" w:rsidRPr="00C7622F" w:rsidTr="00C7622F">
        <w:trPr>
          <w:trHeight w:val="806"/>
        </w:trPr>
        <w:tc>
          <w:tcPr>
            <w:tcW w:w="568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Классика и современность.                             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классическая музыка;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-роль музыки в жизни человека, что музыка объединяет музыкальные образы разных стран и народов;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 по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музыкальным пристрастиям, по тому, что нравится или отвергается, можно судить о человеке, его вкусе, уровне культуры;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триединстве музыкальной деятельности (композитор-исполнитель-слушатель);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что встреча с выдающимися музыкальными произведениями является прикосновением к духовному опыту поколений.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петь под фонограмму с различным аккомпанементом;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-узнавать на слух основную часть музыкальных произведений.</w:t>
            </w:r>
          </w:p>
        </w:tc>
        <w:tc>
          <w:tcPr>
            <w:tcW w:w="1417" w:type="dxa"/>
          </w:tcPr>
          <w:p w:rsidR="00C7622F" w:rsidRPr="00C7622F" w:rsidRDefault="00D53A60" w:rsidP="00A2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2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</w:tcPr>
          <w:p w:rsidR="00C7622F" w:rsidRPr="00C7622F" w:rsidRDefault="00D53A60" w:rsidP="00A2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2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C7622F" w:rsidRPr="00C7622F" w:rsidTr="00C7622F">
        <w:trPr>
          <w:trHeight w:val="2757"/>
        </w:trPr>
        <w:tc>
          <w:tcPr>
            <w:tcW w:w="568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C7622F" w:rsidRPr="00C7622F" w:rsidRDefault="00A231FA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</w:t>
            </w:r>
            <w:r w:rsidR="003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контроль.</w:t>
            </w:r>
            <w:r w:rsidR="00C7622F"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C7622F"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музыкальном театре Опера.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классическая опера;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-что встреча с выдающимися музыкальными произведениями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 прикосновением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духовному опыту поколений.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 характерным признакам определять принадлежность музыкальных произведений к соответствующему жанру и стилю — музыка классическая, религиозная.</w:t>
            </w:r>
          </w:p>
        </w:tc>
        <w:tc>
          <w:tcPr>
            <w:tcW w:w="1417" w:type="dxa"/>
          </w:tcPr>
          <w:p w:rsidR="00C7622F" w:rsidRPr="00C7622F" w:rsidRDefault="00D53A60" w:rsidP="00A2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</w:tcPr>
          <w:p w:rsidR="00C7622F" w:rsidRPr="00C7622F" w:rsidRDefault="00D53A60" w:rsidP="00A2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C7622F" w:rsidRPr="00C7622F" w:rsidTr="003D2B53">
        <w:trPr>
          <w:trHeight w:val="20"/>
        </w:trPr>
        <w:tc>
          <w:tcPr>
            <w:tcW w:w="568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</w:t>
            </w:r>
            <w:r w:rsidR="00D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М.И.Глинки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«Иван Сусанин».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Комбинирован-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биографию композитора: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М.Глинка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-драматургию музыкальных произведений. </w:t>
            </w:r>
          </w:p>
          <w:p w:rsidR="00C7622F" w:rsidRPr="00C7622F" w:rsidRDefault="00C7622F" w:rsidP="00C76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-использовать музыкальную речь, как способ общения между людьми и передачи информации, выраженной в звуках;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эмоционально-образно воспринимать и оценивать музыкальные произведения различных жанров и стилей классической и современной музыки;</w:t>
            </w:r>
          </w:p>
          <w:p w:rsidR="00C7622F" w:rsidRPr="00C7622F" w:rsidRDefault="00C7622F" w:rsidP="00C76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характер, настроение, жанровую основу; </w:t>
            </w:r>
          </w:p>
          <w:p w:rsidR="00C7622F" w:rsidRPr="00C7622F" w:rsidRDefault="00C7622F" w:rsidP="00C76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-распознавать особенности музыкального языка, музыкальной драматургии</w:t>
            </w:r>
          </w:p>
        </w:tc>
        <w:tc>
          <w:tcPr>
            <w:tcW w:w="1417" w:type="dxa"/>
          </w:tcPr>
          <w:p w:rsidR="00C7622F" w:rsidRPr="00C7622F" w:rsidRDefault="00D53A60" w:rsidP="00A2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2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</w:tcPr>
          <w:p w:rsidR="00C7622F" w:rsidRPr="00C7622F" w:rsidRDefault="00D53A60" w:rsidP="00A2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C7622F" w:rsidRPr="00C7622F" w:rsidTr="00C7622F">
        <w:trPr>
          <w:trHeight w:val="171"/>
        </w:trPr>
        <w:tc>
          <w:tcPr>
            <w:tcW w:w="568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D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984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</w:t>
            </w:r>
            <w:r w:rsidR="00D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А.П.Бородина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«Князь Игорь».  </w:t>
            </w:r>
          </w:p>
          <w:p w:rsidR="00C7622F" w:rsidRPr="00C7622F" w:rsidRDefault="00C7622F" w:rsidP="00D5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ЗУН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классическая музыка, эпическая опера;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принципы драматургического развития на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 знакомства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музыкальными характеристиками героев оперы.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-размышлять о музыкальных образах и способах их развития;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-выявлять характерные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 жанров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стилей классической и современной музыки;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-распознавать средства музыкальной выразительности.</w:t>
            </w:r>
          </w:p>
        </w:tc>
        <w:tc>
          <w:tcPr>
            <w:tcW w:w="1417" w:type="dxa"/>
          </w:tcPr>
          <w:p w:rsidR="00C7622F" w:rsidRDefault="00D53A6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D53A60" w:rsidRPr="00C7622F" w:rsidRDefault="00D53A6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2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622F" w:rsidRDefault="00D53A6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D53A60" w:rsidRPr="00C7622F" w:rsidRDefault="00D53A6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2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22F" w:rsidRPr="00C7622F" w:rsidTr="00C7622F">
        <w:trPr>
          <w:trHeight w:val="4238"/>
        </w:trPr>
        <w:tc>
          <w:tcPr>
            <w:tcW w:w="568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C7622F" w:rsidRPr="00C7622F" w:rsidRDefault="00C7622F" w:rsidP="00C762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музыкальном театре Балет. </w:t>
            </w: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нового материала</w:t>
            </w: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балет;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-имена известных исполнителей: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М.Плисецкая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Г.Уланова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Лиепа, В. Васильев. 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проявлять личностное отношение при восприятии музыкальных произведений, эмоциональную отзывчивость;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ориентироваться    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музыкально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поэтическом    творчестве, в  многообразии  музыкального    фольклора    России,   в  том  числе  родного   края; 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   различные    образцы   народной и профессиональной    музыки;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 отечественные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народные музыкальные    традиции.</w:t>
            </w:r>
          </w:p>
        </w:tc>
        <w:tc>
          <w:tcPr>
            <w:tcW w:w="1417" w:type="dxa"/>
          </w:tcPr>
          <w:p w:rsidR="00C7622F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622F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22F" w:rsidRPr="00C7622F" w:rsidTr="00C7622F">
        <w:trPr>
          <w:trHeight w:val="171"/>
        </w:trPr>
        <w:tc>
          <w:tcPr>
            <w:tcW w:w="568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C7622F" w:rsidRPr="00C7622F" w:rsidRDefault="00C7622F" w:rsidP="002A64C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Балет «Ярославна». </w:t>
            </w: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-имена русских и композиторов: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М.Глинка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А.Бородин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Р.Щедрин</w:t>
            </w:r>
            <w:proofErr w:type="spellEnd"/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Б.Тищенко</w:t>
            </w:r>
            <w:proofErr w:type="spellEnd"/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взаимосвязь всех школьных уроков друг с другом и роль музыки в отражениях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 явлениях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жизни.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 особенности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интерпретации  одной и той же художественной идеи, сюжета  в творчестве различных  композиторов (опера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А.Бородина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 Князь Игорь», балет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Б.Тищенко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Ярославна»;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 в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коллективном обсуждении учебной проблемы и анализе условий учебной задачи.</w:t>
            </w:r>
          </w:p>
        </w:tc>
        <w:tc>
          <w:tcPr>
            <w:tcW w:w="1417" w:type="dxa"/>
          </w:tcPr>
          <w:p w:rsidR="00C7622F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2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622F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4C3" w:rsidRPr="00C7622F" w:rsidTr="00C7622F">
        <w:trPr>
          <w:trHeight w:val="171"/>
        </w:trPr>
        <w:tc>
          <w:tcPr>
            <w:tcW w:w="568" w:type="dxa"/>
          </w:tcPr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4" w:type="dxa"/>
          </w:tcPr>
          <w:p w:rsidR="002A64C3" w:rsidRPr="00C7622F" w:rsidRDefault="002A64C3" w:rsidP="007C3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="007C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="007C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:</w:t>
            </w:r>
            <w:proofErr w:type="gramEnd"/>
            <w:r w:rsidR="007C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«Особенности драматургии сценической музыки.»</w:t>
            </w:r>
          </w:p>
        </w:tc>
        <w:tc>
          <w:tcPr>
            <w:tcW w:w="2126" w:type="dxa"/>
          </w:tcPr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знаний полученных в ходе изучения пройденных тем.</w:t>
            </w:r>
          </w:p>
        </w:tc>
        <w:tc>
          <w:tcPr>
            <w:tcW w:w="2127" w:type="dxa"/>
          </w:tcPr>
          <w:p w:rsidR="002A64C3" w:rsidRPr="00C7622F" w:rsidRDefault="002A64C3" w:rsidP="00C762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64C3" w:rsidRDefault="002A64C3" w:rsidP="00A2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8" w:type="dxa"/>
          </w:tcPr>
          <w:p w:rsidR="002A64C3" w:rsidRDefault="002A64C3" w:rsidP="00A2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C7622F" w:rsidRPr="00C7622F" w:rsidTr="00C7622F">
        <w:trPr>
          <w:trHeight w:val="171"/>
        </w:trPr>
        <w:tc>
          <w:tcPr>
            <w:tcW w:w="568" w:type="dxa"/>
          </w:tcPr>
          <w:p w:rsidR="00C7622F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C7622F" w:rsidRPr="00C7622F" w:rsidRDefault="00C7622F" w:rsidP="002A64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Героическая тема в русской музыке.</w:t>
            </w:r>
            <w:r w:rsidRPr="00C762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комплексного применения ЗУН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классическая музыка, опера, балет;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-историческое прошлое своей Родины;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встреча с выдающимися музыкальными произведениями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 прикосновением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духовному опыту поколений, которое находит отражение в художественных образах  различных искусств;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имена русских: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М.Глинка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А.Бородин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С.Рахманинов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Р.Щедрин</w:t>
            </w:r>
            <w:proofErr w:type="spellEnd"/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Б.Тищенко</w:t>
            </w:r>
            <w:proofErr w:type="spellEnd"/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размышлять о музыкальных образах и способах их развития;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узнавать изученные произведения;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коллективном пении;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нотном письме, как графическом изображении типичных интонационных оборотов.</w:t>
            </w:r>
          </w:p>
        </w:tc>
        <w:tc>
          <w:tcPr>
            <w:tcW w:w="1417" w:type="dxa"/>
          </w:tcPr>
          <w:p w:rsidR="00C7622F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622F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4C3" w:rsidRPr="00C7622F" w:rsidTr="003D2B53">
        <w:trPr>
          <w:trHeight w:val="20"/>
        </w:trPr>
        <w:tc>
          <w:tcPr>
            <w:tcW w:w="568" w:type="dxa"/>
          </w:tcPr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A64C3" w:rsidRPr="00C7622F" w:rsidRDefault="002A64C3" w:rsidP="00C762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музыкальном театре.</w:t>
            </w:r>
          </w:p>
          <w:p w:rsidR="002A64C3" w:rsidRPr="00C7622F" w:rsidRDefault="002A64C3" w:rsidP="00C762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народ – американцы …».</w:t>
            </w:r>
          </w:p>
          <w:p w:rsidR="002A64C3" w:rsidRPr="00C7622F" w:rsidRDefault="002A64C3" w:rsidP="00C762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 Дж. Гершвина 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«Порги и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</w:tcPr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и первичного закрепления новых знаний</w:t>
            </w:r>
          </w:p>
        </w:tc>
        <w:tc>
          <w:tcPr>
            <w:tcW w:w="2127" w:type="dxa"/>
          </w:tcPr>
          <w:p w:rsidR="002A64C3" w:rsidRPr="00C7622F" w:rsidRDefault="002A64C3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2A64C3" w:rsidRPr="00C7622F" w:rsidRDefault="002A64C3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095" w:type="dxa"/>
          </w:tcPr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биографию  зарубежного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композитора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Дж.Гершвина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оперное искусство. 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-размышлять о музыкальных образах и способах их развития; 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-совершенствовать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 и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свое отношение  к  художественным произведениям;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-формулировать свою точку зрения и выказывать свое отношение к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  музыкальным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сочинениям, явлениям;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владеть </w:t>
            </w:r>
            <w:r w:rsidRPr="00C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 голосом;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на слух знакомые жанры: песня, танец,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марш,  смысл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 «композитор-исполнитель-слушатель»;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узнавать изученные музыкальные произведения;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-создавать собственные интерпретации, исполнять знакомые песни.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-понятия: джаз, симфоджаз, жанры джазовых песнопений;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название русских народных инструментов – свирель, гусли,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рожок  и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внешний вид.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ориентироваться    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музыкально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поэтическом    творчестве, в  многообразии    музыкального    фольклора    России; 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сходства и различия в инструментах разных народов;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распознавать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духовые  и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струнные инструменты, вычленять и показывать (имитация игры) во время звучания  народных инструментов;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исполнять вокальные произведения без музыкального сопровождения.</w:t>
            </w:r>
          </w:p>
        </w:tc>
        <w:tc>
          <w:tcPr>
            <w:tcW w:w="1417" w:type="dxa"/>
          </w:tcPr>
          <w:p w:rsidR="002A64C3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A64C3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A64C3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22F" w:rsidRPr="00C7622F" w:rsidTr="00C7622F">
        <w:trPr>
          <w:trHeight w:val="171"/>
        </w:trPr>
        <w:tc>
          <w:tcPr>
            <w:tcW w:w="568" w:type="dxa"/>
          </w:tcPr>
          <w:p w:rsidR="00C7622F" w:rsidRPr="00C7622F" w:rsidRDefault="002A64C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84" w:type="dxa"/>
          </w:tcPr>
          <w:p w:rsidR="00C7622F" w:rsidRPr="00C7622F" w:rsidRDefault="00C7622F" w:rsidP="002A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 </w:t>
            </w:r>
            <w:proofErr w:type="spellStart"/>
            <w:r w:rsidR="002A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Ж.Бизе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«Кармен</w:t>
            </w:r>
            <w:proofErr w:type="spellEnd"/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расширения знаний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такое классическая музыка, опера, балет.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-проводить интонационно-образный и сравнительный анализ музыки,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 интерпретировать содержание музыкальных произведений;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-совершенствовать навыки самообразования при организации культурного досуга;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внимательно воспринимать информацию;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внимательно слушать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 фрагменты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находить характерные особенности музыки в прозвучавших  литературных фрагментах.</w:t>
            </w:r>
          </w:p>
        </w:tc>
        <w:tc>
          <w:tcPr>
            <w:tcW w:w="1417" w:type="dxa"/>
          </w:tcPr>
          <w:p w:rsidR="00C7622F" w:rsidRPr="00C7622F" w:rsidRDefault="007D4A34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  <w:r w:rsidR="002A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622F" w:rsidRPr="00C7622F" w:rsidRDefault="007D4A34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A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22F" w:rsidRPr="00C7622F" w:rsidTr="00C7622F">
        <w:trPr>
          <w:trHeight w:val="773"/>
        </w:trPr>
        <w:tc>
          <w:tcPr>
            <w:tcW w:w="568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84" w:type="dxa"/>
          </w:tcPr>
          <w:p w:rsidR="00C7622F" w:rsidRPr="00C7622F" w:rsidRDefault="00C7622F" w:rsidP="00C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  <w:r w:rsidR="00C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Р.К.Щедрина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«Кармен-сюита»</w:t>
            </w:r>
            <w:r w:rsidRPr="00C76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76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</w:t>
            </w: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биографию Р. К. Щедрина; 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драматургию развития балета, понятие «транскрипция».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проводить интонационно-образный и сравнительный анализ музыки;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выявлять средства музыкальной выразительности;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-выявлять особенности взаимодействия музыки с различными видами искусства;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 особенности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интерпретации  одной и той же художественной идеи и сюжета  в творчестве различных  композиторов: опера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Ж.Бизе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«Кармен» , балет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Р.К.Щедрина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«Кармен-сюита». </w:t>
            </w:r>
          </w:p>
        </w:tc>
        <w:tc>
          <w:tcPr>
            <w:tcW w:w="1417" w:type="dxa"/>
          </w:tcPr>
          <w:p w:rsidR="00C7622F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622F" w:rsidRPr="00C7622F" w:rsidRDefault="007D4A34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C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D42" w:rsidRPr="00C7622F" w:rsidTr="00C7622F">
        <w:trPr>
          <w:trHeight w:val="171"/>
        </w:trPr>
        <w:tc>
          <w:tcPr>
            <w:tcW w:w="568" w:type="dxa"/>
          </w:tcPr>
          <w:p w:rsidR="00C17D42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C17D42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Сюжеты и образы духовной музыки.</w:t>
            </w:r>
            <w:r w:rsidRPr="00C762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C17D42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  <w:p w:rsidR="00C17D42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42" w:rsidRPr="00C17D42" w:rsidRDefault="00C17D42" w:rsidP="00C17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42" w:rsidRPr="00C17D42" w:rsidRDefault="00C17D42" w:rsidP="00C17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42" w:rsidRPr="00C17D42" w:rsidRDefault="00C17D42" w:rsidP="00C17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42" w:rsidRPr="00C17D42" w:rsidRDefault="00C17D42" w:rsidP="00C17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42" w:rsidRPr="00C17D42" w:rsidRDefault="00C17D42" w:rsidP="00C17D4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C17D42" w:rsidRPr="00C7622F" w:rsidRDefault="00C17D42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  <w:vMerge w:val="restart"/>
          </w:tcPr>
          <w:p w:rsidR="00C17D42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C17D42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встреча с выдающимися музыкальными произведениями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 прикосновением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духовному опыту поколений; </w:t>
            </w:r>
          </w:p>
          <w:p w:rsidR="00C17D42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драматургию музыкальных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  духовной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музыки;</w:t>
            </w:r>
          </w:p>
          <w:p w:rsidR="00C17D42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-имена русских и зарубежных композиторов: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М.Глинка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С.Рахманинов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Моцарт и т. д.  </w:t>
            </w:r>
          </w:p>
          <w:p w:rsidR="00C17D42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Уметь:</w:t>
            </w:r>
          </w:p>
          <w:p w:rsidR="00C17D42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 характерным признакам определять принадлеж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музыкальных произведений к соответствующему жанру и стилю — музыка классическая, рели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гиозная;</w:t>
            </w:r>
          </w:p>
          <w:p w:rsidR="00C17D42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петь под фонограмму с различным 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аккомпанементом;</w:t>
            </w:r>
          </w:p>
          <w:p w:rsidR="00C17D42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своим голосом.</w:t>
            </w:r>
          </w:p>
        </w:tc>
        <w:tc>
          <w:tcPr>
            <w:tcW w:w="1417" w:type="dxa"/>
            <w:vMerge w:val="restart"/>
          </w:tcPr>
          <w:p w:rsidR="00C17D42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C17D42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42" w:rsidRPr="00C17D42" w:rsidRDefault="00C17D42" w:rsidP="00C17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42" w:rsidRDefault="00C17D42" w:rsidP="00C17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42" w:rsidRPr="00C17D42" w:rsidRDefault="00C17D42" w:rsidP="007D4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vMerge w:val="restart"/>
          </w:tcPr>
          <w:p w:rsidR="00C17D42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C17D42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42" w:rsidRPr="00C17D42" w:rsidRDefault="00C17D42" w:rsidP="00C17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42" w:rsidRDefault="00C17D42" w:rsidP="00C17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D42" w:rsidRPr="00C17D42" w:rsidRDefault="00C17D42" w:rsidP="007D4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17D42" w:rsidRPr="00C7622F" w:rsidTr="00C7622F">
        <w:trPr>
          <w:trHeight w:val="171"/>
        </w:trPr>
        <w:tc>
          <w:tcPr>
            <w:tcW w:w="568" w:type="dxa"/>
          </w:tcPr>
          <w:p w:rsidR="00C17D42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:rsidR="00C17D42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Музыкальное зодчество России. «Всенощное бдение»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С.В.Рахманинова</w:t>
            </w:r>
            <w:proofErr w:type="spellEnd"/>
          </w:p>
        </w:tc>
        <w:tc>
          <w:tcPr>
            <w:tcW w:w="2126" w:type="dxa"/>
            <w:vMerge/>
          </w:tcPr>
          <w:p w:rsidR="00C17D42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C17D42" w:rsidRPr="00C7622F" w:rsidRDefault="00C17D42" w:rsidP="00C762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C17D42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17D42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17D42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22F" w:rsidRPr="00C7622F" w:rsidTr="00C7622F">
        <w:trPr>
          <w:trHeight w:val="171"/>
        </w:trPr>
        <w:tc>
          <w:tcPr>
            <w:tcW w:w="568" w:type="dxa"/>
          </w:tcPr>
          <w:p w:rsidR="00C7622F" w:rsidRPr="00C7622F" w:rsidRDefault="00C7622F" w:rsidP="00C1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Рок-опера </w:t>
            </w:r>
            <w:proofErr w:type="spellStart"/>
            <w:r w:rsidR="00C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Э.Л.Уэбера</w:t>
            </w:r>
            <w:proofErr w:type="spellEnd"/>
            <w:r w:rsidR="00C1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«Иисус Христос-суперзвезда». </w:t>
            </w: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расширения знаний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рок- опера.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-актуализировать музыкальный опыт, связанный с образами духовной музыки;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 особенности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интерпретации  одной и той же художественной идеи, сюжета  в творчестве различных  композиторов: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И.Бах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Э.-Л.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Уэббер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7622F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622F" w:rsidRPr="00C7622F" w:rsidRDefault="00C17D42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22F" w:rsidRPr="00C7622F" w:rsidTr="00C7622F">
        <w:trPr>
          <w:trHeight w:val="882"/>
        </w:trPr>
        <w:tc>
          <w:tcPr>
            <w:tcW w:w="568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84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="00A0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Д.Б.Кабалевского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драматическому  спектаклю</w:t>
            </w:r>
            <w:proofErr w:type="gramEnd"/>
            <w:r w:rsidR="00A0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«Ромео и Джульетта»</w:t>
            </w: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762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контроля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оценки  и коррекции знаний учащихся</w:t>
            </w:r>
          </w:p>
          <w:p w:rsidR="00A00651" w:rsidRDefault="00A00651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51" w:rsidRPr="00A00651" w:rsidRDefault="00A00651" w:rsidP="00A00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51" w:rsidRPr="00A00651" w:rsidRDefault="00A00651" w:rsidP="00A00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51" w:rsidRPr="00A00651" w:rsidRDefault="00A00651" w:rsidP="00A00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51" w:rsidRPr="00A00651" w:rsidRDefault="00A00651" w:rsidP="00A00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51" w:rsidRPr="00A00651" w:rsidRDefault="00A00651" w:rsidP="00A00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51" w:rsidRPr="00A00651" w:rsidRDefault="00A00651" w:rsidP="00A00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651" w:rsidRDefault="00A00651" w:rsidP="00A006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22F" w:rsidRPr="00A00651" w:rsidRDefault="00C7622F" w:rsidP="00A00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«сюита», термин «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полистилистика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степень понимания роли музыки в жизни человека;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названия изученных произведений и их авторов;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накопления музыкально-слуховых представлений и воспитания художественного вкуса.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проводить интонационно-образный и сравнительный анализ музыки;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выявлять средства музыкальной выразительности;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способы и приёмы развития музыкальных образов;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узнавать освоенные музыкальные произведения;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определения общего характера музыки;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выразительность и изобразительность музыкальной интонации;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оценивать   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соотносить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содержание   и  музыкальный язык  народного  и профессионального  музыкального  творчества  разных   стран  мира.</w:t>
            </w:r>
          </w:p>
        </w:tc>
        <w:tc>
          <w:tcPr>
            <w:tcW w:w="1417" w:type="dxa"/>
          </w:tcPr>
          <w:p w:rsidR="00C7622F" w:rsidRPr="00C7622F" w:rsidRDefault="007D4A34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0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622F" w:rsidRPr="00C7622F" w:rsidRDefault="00A00651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22F" w:rsidRPr="00C7622F" w:rsidTr="00C7622F">
        <w:trPr>
          <w:trHeight w:val="274"/>
        </w:trPr>
        <w:tc>
          <w:tcPr>
            <w:tcW w:w="568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0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984" w:type="dxa"/>
          </w:tcPr>
          <w:p w:rsidR="00C7622F" w:rsidRPr="00C7622F" w:rsidRDefault="00A00651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«Гоголь-сюита» из музыки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А.Г.Шнитке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спектаклю «Ревизская сказка»</w:t>
            </w:r>
          </w:p>
          <w:p w:rsidR="000C2D53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2D53" w:rsidRPr="000C2D53" w:rsidRDefault="000C2D53" w:rsidP="000C2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D53" w:rsidRPr="000C2D53" w:rsidRDefault="000C2D53" w:rsidP="000C2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D53" w:rsidRPr="000C2D53" w:rsidRDefault="000C2D53" w:rsidP="000C2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22F" w:rsidRPr="000C2D53" w:rsidRDefault="00C7622F" w:rsidP="000C2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изучения и первичного закрепления новых знаний   </w:t>
            </w:r>
          </w:p>
          <w:p w:rsidR="00A00651" w:rsidRPr="00C7622F" w:rsidRDefault="00A00651" w:rsidP="00A0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музыкой </w:t>
            </w:r>
            <w:proofErr w:type="spellStart"/>
            <w:r w:rsidRPr="00A0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А.Г.Шнитке</w:t>
            </w:r>
            <w:proofErr w:type="spellEnd"/>
            <w:r w:rsidRPr="00A0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спектаклю «Ревизская сказка»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произведениям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Н.В.Гоголя.Музыкальные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образы героев оркестровой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сюиты.Полистилистика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термин «драматургия» применяется не только к произведениям музыкально- сценических, театральных жанров, но и произведениям, связанным с многогранным раскрытием музыкальных образов, для характеристики инструментально – симфонической музыки.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-высказывать личностное отношение к произведениям;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содержание и идею произведения, выраженные в сонатной форме.</w:t>
            </w:r>
          </w:p>
        </w:tc>
        <w:tc>
          <w:tcPr>
            <w:tcW w:w="1417" w:type="dxa"/>
          </w:tcPr>
          <w:p w:rsidR="00C7622F" w:rsidRDefault="00A00651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A00651" w:rsidRPr="00C7622F" w:rsidRDefault="00A00651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622F" w:rsidRDefault="00A00651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A00651" w:rsidRPr="00C7622F" w:rsidRDefault="00A00651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53" w:rsidRPr="00C7622F" w:rsidTr="00C7622F">
        <w:trPr>
          <w:trHeight w:val="274"/>
        </w:trPr>
        <w:tc>
          <w:tcPr>
            <w:tcW w:w="568" w:type="dxa"/>
          </w:tcPr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84" w:type="dxa"/>
          </w:tcPr>
          <w:p w:rsidR="000C2D53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 драматургия-развитие музыки</w:t>
            </w:r>
          </w:p>
        </w:tc>
        <w:tc>
          <w:tcPr>
            <w:tcW w:w="2126" w:type="dxa"/>
          </w:tcPr>
          <w:p w:rsidR="000C2D53" w:rsidRPr="00C7622F" w:rsidRDefault="000C2D53" w:rsidP="000C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изучения и первичного закрепления новых знаний   </w:t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C2D53" w:rsidRPr="00C7622F" w:rsidRDefault="000C2D53" w:rsidP="00C762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</w:tcPr>
          <w:p w:rsidR="000C2D53" w:rsidRPr="00C7622F" w:rsidRDefault="000C2D53" w:rsidP="000C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2D53" w:rsidRPr="00C7622F" w:rsidRDefault="000C2D53" w:rsidP="000C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термин «драматургия» применяется не только к произведениям музыкально- сценических, театральных жанров, но и произведениям, связанным с многогранным раскрытием музыкальных образов, для характеристики инструментально – симфонической музыки. </w:t>
            </w:r>
          </w:p>
          <w:p w:rsidR="000C2D53" w:rsidRPr="00C7622F" w:rsidRDefault="000C2D53" w:rsidP="000C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2D53" w:rsidRPr="00C7622F" w:rsidRDefault="000C2D53" w:rsidP="000C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-высказывать личностное отношение к произведениям;</w:t>
            </w:r>
          </w:p>
          <w:p w:rsidR="000C2D53" w:rsidRPr="00C7622F" w:rsidRDefault="000C2D53" w:rsidP="000C2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содержание и идею произведения, выраженные в сонатной форме.</w:t>
            </w:r>
          </w:p>
        </w:tc>
        <w:tc>
          <w:tcPr>
            <w:tcW w:w="1417" w:type="dxa"/>
          </w:tcPr>
          <w:p w:rsidR="000C2D53" w:rsidRDefault="007D4A34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418" w:type="dxa"/>
          </w:tcPr>
          <w:p w:rsidR="000C2D53" w:rsidRDefault="007D4A34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C7622F" w:rsidRPr="00C7622F" w:rsidTr="00C7622F">
        <w:trPr>
          <w:trHeight w:val="267"/>
        </w:trPr>
        <w:tc>
          <w:tcPr>
            <w:tcW w:w="568" w:type="dxa"/>
          </w:tcPr>
          <w:p w:rsidR="00C7622F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Два направления музыкальной культуры.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музыка. Светская музыка.</w:t>
            </w: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Комбинирован-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у музыки есть свойство - без слов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 чувства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мысли, характер  человека, состояние природы, как связаны между собой разговорная речь и музыкальная речь.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-сопоставлять различные по жанру и направлениям музыку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зарубежная, вокальная –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инструментальная,светская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-духовная, исполнительские составы, особенности оркестровки и  хорового пения, полифоническое – гомофоническое изложение  музыки);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звучавшему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фрагменту  определять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музыкальное произведение, проникнуться чувством сопереживания природе, находить нужные слова  для передачи настроения;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 особенности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мелодического  рисунка,  ритмичного  движения,  темпа,  тембровых  красок  инструментов,  гармонии,  принципов  развитии  формы. </w:t>
            </w:r>
          </w:p>
        </w:tc>
        <w:tc>
          <w:tcPr>
            <w:tcW w:w="1417" w:type="dxa"/>
          </w:tcPr>
          <w:p w:rsidR="00C7622F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622F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22F" w:rsidRPr="00C7622F" w:rsidTr="00C7622F">
        <w:trPr>
          <w:trHeight w:val="171"/>
        </w:trPr>
        <w:tc>
          <w:tcPr>
            <w:tcW w:w="568" w:type="dxa"/>
          </w:tcPr>
          <w:p w:rsidR="00C7622F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Камерная инструментальная музыка.</w:t>
            </w:r>
            <w:r w:rsidRPr="00C762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C2D53" w:rsidRPr="000C2D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Этюд</w:t>
            </w: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-понятие «этюд», «транскрипция»; 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-особенности претворения вечных тем искусства и жизни различных жанров и стилей классической музыки;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имена композиторов Ф. Шопен,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Ф.Лист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Ф.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Бузони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проводить интонационно-образный и сравнительный анализ музыки;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особенности развития музыки в камерных жанрах;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осмысливать некоторые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черты,  свойственные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музыке эпохи романтизма.</w:t>
            </w:r>
          </w:p>
        </w:tc>
        <w:tc>
          <w:tcPr>
            <w:tcW w:w="1417" w:type="dxa"/>
          </w:tcPr>
          <w:p w:rsidR="00C7622F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622F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22F" w:rsidRPr="00C7622F" w:rsidTr="00C7622F">
        <w:trPr>
          <w:trHeight w:val="171"/>
        </w:trPr>
        <w:tc>
          <w:tcPr>
            <w:tcW w:w="568" w:type="dxa"/>
          </w:tcPr>
          <w:p w:rsidR="00C7622F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84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Транскрипция.</w:t>
            </w:r>
          </w:p>
          <w:p w:rsidR="00C7622F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Ф.Лист</w:t>
            </w:r>
            <w:proofErr w:type="spellEnd"/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расширения знаний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интонация – источник элементов музыкальной речи, как внутреннее озвученное состояние, выражение эмоций и отражение мыслей;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-особенности   колыбельной музыки,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вокальной  и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инструментальной  музыки  вечера  (характер, напевность, настроение);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-обозначение  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динамики,  темпа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которые  подчеркивают   характер  и  настроение  музыки.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музыкальные и речевые интонации, определять их сходство и различия;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выявлять различные образы: портреты персонажей можно передать с помощью музыки;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сходства и различия разговорной и музыкальной речи.</w:t>
            </w:r>
          </w:p>
        </w:tc>
        <w:tc>
          <w:tcPr>
            <w:tcW w:w="1417" w:type="dxa"/>
          </w:tcPr>
          <w:p w:rsidR="00C7622F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622F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D53" w:rsidRPr="00C7622F" w:rsidTr="003D2B53">
        <w:trPr>
          <w:trHeight w:val="20"/>
        </w:trPr>
        <w:tc>
          <w:tcPr>
            <w:tcW w:w="568" w:type="dxa"/>
          </w:tcPr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</w:tcPr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Циклические формы инструментальной музыки.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«Кончерто гроссо». «Сюита в старинном стиле» А.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Шнитке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урок.</w:t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C2D53" w:rsidRPr="00C7622F" w:rsidRDefault="000C2D53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0C2D53" w:rsidRPr="00C7622F" w:rsidRDefault="000C2D53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095" w:type="dxa"/>
          </w:tcPr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0C2D53" w:rsidRPr="00C7622F" w:rsidRDefault="000C2D53" w:rsidP="000C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-углубление знакомства с циклическими формами музыки: инструментальным концертом и сюитой на примере творчества А.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Шнитке</w:t>
            </w:r>
            <w:proofErr w:type="spellEnd"/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об особенностях  формы инструментального концерта; </w:t>
            </w:r>
          </w:p>
          <w:p w:rsidR="000C2D53" w:rsidRPr="00C7622F" w:rsidRDefault="000C2D53" w:rsidP="000C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освоение характерных черт стиля композиторов; </w:t>
            </w:r>
          </w:p>
          <w:p w:rsidR="000C2D53" w:rsidRPr="00C7622F" w:rsidRDefault="000C2D53" w:rsidP="000C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представлений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полистилистике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характерной для современной музыки.</w:t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выделять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 интонационные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особенности музыкального сочинения: изобразительные и  выразительные;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воплощать выразительные и изобразительные особенности музыки в исполнительской деятельности.</w:t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знания основных средств музыкальной выразительности при анализе прослушанного 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музыкального произведения и в исполнительской деятельности;</w:t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передавать в собственном исполнении (пении, игре на инструментах, музыкально-пластическом движении) различные музыкальные образы.</w:t>
            </w:r>
          </w:p>
        </w:tc>
        <w:tc>
          <w:tcPr>
            <w:tcW w:w="1417" w:type="dxa"/>
          </w:tcPr>
          <w:p w:rsidR="000C2D53" w:rsidRPr="00C7622F" w:rsidRDefault="007D4A34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28.02</w:t>
            </w:r>
          </w:p>
        </w:tc>
        <w:tc>
          <w:tcPr>
            <w:tcW w:w="1418" w:type="dxa"/>
          </w:tcPr>
          <w:p w:rsidR="000C2D53" w:rsidRPr="00C7622F" w:rsidRDefault="007D4A34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0C2D53" w:rsidRPr="00C7622F" w:rsidTr="00A231FA">
        <w:trPr>
          <w:trHeight w:val="3312"/>
        </w:trPr>
        <w:tc>
          <w:tcPr>
            <w:tcW w:w="568" w:type="dxa"/>
          </w:tcPr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1984" w:type="dxa"/>
          </w:tcPr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Соната  (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«Патетическая»)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Л.Бетховена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Соната №2</w:t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Прокофьева. </w:t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Соната №11 </w:t>
            </w:r>
            <w:proofErr w:type="spell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В.А.Моцарта</w:t>
            </w:r>
            <w:proofErr w:type="spell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 усвоение новых знаний</w:t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127" w:type="dxa"/>
          </w:tcPr>
          <w:p w:rsidR="000C2D53" w:rsidRPr="00C7622F" w:rsidRDefault="000C2D53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0C2D53" w:rsidRPr="00C7622F" w:rsidRDefault="000C2D53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095" w:type="dxa"/>
          </w:tcPr>
          <w:p w:rsidR="000C2D53" w:rsidRPr="00C7622F" w:rsidRDefault="000C2D53" w:rsidP="00C7622F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0C2D53" w:rsidRPr="00C7622F" w:rsidRDefault="000C2D53" w:rsidP="000C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-углублённое знакомство с музыкальным жанром камерной музыки – соната. - названия произведений и их авторов.</w:t>
            </w:r>
          </w:p>
          <w:p w:rsidR="000C2D53" w:rsidRPr="00C7622F" w:rsidRDefault="000C2D53" w:rsidP="00C7622F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названия произведений и их авторов.</w:t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внимательно слушать, определять характер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  и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передавать ее настроение; </w:t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описывать образ русских воинов,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сопереживать  музыкальному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образу</w:t>
            </w: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D53" w:rsidRPr="00C7622F" w:rsidRDefault="000C2D53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2D53" w:rsidRPr="00C7622F" w:rsidRDefault="00CF48A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0C2D53" w:rsidRPr="00C7622F" w:rsidRDefault="00CF48A0" w:rsidP="007D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8" w:type="dxa"/>
          </w:tcPr>
          <w:p w:rsidR="007D4A34" w:rsidRDefault="007D4A34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  <w:p w:rsidR="000C2D53" w:rsidRPr="007D4A34" w:rsidRDefault="007D4A34" w:rsidP="007D4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C7622F" w:rsidRPr="00C7622F" w:rsidTr="00C7622F">
        <w:trPr>
          <w:trHeight w:val="171"/>
        </w:trPr>
        <w:tc>
          <w:tcPr>
            <w:tcW w:w="568" w:type="dxa"/>
          </w:tcPr>
          <w:p w:rsidR="00C7622F" w:rsidRPr="00C7622F" w:rsidRDefault="00CF48A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984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Симфоническая музыка.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и усвоение новых знаний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-углублённое знакомство с музыкальным жанром – симфонией;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-строение симфонического произведения: четыре части, воплощающие стороны жизни человека;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-творчество великих композиторов;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мир музыкальных образов симфонической музыки;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понимание сонатного аллегро на основе драматургического развития музыкальных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  и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жанре симфонии как романе в звуках. </w:t>
            </w:r>
          </w:p>
          <w:p w:rsidR="00C7622F" w:rsidRPr="00C7622F" w:rsidRDefault="00C7622F" w:rsidP="00C7622F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7622F" w:rsidRPr="00C7622F" w:rsidRDefault="00C7622F" w:rsidP="00C7622F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вслушиваться  в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звучащую музыку;</w:t>
            </w:r>
          </w:p>
          <w:p w:rsidR="00C7622F" w:rsidRPr="00C7622F" w:rsidRDefault="00C7622F" w:rsidP="00C7622F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определять характер произведения;</w:t>
            </w:r>
          </w:p>
          <w:p w:rsidR="00C7622F" w:rsidRPr="00C7622F" w:rsidRDefault="00C7622F" w:rsidP="00C7622F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выделять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 интонационные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особенности музыкального сочинения;</w:t>
            </w:r>
          </w:p>
          <w:p w:rsidR="00C7622F" w:rsidRPr="00C7622F" w:rsidRDefault="00C7622F" w:rsidP="00C7622F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-имитационными движениями изображать игру на музыкальных инструментах.</w:t>
            </w:r>
          </w:p>
        </w:tc>
        <w:tc>
          <w:tcPr>
            <w:tcW w:w="1417" w:type="dxa"/>
          </w:tcPr>
          <w:p w:rsidR="00C7622F" w:rsidRPr="00C7622F" w:rsidRDefault="00CF48A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C7622F" w:rsidRPr="00C7622F" w:rsidRDefault="00CF48A0" w:rsidP="007D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</w:tcPr>
          <w:p w:rsidR="007D4A34" w:rsidRDefault="007D4A34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C7622F" w:rsidRPr="007D4A34" w:rsidRDefault="007D4A34" w:rsidP="007D4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</w:tr>
      <w:tr w:rsidR="00C7622F" w:rsidRPr="00C7622F" w:rsidTr="00C7622F">
        <w:trPr>
          <w:trHeight w:val="171"/>
        </w:trPr>
        <w:tc>
          <w:tcPr>
            <w:tcW w:w="568" w:type="dxa"/>
          </w:tcPr>
          <w:p w:rsidR="00C7622F" w:rsidRPr="00C7622F" w:rsidRDefault="00CF48A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Симфоническая картина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«Празднества»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Дебюсси.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Урок-лекция</w:t>
            </w: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симфонической картиной «Празднества» К. Дебюсси;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-живописность музыкальных образов симфонической картины.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7622F" w:rsidRPr="00C7622F" w:rsidRDefault="00C7622F" w:rsidP="00C7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жанровую принадлежность музыкальных произведений, песня- танец – марш;</w:t>
            </w:r>
          </w:p>
          <w:p w:rsidR="00C7622F" w:rsidRPr="00C7622F" w:rsidRDefault="00C7622F" w:rsidP="00C7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узнавать изученные музыкальные произведения и называть имена их авторов; </w:t>
            </w:r>
          </w:p>
          <w:p w:rsidR="00C7622F" w:rsidRPr="00C7622F" w:rsidRDefault="00C7622F" w:rsidP="00C76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через различные формы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систематизировать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словарный запас детей;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передавать настроение музыки и его изменение: в пении, музыкально-пластическом движении.</w:t>
            </w:r>
          </w:p>
        </w:tc>
        <w:tc>
          <w:tcPr>
            <w:tcW w:w="1417" w:type="dxa"/>
          </w:tcPr>
          <w:p w:rsidR="00C7622F" w:rsidRPr="00C7622F" w:rsidRDefault="00CF48A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622F" w:rsidRPr="00C7622F" w:rsidRDefault="00CF48A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22F" w:rsidRPr="00C7622F" w:rsidTr="00C7622F">
        <w:trPr>
          <w:trHeight w:val="874"/>
        </w:trPr>
        <w:tc>
          <w:tcPr>
            <w:tcW w:w="568" w:type="dxa"/>
          </w:tcPr>
          <w:p w:rsidR="00C7622F" w:rsidRPr="00C7622F" w:rsidRDefault="00CF48A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984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Инструментальный концерт. </w:t>
            </w:r>
          </w:p>
          <w:p w:rsidR="00C7622F" w:rsidRPr="00C7622F" w:rsidRDefault="00CF48A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скрипки с оркестром А. Хачатуряна</w:t>
            </w: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Комбинирован-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-историю создания жанра- инструментальный концерт;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-понятие трехчастная форма.</w:t>
            </w:r>
          </w:p>
          <w:p w:rsidR="00C7622F" w:rsidRPr="00C7622F" w:rsidRDefault="00C7622F" w:rsidP="00C7622F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вслушиваться  в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звучащую музыку и определять характер произведения;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выделять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 интонационные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особенности музыкального сочинения;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-эмоционально откликаться на музыкальное произведение и выражать свое впечатление в пении, игре или пластике.</w:t>
            </w:r>
          </w:p>
        </w:tc>
        <w:tc>
          <w:tcPr>
            <w:tcW w:w="1417" w:type="dxa"/>
          </w:tcPr>
          <w:p w:rsidR="00C7622F" w:rsidRPr="00C7622F" w:rsidRDefault="007D4A34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622F" w:rsidRPr="00C7622F" w:rsidRDefault="007D4A34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F4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22F" w:rsidRPr="00C7622F" w:rsidTr="00C7622F">
        <w:trPr>
          <w:trHeight w:val="874"/>
        </w:trPr>
        <w:tc>
          <w:tcPr>
            <w:tcW w:w="568" w:type="dxa"/>
          </w:tcPr>
          <w:p w:rsidR="00C7622F" w:rsidRPr="00CF48A0" w:rsidRDefault="00CF48A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</w:tcPr>
          <w:p w:rsidR="00C7622F" w:rsidRPr="00C7622F" w:rsidRDefault="00CF48A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622F"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«Рапсодия в стиле блюз» Дж. Гершвина.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понравившееся  произведения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дать его характеристику.</w:t>
            </w:r>
          </w:p>
          <w:p w:rsidR="00C7622F" w:rsidRPr="00C7622F" w:rsidRDefault="00C7622F" w:rsidP="00C7622F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сопоставлять,  сравнивать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различные жанры музыки;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различные виды музыки (вокальной, инструментальной;</w:t>
            </w:r>
          </w:p>
          <w:p w:rsidR="00C7622F" w:rsidRPr="00C7622F" w:rsidRDefault="00C7622F" w:rsidP="00C7622F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сольной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хоровой, оркестровой);</w:t>
            </w:r>
          </w:p>
          <w:p w:rsidR="00C7622F" w:rsidRPr="00C7622F" w:rsidRDefault="00C7622F" w:rsidP="00C7622F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коллективной, ансамблевой и сольной певческой деятельности;</w:t>
            </w:r>
          </w:p>
          <w:p w:rsidR="00C7622F" w:rsidRPr="00C7622F" w:rsidRDefault="00C7622F" w:rsidP="00C7622F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своего собеседника, отстаивать свою позицию</w:t>
            </w: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C7622F" w:rsidRPr="00C7622F" w:rsidRDefault="00CF48A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622F" w:rsidRPr="00C7622F" w:rsidRDefault="007D4A34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22F" w:rsidRPr="00C7622F" w:rsidTr="00C7622F">
        <w:trPr>
          <w:trHeight w:val="874"/>
        </w:trPr>
        <w:tc>
          <w:tcPr>
            <w:tcW w:w="568" w:type="dxa"/>
          </w:tcPr>
          <w:p w:rsidR="00C7622F" w:rsidRPr="00C7622F" w:rsidRDefault="00CF48A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</w:tcPr>
          <w:p w:rsidR="00CF48A0" w:rsidRDefault="00CF48A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работа.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народов мира.</w:t>
            </w: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2127" w:type="dxa"/>
          </w:tcPr>
          <w:p w:rsidR="00C7622F" w:rsidRPr="00C7622F" w:rsidRDefault="00C7622F" w:rsidP="00C762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095" w:type="dxa"/>
          </w:tcPr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известными исполнителями музыки народной традиции.</w:t>
            </w:r>
          </w:p>
          <w:p w:rsidR="00C7622F" w:rsidRPr="00C7622F" w:rsidRDefault="00C7622F" w:rsidP="00C7622F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-систематизировать жизненно- музыкальный опыт на основе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восприятия  и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обработок мелодий разных народов; 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обобщать представления о выразительных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возможностях  в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современной музыкальной культуре. </w:t>
            </w:r>
          </w:p>
        </w:tc>
        <w:tc>
          <w:tcPr>
            <w:tcW w:w="1417" w:type="dxa"/>
          </w:tcPr>
          <w:p w:rsidR="00C7622F" w:rsidRPr="00C7622F" w:rsidRDefault="00310536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16.05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622F" w:rsidRPr="00C7622F" w:rsidRDefault="00CF48A0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C7622F" w:rsidRPr="00C7622F" w:rsidRDefault="00C7622F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536" w:rsidRPr="00C7622F" w:rsidTr="008D489D">
        <w:trPr>
          <w:trHeight w:val="3588"/>
        </w:trPr>
        <w:tc>
          <w:tcPr>
            <w:tcW w:w="568" w:type="dxa"/>
          </w:tcPr>
          <w:p w:rsidR="00310536" w:rsidRDefault="00310536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984" w:type="dxa"/>
          </w:tcPr>
          <w:p w:rsidR="00310536" w:rsidRDefault="00310536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310536" w:rsidRDefault="00310536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Популярные хиты из мюзиклов и рок-опер. Пусть музыка звучит!</w:t>
            </w:r>
          </w:p>
        </w:tc>
        <w:tc>
          <w:tcPr>
            <w:tcW w:w="2126" w:type="dxa"/>
          </w:tcPr>
          <w:p w:rsidR="00310536" w:rsidRPr="00C7622F" w:rsidRDefault="00310536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7" w:type="dxa"/>
          </w:tcPr>
          <w:p w:rsidR="00310536" w:rsidRPr="00C7622F" w:rsidRDefault="00310536" w:rsidP="00C762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310536" w:rsidRPr="00C7622F" w:rsidRDefault="00310536" w:rsidP="00C762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6095" w:type="dxa"/>
          </w:tcPr>
          <w:p w:rsidR="00310536" w:rsidRDefault="00310536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742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популярные</w:t>
            </w:r>
            <w:proofErr w:type="spellEnd"/>
            <w:proofErr w:type="gramEnd"/>
            <w:r w:rsidRPr="00742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хиты из мюзиклов и рок-опер.</w:t>
            </w:r>
          </w:p>
          <w:p w:rsidR="00310536" w:rsidRPr="00C7622F" w:rsidRDefault="00310536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742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учебные действия в качестве </w:t>
            </w:r>
            <w:proofErr w:type="spellStart"/>
            <w:proofErr w:type="gramStart"/>
            <w:r w:rsidRPr="00742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слушателя;соотносить</w:t>
            </w:r>
            <w:proofErr w:type="spellEnd"/>
            <w:proofErr w:type="gramEnd"/>
            <w:r w:rsidRPr="00742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</w:t>
            </w:r>
            <w:proofErr w:type="spellStart"/>
            <w:r w:rsidRPr="00742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своейдеятельности</w:t>
            </w:r>
            <w:proofErr w:type="spellEnd"/>
            <w:r w:rsidRPr="00742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и оценить его.</w:t>
            </w:r>
          </w:p>
          <w:p w:rsidR="00310536" w:rsidRPr="00C7622F" w:rsidRDefault="00310536" w:rsidP="00C7622F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310536" w:rsidRPr="00C7622F" w:rsidRDefault="00310536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жанровую принадлежность музыкальных произведений, песня- танец – марш;</w:t>
            </w:r>
          </w:p>
          <w:p w:rsidR="00310536" w:rsidRPr="00C7622F" w:rsidRDefault="00310536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узнавать изученные музыкальные произведения и называть имена их авторов, через различные формы </w:t>
            </w:r>
            <w:proofErr w:type="gramStart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систематизировать</w:t>
            </w:r>
            <w:proofErr w:type="gramEnd"/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словарный запас детей;</w:t>
            </w:r>
          </w:p>
          <w:p w:rsidR="00310536" w:rsidRPr="00C7622F" w:rsidRDefault="00310536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-передавать настроение музыки и его изменение: в пении, музыкально-пластическом движении.</w:t>
            </w:r>
          </w:p>
        </w:tc>
        <w:tc>
          <w:tcPr>
            <w:tcW w:w="1417" w:type="dxa"/>
          </w:tcPr>
          <w:p w:rsidR="00310536" w:rsidRDefault="00310536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418" w:type="dxa"/>
          </w:tcPr>
          <w:p w:rsidR="00310536" w:rsidRDefault="00310536" w:rsidP="00C7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</w:tbl>
    <w:p w:rsidR="00C7622F" w:rsidRPr="00C7622F" w:rsidRDefault="00C7622F" w:rsidP="00C7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22F" w:rsidRPr="00C7622F" w:rsidRDefault="00C7622F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FFC" w:rsidRDefault="00621FFC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288" w:rsidRDefault="00F52288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288" w:rsidRDefault="00F52288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288" w:rsidRDefault="00F52288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288" w:rsidRDefault="00F52288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288" w:rsidRDefault="00F52288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288" w:rsidRDefault="00F52288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288" w:rsidRDefault="00F52288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288" w:rsidRDefault="00F52288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288" w:rsidRDefault="00F52288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288" w:rsidRDefault="00F52288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B53" w:rsidRDefault="003D2B53" w:rsidP="00C7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D2B53" w:rsidSect="00B94AC7">
          <w:pgSz w:w="16838" w:h="11906" w:orient="landscape"/>
          <w:pgMar w:top="567" w:right="851" w:bottom="425" w:left="851" w:header="709" w:footer="709" w:gutter="0"/>
          <w:cols w:space="708"/>
          <w:docGrid w:linePitch="360"/>
        </w:sectPr>
      </w:pPr>
    </w:p>
    <w:p w:rsidR="002A5E6E" w:rsidRPr="003D2B53" w:rsidRDefault="002A5E6E" w:rsidP="003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обеспечение:</w:t>
      </w:r>
    </w:p>
    <w:p w:rsidR="002A5E6E" w:rsidRPr="003D2B53" w:rsidRDefault="002A5E6E" w:rsidP="003D2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Учебно-методический комплект «Музыка 5-9 классы» авторов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Г.П.Сергеевой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Е.Д.Критской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5E6E" w:rsidRPr="003D2B53" w:rsidRDefault="002A5E6E" w:rsidP="003D2B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«Музыка 5- 7классы. Искусство 8-9 классы», М., Просвещение, 2011г.</w:t>
      </w:r>
    </w:p>
    <w:p w:rsidR="002A5E6E" w:rsidRPr="003D2B53" w:rsidRDefault="002A5E6E" w:rsidP="003D2B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для учителя «Музыка 7 класс», М., Просвещение, 2011г.</w:t>
      </w:r>
    </w:p>
    <w:p w:rsidR="002A5E6E" w:rsidRPr="003D2B53" w:rsidRDefault="002A5E6E" w:rsidP="003D2B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«Хрестоматия музыкального материала к учебнику «Музыка.  6 класс», М., Просвещение, 2011г</w:t>
      </w:r>
    </w:p>
    <w:p w:rsidR="002A5E6E" w:rsidRPr="003D2B53" w:rsidRDefault="002A5E6E" w:rsidP="003D2B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Сергеева «Музыка. 7 класс» фонохрестоматия. 2 С</w:t>
      </w:r>
      <w:r w:rsidRPr="003D2B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, М"/>
        </w:smartTagPr>
        <w:r w:rsidRPr="003D2B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3, </w:t>
        </w:r>
        <w:proofErr w:type="spellStart"/>
        <w:proofErr w:type="gramStart"/>
        <w:r w:rsidRPr="003D2B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</w:smartTag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,Просвещение</w:t>
      </w:r>
      <w:proofErr w:type="spellEnd"/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 г. </w:t>
      </w:r>
    </w:p>
    <w:p w:rsidR="002A5E6E" w:rsidRPr="003D2B53" w:rsidRDefault="002A5E6E" w:rsidP="003D2B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«Музыка. 7 класс», М.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Просвещение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2011г</w:t>
      </w:r>
    </w:p>
    <w:p w:rsidR="002A5E6E" w:rsidRPr="003D2B53" w:rsidRDefault="002A5E6E" w:rsidP="003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E6E" w:rsidRPr="003D2B53" w:rsidRDefault="002A5E6E" w:rsidP="003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материально-</w:t>
      </w:r>
      <w:proofErr w:type="gramStart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технического  обеспечения</w:t>
      </w:r>
      <w:proofErr w:type="gramEnd"/>
      <w:r w:rsidRPr="003D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A5E6E" w:rsidRPr="003D2B53" w:rsidRDefault="002A5E6E" w:rsidP="003D2B53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Портреты композиторов, исполнителей;</w:t>
      </w:r>
    </w:p>
    <w:p w:rsidR="002A5E6E" w:rsidRPr="003D2B53" w:rsidRDefault="002A5E6E" w:rsidP="003D2B53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Дидактический раздаточный материал;</w:t>
      </w:r>
    </w:p>
    <w:p w:rsidR="002A5E6E" w:rsidRPr="003D2B53" w:rsidRDefault="002A5E6E" w:rsidP="003D2B53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Коллекция цифровых образовательных ресурсов;</w:t>
      </w:r>
    </w:p>
    <w:p w:rsidR="002A5E6E" w:rsidRPr="003D2B53" w:rsidRDefault="002A5E6E" w:rsidP="003D2B53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Видеофильмы с записью фрагментов из оперных и балетных спектаклей, мюзиклов;</w:t>
      </w:r>
    </w:p>
    <w:p w:rsidR="002A5E6E" w:rsidRPr="003D2B53" w:rsidRDefault="002A5E6E" w:rsidP="003D2B53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Музыкальные инструменты: фортепиано, аккордеон;</w:t>
      </w:r>
    </w:p>
    <w:p w:rsidR="002A5E6E" w:rsidRPr="003D2B53" w:rsidRDefault="002A5E6E" w:rsidP="003D2B53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Видеофильмы с записью известных хоровых коллективов, оркестровых коллективов;</w:t>
      </w:r>
    </w:p>
    <w:p w:rsidR="002A5E6E" w:rsidRPr="003D2B53" w:rsidRDefault="002A5E6E" w:rsidP="003D2B53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Персональный компьютер;</w:t>
      </w:r>
    </w:p>
    <w:p w:rsidR="002A5E6E" w:rsidRPr="003D2B53" w:rsidRDefault="002A5E6E" w:rsidP="003D2B53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Медиапроектор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E6E" w:rsidRPr="003D2B53" w:rsidRDefault="002A5E6E" w:rsidP="003D2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22F" w:rsidRPr="003D2B53" w:rsidRDefault="00C7622F" w:rsidP="003D2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 7 классов:</w:t>
      </w:r>
    </w:p>
    <w:p w:rsidR="00C7622F" w:rsidRPr="003D2B53" w:rsidRDefault="00C7622F" w:rsidP="003D2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музыкальному искусству должно обеспечить учащимся возможность:</w:t>
      </w:r>
    </w:p>
    <w:p w:rsidR="00C7622F" w:rsidRPr="003D2B53" w:rsidRDefault="00C7622F" w:rsidP="003D2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понимать роль музыки в жизни человека;</w:t>
      </w:r>
    </w:p>
    <w:p w:rsidR="00C7622F" w:rsidRPr="003D2B53" w:rsidRDefault="00C7622F" w:rsidP="003D2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совершенствовать представление о триединстве музыкальной деятельности (композитор — исполнитель — слушатель);</w:t>
      </w:r>
    </w:p>
    <w:p w:rsidR="00C7622F" w:rsidRPr="003D2B53" w:rsidRDefault="00C7622F" w:rsidP="003D2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эмоционально-образно воспринимать и оценивать музыкальные произведения различных жанров и стилей классической и современной музыки, обосновывать свои предпочтения в ситуации выбора;</w:t>
      </w:r>
    </w:p>
    <w:p w:rsidR="00C7622F" w:rsidRPr="003D2B53" w:rsidRDefault="00C7622F" w:rsidP="003D2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понимать особенности претворения вечных тем искусства и жизни в произведениях разных жанров и стилей;</w:t>
      </w:r>
    </w:p>
    <w:p w:rsidR="00C7622F" w:rsidRPr="003D2B53" w:rsidRDefault="00C7622F" w:rsidP="003D2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иметь представление об особенностях музыкального языка, музыкальной драматургии, средствах музыкальной выразительности;</w:t>
      </w:r>
    </w:p>
    <w:p w:rsidR="00C7622F" w:rsidRPr="003D2B53" w:rsidRDefault="00C7622F" w:rsidP="003D2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знать имена выдающихся отечественных и зарубежных композиторов и исполнителей, узнавать наиболее </w:t>
      </w:r>
      <w:proofErr w:type="spellStart"/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значи¬мые</w:t>
      </w:r>
      <w:proofErr w:type="spellEnd"/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произведения и интерпретации;</w:t>
      </w:r>
    </w:p>
    <w:p w:rsidR="00C7622F" w:rsidRPr="003D2B53" w:rsidRDefault="00C7622F" w:rsidP="003D2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исполнять народные и современные песни, знакомые мелодии изученных классических произведений;</w:t>
      </w:r>
    </w:p>
    <w:p w:rsidR="00C7622F" w:rsidRPr="003D2B53" w:rsidRDefault="00C7622F" w:rsidP="003D2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творчески интерпретировать содержание музыкальных произведений, используя приемы пластического интонирования, музыкально-ритмического движения, и импровизации; ориентироваться в нотной записи как средстве фиксации музыкальной речи;</w:t>
      </w:r>
    </w:p>
    <w:p w:rsidR="00C7622F" w:rsidRPr="003D2B53" w:rsidRDefault="00C7622F" w:rsidP="003D2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использовать различные формы индивидуального, группового и коллективного </w:t>
      </w:r>
      <w:proofErr w:type="spellStart"/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музицирования</w:t>
      </w:r>
      <w:proofErr w:type="spellEnd"/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выполнять творческие задания, участвовать в исследовательских проектах;</w:t>
      </w:r>
    </w:p>
    <w:p w:rsidR="00C7622F" w:rsidRPr="003D2B53" w:rsidRDefault="00C7622F" w:rsidP="003D2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C7622F" w:rsidRPr="003D2B53" w:rsidRDefault="00C7622F" w:rsidP="003D2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выявлять особенности взаимодействия музыки с другими видами искусства;</w:t>
      </w:r>
    </w:p>
    <w:p w:rsidR="00C7622F" w:rsidRPr="003D2B53" w:rsidRDefault="00C7622F" w:rsidP="003D2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рубежом;</w:t>
      </w:r>
    </w:p>
    <w:p w:rsidR="00C7622F" w:rsidRPr="003D2B53" w:rsidRDefault="00C7622F" w:rsidP="003D2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D2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совершенствовать умения и навыки самообразования при организации культурного досуга, при составлении домашней фонотеки, видеотеки и пр.</w:t>
      </w:r>
    </w:p>
    <w:p w:rsidR="00621FFC" w:rsidRPr="003D2B53" w:rsidRDefault="00621FFC" w:rsidP="003D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</w:t>
      </w:r>
      <w:proofErr w:type="gramStart"/>
      <w:r w:rsidRPr="003D2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оценивания  достижений</w:t>
      </w:r>
      <w:proofErr w:type="gramEnd"/>
      <w:r w:rsidRPr="003D2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учащихся</w:t>
      </w:r>
    </w:p>
    <w:p w:rsidR="00621FFC" w:rsidRPr="003D2B53" w:rsidRDefault="00621FFC" w:rsidP="003D2B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Контроль предполагает выявление уровня освоения учебного материала при изучении, как отдельных разделов, так и всего </w:t>
      </w: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 предмета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«Музыка» в целом. Текущий контроль усвоения материала осуществляется путем устного/ письменного опроса. Периодически знания и умения по пройденным темам проверяются письменными контрольными или тестовыми заданиям. При тестировании все верные ответы берутся за 100%, тогда отметка выставляется в соответствии с таблицей:</w:t>
      </w:r>
    </w:p>
    <w:tbl>
      <w:tblPr>
        <w:tblW w:w="1082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51"/>
        <w:gridCol w:w="4875"/>
      </w:tblGrid>
      <w:tr w:rsidR="00621FFC" w:rsidRPr="003D2B53" w:rsidTr="003D2B53">
        <w:trPr>
          <w:trHeight w:val="253"/>
          <w:tblCellSpacing w:w="0" w:type="dxa"/>
        </w:trPr>
        <w:tc>
          <w:tcPr>
            <w:tcW w:w="5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1FFC" w:rsidRPr="003D2B53" w:rsidRDefault="00621FFC" w:rsidP="003D2B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 выполнения задания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1FFC" w:rsidRPr="003D2B53" w:rsidRDefault="00621FFC" w:rsidP="003D2B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</w:tc>
      </w:tr>
      <w:tr w:rsidR="00621FFC" w:rsidRPr="003D2B53" w:rsidTr="003D2B53">
        <w:trPr>
          <w:trHeight w:val="253"/>
          <w:tblCellSpacing w:w="0" w:type="dxa"/>
        </w:trPr>
        <w:tc>
          <w:tcPr>
            <w:tcW w:w="5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1FFC" w:rsidRPr="003D2B53" w:rsidRDefault="00621FFC" w:rsidP="003D2B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 более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1FFC" w:rsidRPr="003D2B53" w:rsidRDefault="00621FFC" w:rsidP="003D2B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21FFC" w:rsidRPr="003D2B53" w:rsidTr="003D2B53">
        <w:trPr>
          <w:trHeight w:val="253"/>
          <w:tblCellSpacing w:w="0" w:type="dxa"/>
        </w:trPr>
        <w:tc>
          <w:tcPr>
            <w:tcW w:w="5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1FFC" w:rsidRPr="003D2B53" w:rsidRDefault="00621FFC" w:rsidP="003D2B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1FFC" w:rsidRPr="003D2B53" w:rsidRDefault="00621FFC" w:rsidP="003D2B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21FFC" w:rsidRPr="003D2B53" w:rsidTr="003D2B53">
        <w:trPr>
          <w:trHeight w:val="245"/>
          <w:tblCellSpacing w:w="0" w:type="dxa"/>
        </w:trPr>
        <w:tc>
          <w:tcPr>
            <w:tcW w:w="5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1FFC" w:rsidRPr="003D2B53" w:rsidRDefault="00621FFC" w:rsidP="003D2B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1FFC" w:rsidRPr="003D2B53" w:rsidRDefault="00621FFC" w:rsidP="003D2B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21FFC" w:rsidRPr="003D2B53" w:rsidTr="003D2B53">
        <w:trPr>
          <w:trHeight w:val="253"/>
          <w:tblCellSpacing w:w="0" w:type="dxa"/>
        </w:trPr>
        <w:tc>
          <w:tcPr>
            <w:tcW w:w="5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1FFC" w:rsidRPr="003D2B53" w:rsidRDefault="00621FFC" w:rsidP="003D2B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1FFC" w:rsidRPr="003D2B53" w:rsidRDefault="00621FFC" w:rsidP="003D2B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Неудовлетворительно </w:t>
            </w:r>
          </w:p>
        </w:tc>
      </w:tr>
    </w:tbl>
    <w:p w:rsidR="00621FFC" w:rsidRPr="003D2B53" w:rsidRDefault="00621FFC" w:rsidP="003D2B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FFC" w:rsidRPr="003D2B53" w:rsidRDefault="00621FFC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 за устный ответ:</w:t>
      </w:r>
    </w:p>
    <w:p w:rsidR="00621FFC" w:rsidRPr="003D2B53" w:rsidRDefault="00621FFC" w:rsidP="003D2B5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музыке, непосредственный эмоциональный отклик на неё.</w:t>
      </w:r>
    </w:p>
    <w:p w:rsidR="00621FFC" w:rsidRPr="003D2B53" w:rsidRDefault="00621FFC" w:rsidP="003D2B5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 о прослушанном или исполненном произведении, умение пользоваться прежде всего ключевыми знаниями в процессе живого восприятия музыки.</w:t>
      </w:r>
    </w:p>
    <w:p w:rsidR="00621FFC" w:rsidRPr="003D2B53" w:rsidRDefault="00621FFC" w:rsidP="003D2B5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исполнительских навыков, которые оцениваются с учётом исходного уровня подготовки ученика и его активности в занятиях.</w:t>
      </w:r>
    </w:p>
    <w:p w:rsidR="00621FFC" w:rsidRPr="003D2B53" w:rsidRDefault="00621FFC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Примерные нормы оценки знаний и умений учащихся.</w:t>
      </w:r>
    </w:p>
    <w:p w:rsidR="00621FFC" w:rsidRPr="003D2B53" w:rsidRDefault="00621FFC" w:rsidP="003D2B5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музыки проверяется и оценивается качество усвоения учащимися программного материала.</w:t>
      </w:r>
    </w:p>
    <w:p w:rsidR="00621FFC" w:rsidRPr="003D2B53" w:rsidRDefault="00621FFC" w:rsidP="003D2B5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успеваемости ориентирами для учителя являются конкретные требования к учащимся, представленные в программе каждого класса и примерные нормы оценки знаний и умений.</w:t>
      </w:r>
    </w:p>
    <w:p w:rsidR="00621FFC" w:rsidRPr="003D2B53" w:rsidRDefault="00621FFC" w:rsidP="003D2B5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оцениваются по пятибалльной системе и дополняются устной характеристикой ответа.</w:t>
      </w:r>
    </w:p>
    <w:p w:rsidR="00621FFC" w:rsidRPr="003D2B53" w:rsidRDefault="00621FFC" w:rsidP="003D2B5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программа предполагает освоение учащимися различных видов музыкальной деятельности: хорового пения, слушания музыкальных произведений, импровизацию, коллективное </w:t>
      </w:r>
      <w:proofErr w:type="spell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FFC" w:rsidRPr="003D2B53" w:rsidRDefault="00621FFC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Слушание музыки</w:t>
      </w:r>
    </w:p>
    <w:p w:rsidR="00621FFC" w:rsidRPr="003D2B53" w:rsidRDefault="00621FFC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проверяется и оценивается умение учащихся слушать музыкальные произведения, давать словесную характеристику их содержанию и средствам музыкальной выразительности, умение сравнивать, обобщать; знание музыкальной литературы.</w:t>
      </w:r>
    </w:p>
    <w:p w:rsidR="00621FFC" w:rsidRPr="003D2B53" w:rsidRDefault="00621FFC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Учитывается:</w:t>
      </w:r>
    </w:p>
    <w:p w:rsidR="00621FFC" w:rsidRPr="003D2B53" w:rsidRDefault="00621FFC" w:rsidP="003D2B5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раскрытия эмоционального содержания музыкального произведения через средства музыкальной выразительности;</w:t>
      </w:r>
    </w:p>
    <w:p w:rsidR="00621FFC" w:rsidRPr="003D2B53" w:rsidRDefault="00621FFC" w:rsidP="003D2B5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разборе музыкального произведения;</w:t>
      </w:r>
    </w:p>
    <w:p w:rsidR="00621FFC" w:rsidRPr="003D2B53" w:rsidRDefault="00621FFC" w:rsidP="003D2B5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сравнивать произведения и делать самостоятельные обобщения на основе полученных знаний.</w:t>
      </w:r>
    </w:p>
    <w:p w:rsidR="00621FFC" w:rsidRPr="003D2B53" w:rsidRDefault="00621FFC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Нормы оценок.</w:t>
      </w:r>
    </w:p>
    <w:p w:rsidR="00621FFC" w:rsidRPr="003D2B53" w:rsidRDefault="00621FFC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«пять»:</w:t>
      </w:r>
    </w:p>
    <w:p w:rsidR="00621FFC" w:rsidRPr="003D2B53" w:rsidRDefault="00621FFC" w:rsidP="003D2B5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</w:t>
      </w:r>
    </w:p>
    <w:p w:rsidR="00621FFC" w:rsidRPr="003D2B53" w:rsidRDefault="00621FFC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«четыре»:</w:t>
      </w:r>
    </w:p>
    <w:p w:rsidR="00621FFC" w:rsidRPr="003D2B53" w:rsidRDefault="00621FFC" w:rsidP="003D2B5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</w:t>
      </w:r>
    </w:p>
    <w:p w:rsidR="00621FFC" w:rsidRPr="003D2B53" w:rsidRDefault="00621FFC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«три»:</w:t>
      </w:r>
    </w:p>
    <w:p w:rsidR="00621FFC" w:rsidRPr="003D2B53" w:rsidRDefault="00621FFC" w:rsidP="003D2B5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правильный, но неполный, средства музыкальной выразительности раскрыты недостаточно, допустимы несколько наводящих вопросов учителя.</w:t>
      </w:r>
    </w:p>
    <w:p w:rsidR="00621FFC" w:rsidRPr="003D2B53" w:rsidRDefault="00621FFC" w:rsidP="003D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2B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«два»:</w:t>
      </w:r>
    </w:p>
    <w:p w:rsidR="00621FFC" w:rsidRPr="003D2B53" w:rsidRDefault="00621FFC" w:rsidP="003D2B5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End"/>
      <w:r w:rsidRPr="003D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обнаруживает незнание и непонимание учебного материала.</w:t>
      </w:r>
    </w:p>
    <w:p w:rsidR="00621FFC" w:rsidRPr="003D2B53" w:rsidRDefault="00621FFC" w:rsidP="00621F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2B53">
        <w:rPr>
          <w:rFonts w:ascii="Times New Roman" w:eastAsia="Times New Roman" w:hAnsi="Times New Roman" w:cs="Times New Roman"/>
          <w:lang w:eastAsia="ru-RU"/>
        </w:rPr>
        <w:t xml:space="preserve">СОГЛАСОВАНО                                                                                       </w:t>
      </w:r>
      <w:proofErr w:type="spellStart"/>
      <w:r w:rsidRPr="003D2B53">
        <w:rPr>
          <w:rFonts w:ascii="Times New Roman" w:eastAsia="Times New Roman" w:hAnsi="Times New Roman" w:cs="Times New Roman"/>
          <w:lang w:eastAsia="ru-RU"/>
        </w:rPr>
        <w:t>СОГЛАСОВАНО</w:t>
      </w:r>
      <w:proofErr w:type="spellEnd"/>
    </w:p>
    <w:p w:rsidR="00621FFC" w:rsidRPr="003D2B53" w:rsidRDefault="00621FFC" w:rsidP="00621FFC">
      <w:pPr>
        <w:spacing w:after="0" w:line="240" w:lineRule="auto"/>
        <w:ind w:right="-426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lang w:eastAsia="ru-RU"/>
        </w:rPr>
        <w:t>Протокол  заседания</w:t>
      </w:r>
      <w:proofErr w:type="gramEnd"/>
      <w:r w:rsidRPr="003D2B5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Заместитель директора по УР</w:t>
      </w:r>
    </w:p>
    <w:p w:rsidR="00621FFC" w:rsidRPr="003D2B53" w:rsidRDefault="00621FFC" w:rsidP="00621FFC">
      <w:pPr>
        <w:spacing w:after="0" w:line="240" w:lineRule="auto"/>
        <w:ind w:right="-426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D2B53">
        <w:rPr>
          <w:rFonts w:ascii="Times New Roman" w:eastAsia="Times New Roman" w:hAnsi="Times New Roman" w:cs="Times New Roman"/>
          <w:lang w:eastAsia="ru-RU"/>
        </w:rPr>
        <w:t>методического</w:t>
      </w:r>
      <w:proofErr w:type="gramEnd"/>
      <w:r w:rsidRPr="003D2B53">
        <w:rPr>
          <w:rFonts w:ascii="Times New Roman" w:eastAsia="Times New Roman" w:hAnsi="Times New Roman" w:cs="Times New Roman"/>
          <w:lang w:eastAsia="ru-RU"/>
        </w:rPr>
        <w:t xml:space="preserve"> совета МБОУ ДР                                                      ___________ /Геращенко Е.Н./</w:t>
      </w:r>
    </w:p>
    <w:p w:rsidR="00621FFC" w:rsidRPr="003D2B53" w:rsidRDefault="00621FFC" w:rsidP="00621FFC">
      <w:pPr>
        <w:spacing w:after="0" w:line="240" w:lineRule="auto"/>
        <w:ind w:right="-426"/>
        <w:rPr>
          <w:rFonts w:ascii="Times New Roman" w:eastAsia="Times New Roman" w:hAnsi="Times New Roman" w:cs="Times New Roman"/>
          <w:lang w:eastAsia="ru-RU"/>
        </w:rPr>
      </w:pPr>
      <w:r w:rsidRPr="003D2B53">
        <w:rPr>
          <w:rFonts w:ascii="Times New Roman" w:eastAsia="Times New Roman" w:hAnsi="Times New Roman" w:cs="Times New Roman"/>
          <w:lang w:eastAsia="ru-RU"/>
        </w:rPr>
        <w:t xml:space="preserve">«Андреевская СШ № </w:t>
      </w:r>
      <w:proofErr w:type="gramStart"/>
      <w:r w:rsidRPr="003D2B53">
        <w:rPr>
          <w:rFonts w:ascii="Times New Roman" w:eastAsia="Times New Roman" w:hAnsi="Times New Roman" w:cs="Times New Roman"/>
          <w:lang w:eastAsia="ru-RU"/>
        </w:rPr>
        <w:t xml:space="preserve">3»   </w:t>
      </w:r>
      <w:proofErr w:type="gramEnd"/>
      <w:r w:rsidRPr="003D2B5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_________ 201</w:t>
      </w:r>
      <w:r w:rsidR="007E2997" w:rsidRPr="003D2B53">
        <w:rPr>
          <w:rFonts w:ascii="Times New Roman" w:eastAsia="Times New Roman" w:hAnsi="Times New Roman" w:cs="Times New Roman"/>
          <w:lang w:eastAsia="ru-RU"/>
        </w:rPr>
        <w:t>8</w:t>
      </w:r>
      <w:r w:rsidRPr="003D2B53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621FFC" w:rsidRPr="003D2B53" w:rsidRDefault="00621FFC" w:rsidP="00621FFC">
      <w:pPr>
        <w:spacing w:after="0" w:line="240" w:lineRule="auto"/>
        <w:ind w:right="-426"/>
        <w:rPr>
          <w:rFonts w:ascii="Times New Roman" w:eastAsia="Times New Roman" w:hAnsi="Times New Roman" w:cs="Times New Roman"/>
          <w:lang w:eastAsia="ru-RU"/>
        </w:rPr>
      </w:pPr>
      <w:r w:rsidRPr="003D2B53">
        <w:rPr>
          <w:rFonts w:ascii="Times New Roman" w:eastAsia="Times New Roman" w:hAnsi="Times New Roman" w:cs="Times New Roman"/>
          <w:lang w:eastAsia="ru-RU"/>
        </w:rPr>
        <w:t>От   2</w:t>
      </w:r>
      <w:r w:rsidR="007E2997" w:rsidRPr="003D2B53">
        <w:rPr>
          <w:rFonts w:ascii="Times New Roman" w:eastAsia="Times New Roman" w:hAnsi="Times New Roman" w:cs="Times New Roman"/>
          <w:lang w:eastAsia="ru-RU"/>
        </w:rPr>
        <w:t>4</w:t>
      </w:r>
      <w:r w:rsidRPr="003D2B53">
        <w:rPr>
          <w:rFonts w:ascii="Times New Roman" w:eastAsia="Times New Roman" w:hAnsi="Times New Roman" w:cs="Times New Roman"/>
          <w:lang w:eastAsia="ru-RU"/>
        </w:rPr>
        <w:t>.08.201</w:t>
      </w:r>
      <w:r w:rsidR="007E2997" w:rsidRPr="003D2B53">
        <w:rPr>
          <w:rFonts w:ascii="Times New Roman" w:eastAsia="Times New Roman" w:hAnsi="Times New Roman" w:cs="Times New Roman"/>
          <w:lang w:eastAsia="ru-RU"/>
        </w:rPr>
        <w:t>8</w:t>
      </w:r>
      <w:r w:rsidRPr="003D2B53">
        <w:rPr>
          <w:rFonts w:ascii="Times New Roman" w:eastAsia="Times New Roman" w:hAnsi="Times New Roman" w:cs="Times New Roman"/>
          <w:lang w:eastAsia="ru-RU"/>
        </w:rPr>
        <w:t xml:space="preserve"> года № 1</w:t>
      </w:r>
    </w:p>
    <w:p w:rsidR="00C7622F" w:rsidRPr="00621FFC" w:rsidRDefault="00621FFC" w:rsidP="003D2B53">
      <w:pPr>
        <w:spacing w:after="0" w:line="240" w:lineRule="auto"/>
        <w:ind w:right="-426"/>
      </w:pPr>
      <w:r w:rsidRPr="003D2B53">
        <w:rPr>
          <w:rFonts w:ascii="Times New Roman" w:eastAsia="Times New Roman" w:hAnsi="Times New Roman" w:cs="Times New Roman"/>
          <w:lang w:eastAsia="ru-RU"/>
        </w:rPr>
        <w:t>___________ /Геращенко Е.Н./</w:t>
      </w:r>
    </w:p>
    <w:sectPr w:rsidR="00C7622F" w:rsidRPr="00621FFC" w:rsidSect="003D2B53">
      <w:pgSz w:w="11906" w:h="16838"/>
      <w:pgMar w:top="567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500D"/>
    <w:multiLevelType w:val="hybridMultilevel"/>
    <w:tmpl w:val="F0581CC8"/>
    <w:lvl w:ilvl="0" w:tplc="5D526742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FE3D56"/>
    <w:multiLevelType w:val="hybridMultilevel"/>
    <w:tmpl w:val="50E6F880"/>
    <w:lvl w:ilvl="0" w:tplc="907A3D7E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6F3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7256A0"/>
    <w:multiLevelType w:val="hybridMultilevel"/>
    <w:tmpl w:val="E3802C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92B6E"/>
    <w:multiLevelType w:val="hybridMultilevel"/>
    <w:tmpl w:val="BDCCD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07A30"/>
    <w:multiLevelType w:val="hybridMultilevel"/>
    <w:tmpl w:val="4C5490CA"/>
    <w:lvl w:ilvl="0" w:tplc="E52EC7D2">
      <w:start w:val="1"/>
      <w:numFmt w:val="decimal"/>
      <w:lvlText w:val="%1)"/>
      <w:lvlJc w:val="left"/>
      <w:pPr>
        <w:tabs>
          <w:tab w:val="num" w:pos="1155"/>
        </w:tabs>
        <w:ind w:left="115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0F0312D2"/>
    <w:multiLevelType w:val="hybridMultilevel"/>
    <w:tmpl w:val="5B60D95C"/>
    <w:lvl w:ilvl="0" w:tplc="0F6C1A3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0FD76F6E"/>
    <w:multiLevelType w:val="hybridMultilevel"/>
    <w:tmpl w:val="2B245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582CFD"/>
    <w:multiLevelType w:val="hybridMultilevel"/>
    <w:tmpl w:val="7EF6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9E3C36"/>
    <w:multiLevelType w:val="hybridMultilevel"/>
    <w:tmpl w:val="5212F3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2144020"/>
    <w:multiLevelType w:val="hybridMultilevel"/>
    <w:tmpl w:val="6B422F3E"/>
    <w:lvl w:ilvl="0" w:tplc="94F4D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E6FAF"/>
    <w:multiLevelType w:val="hybridMultilevel"/>
    <w:tmpl w:val="BC2ECBB0"/>
    <w:lvl w:ilvl="0" w:tplc="A300B8C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C5B751C"/>
    <w:multiLevelType w:val="hybridMultilevel"/>
    <w:tmpl w:val="3EEEB194"/>
    <w:lvl w:ilvl="0" w:tplc="D3B44BFA">
      <w:start w:val="3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12">
    <w:nsid w:val="1EFF476B"/>
    <w:multiLevelType w:val="multilevel"/>
    <w:tmpl w:val="50E6F880"/>
    <w:lvl w:ilvl="0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752272E"/>
    <w:multiLevelType w:val="hybridMultilevel"/>
    <w:tmpl w:val="881AD26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C074CB6"/>
    <w:multiLevelType w:val="hybridMultilevel"/>
    <w:tmpl w:val="6838B416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8A1074"/>
    <w:multiLevelType w:val="hybridMultilevel"/>
    <w:tmpl w:val="F472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B4DFE"/>
    <w:multiLevelType w:val="hybridMultilevel"/>
    <w:tmpl w:val="77CE9E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EA10EB"/>
    <w:multiLevelType w:val="multilevel"/>
    <w:tmpl w:val="16A8A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>
    <w:nsid w:val="3C1B2509"/>
    <w:multiLevelType w:val="hybridMultilevel"/>
    <w:tmpl w:val="C7C2CFC4"/>
    <w:lvl w:ilvl="0" w:tplc="D946E5CE">
      <w:start w:val="2"/>
      <w:numFmt w:val="decimal"/>
      <w:lvlText w:val="%1)"/>
      <w:lvlJc w:val="left"/>
      <w:pPr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19">
    <w:nsid w:val="3C566670"/>
    <w:multiLevelType w:val="hybridMultilevel"/>
    <w:tmpl w:val="8CF40A96"/>
    <w:lvl w:ilvl="0" w:tplc="C4FC7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9782CFF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42A61C74"/>
    <w:multiLevelType w:val="hybridMultilevel"/>
    <w:tmpl w:val="C82A7822"/>
    <w:lvl w:ilvl="0" w:tplc="35929B0E">
      <w:start w:val="1"/>
      <w:numFmt w:val="decimal"/>
      <w:lvlText w:val="%1."/>
      <w:lvlJc w:val="left"/>
      <w:pPr>
        <w:ind w:left="288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274"/>
        </w:tabs>
        <w:ind w:left="27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994"/>
        </w:tabs>
        <w:ind w:left="99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714"/>
        </w:tabs>
        <w:ind w:left="171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434"/>
        </w:tabs>
        <w:ind w:left="243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154"/>
        </w:tabs>
        <w:ind w:left="315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874"/>
        </w:tabs>
        <w:ind w:left="387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594"/>
        </w:tabs>
        <w:ind w:left="459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314"/>
        </w:tabs>
        <w:ind w:left="5314" w:hanging="360"/>
      </w:pPr>
      <w:rPr>
        <w:rFonts w:cs="Times New Roman"/>
      </w:rPr>
    </w:lvl>
  </w:abstractNum>
  <w:abstractNum w:abstractNumId="21">
    <w:nsid w:val="44CA2C8B"/>
    <w:multiLevelType w:val="hybridMultilevel"/>
    <w:tmpl w:val="1EEA55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8081192"/>
    <w:multiLevelType w:val="hybridMultilevel"/>
    <w:tmpl w:val="BBB8FF8C"/>
    <w:lvl w:ilvl="0" w:tplc="3CBA25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FEE269F"/>
    <w:multiLevelType w:val="hybridMultilevel"/>
    <w:tmpl w:val="AC142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D500A7F"/>
    <w:multiLevelType w:val="multilevel"/>
    <w:tmpl w:val="BD38A5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1C17162"/>
    <w:multiLevelType w:val="hybridMultilevel"/>
    <w:tmpl w:val="115E827A"/>
    <w:lvl w:ilvl="0" w:tplc="A1327B28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>
    <w:nsid w:val="64527841"/>
    <w:multiLevelType w:val="hybridMultilevel"/>
    <w:tmpl w:val="B3929F40"/>
    <w:lvl w:ilvl="0" w:tplc="0966E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C524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C2FA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A104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468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4ABD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6BAF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B0E3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BEC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67906B2"/>
    <w:multiLevelType w:val="hybridMultilevel"/>
    <w:tmpl w:val="364EB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F93367"/>
    <w:multiLevelType w:val="multilevel"/>
    <w:tmpl w:val="50E6F880"/>
    <w:lvl w:ilvl="0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AAD3CB6"/>
    <w:multiLevelType w:val="hybridMultilevel"/>
    <w:tmpl w:val="881AD26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CA845C2"/>
    <w:multiLevelType w:val="multilevel"/>
    <w:tmpl w:val="50E6F880"/>
    <w:lvl w:ilvl="0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EDB0807"/>
    <w:multiLevelType w:val="hybridMultilevel"/>
    <w:tmpl w:val="9C7EF8A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F567C4"/>
    <w:multiLevelType w:val="hybridMultilevel"/>
    <w:tmpl w:val="8F704CF4"/>
    <w:lvl w:ilvl="0" w:tplc="849A6656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>
    <w:nsid w:val="728B05BE"/>
    <w:multiLevelType w:val="hybridMultilevel"/>
    <w:tmpl w:val="881AD26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3FF504D"/>
    <w:multiLevelType w:val="hybridMultilevel"/>
    <w:tmpl w:val="C82493FA"/>
    <w:lvl w:ilvl="0" w:tplc="0419000F">
      <w:start w:val="1"/>
      <w:numFmt w:val="decimal"/>
      <w:lvlText w:val="%1."/>
      <w:lvlJc w:val="left"/>
      <w:pPr>
        <w:ind w:left="24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36">
    <w:nsid w:val="7B38589F"/>
    <w:multiLevelType w:val="hybridMultilevel"/>
    <w:tmpl w:val="AB7C61AA"/>
    <w:lvl w:ilvl="0" w:tplc="4ADE7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6"/>
  </w:num>
  <w:num w:numId="6">
    <w:abstractNumId w:val="3"/>
  </w:num>
  <w:num w:numId="7">
    <w:abstractNumId w:val="19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1"/>
  </w:num>
  <w:num w:numId="13">
    <w:abstractNumId w:val="22"/>
  </w:num>
  <w:num w:numId="14">
    <w:abstractNumId w:val="29"/>
  </w:num>
  <w:num w:numId="15">
    <w:abstractNumId w:val="24"/>
  </w:num>
  <w:num w:numId="16">
    <w:abstractNumId w:val="17"/>
  </w:num>
  <w:num w:numId="17">
    <w:abstractNumId w:val="8"/>
  </w:num>
  <w:num w:numId="18">
    <w:abstractNumId w:val="11"/>
  </w:num>
  <w:num w:numId="19">
    <w:abstractNumId w:val="4"/>
  </w:num>
  <w:num w:numId="20">
    <w:abstractNumId w:val="12"/>
  </w:num>
  <w:num w:numId="21">
    <w:abstractNumId w:val="5"/>
  </w:num>
  <w:num w:numId="22">
    <w:abstractNumId w:val="21"/>
  </w:num>
  <w:num w:numId="23">
    <w:abstractNumId w:val="26"/>
  </w:num>
  <w:num w:numId="24">
    <w:abstractNumId w:val="33"/>
  </w:num>
  <w:num w:numId="25">
    <w:abstractNumId w:val="18"/>
  </w:num>
  <w:num w:numId="26">
    <w:abstractNumId w:val="0"/>
  </w:num>
  <w:num w:numId="27">
    <w:abstractNumId w:val="10"/>
  </w:num>
  <w:num w:numId="28">
    <w:abstractNumId w:val="7"/>
  </w:num>
  <w:num w:numId="29">
    <w:abstractNumId w:val="3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4"/>
  </w:num>
  <w:num w:numId="33">
    <w:abstractNumId w:val="30"/>
  </w:num>
  <w:num w:numId="34">
    <w:abstractNumId w:val="36"/>
  </w:num>
  <w:num w:numId="35">
    <w:abstractNumId w:val="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8"/>
  </w:num>
  <w:num w:numId="39">
    <w:abstractNumId w:val="1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95"/>
    <w:rsid w:val="00014E6F"/>
    <w:rsid w:val="000C2D53"/>
    <w:rsid w:val="00137619"/>
    <w:rsid w:val="00155736"/>
    <w:rsid w:val="002A5E6E"/>
    <w:rsid w:val="002A64C3"/>
    <w:rsid w:val="00310536"/>
    <w:rsid w:val="0033391C"/>
    <w:rsid w:val="003D2B53"/>
    <w:rsid w:val="003F5F95"/>
    <w:rsid w:val="004820D8"/>
    <w:rsid w:val="005845D9"/>
    <w:rsid w:val="00621FFC"/>
    <w:rsid w:val="007429BD"/>
    <w:rsid w:val="007C3D3A"/>
    <w:rsid w:val="007C3F4C"/>
    <w:rsid w:val="007D4A34"/>
    <w:rsid w:val="007E2997"/>
    <w:rsid w:val="008606E9"/>
    <w:rsid w:val="00A00651"/>
    <w:rsid w:val="00A231FA"/>
    <w:rsid w:val="00A36559"/>
    <w:rsid w:val="00AE6907"/>
    <w:rsid w:val="00B94AC7"/>
    <w:rsid w:val="00C17D42"/>
    <w:rsid w:val="00C60495"/>
    <w:rsid w:val="00C7622F"/>
    <w:rsid w:val="00CF48A0"/>
    <w:rsid w:val="00D53A60"/>
    <w:rsid w:val="00E17818"/>
    <w:rsid w:val="00F52288"/>
    <w:rsid w:val="00FA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DE8AE-9439-4275-B5F9-E93D3631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622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2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C7622F"/>
  </w:style>
  <w:style w:type="paragraph" w:styleId="a3">
    <w:name w:val="header"/>
    <w:basedOn w:val="a"/>
    <w:link w:val="a4"/>
    <w:rsid w:val="00C762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7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762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7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C76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semiHidden/>
    <w:rsid w:val="00C762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C762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C7622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rsid w:val="00C7622F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semiHidden/>
    <w:rsid w:val="00C762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C762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">
    <w:name w:val="body"/>
    <w:basedOn w:val="a"/>
    <w:rsid w:val="00C7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7622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7622F"/>
    <w:pPr>
      <w:widowControl w:val="0"/>
      <w:autoSpaceDE w:val="0"/>
      <w:autoSpaceDN w:val="0"/>
      <w:adjustRightInd w:val="0"/>
      <w:spacing w:after="0" w:line="224" w:lineRule="exact"/>
      <w:ind w:firstLine="336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76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7622F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7622F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7622F"/>
    <w:pPr>
      <w:widowControl w:val="0"/>
      <w:autoSpaceDE w:val="0"/>
      <w:autoSpaceDN w:val="0"/>
      <w:adjustRightInd w:val="0"/>
      <w:spacing w:after="0" w:line="187" w:lineRule="exact"/>
      <w:ind w:firstLine="15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76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76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7622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C7622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7">
    <w:name w:val="Font Style17"/>
    <w:rsid w:val="00C7622F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8">
    <w:name w:val="Font Style18"/>
    <w:rsid w:val="00C7622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9">
    <w:name w:val="Font Style19"/>
    <w:rsid w:val="00C7622F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20">
    <w:name w:val="Font Style20"/>
    <w:rsid w:val="00C7622F"/>
    <w:rPr>
      <w:rFonts w:ascii="Courier New" w:hAnsi="Courier New" w:cs="Courier New" w:hint="default"/>
      <w:b/>
      <w:bCs/>
      <w:color w:val="000000"/>
      <w:sz w:val="36"/>
      <w:szCs w:val="36"/>
    </w:rPr>
  </w:style>
  <w:style w:type="character" w:customStyle="1" w:styleId="FontStyle21">
    <w:name w:val="Font Style21"/>
    <w:rsid w:val="00C7622F"/>
    <w:rPr>
      <w:rFonts w:ascii="Courier New" w:hAnsi="Courier New" w:cs="Courier New" w:hint="default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19</Pages>
  <Words>6006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Ученик-10</cp:lastModifiedBy>
  <cp:revision>11</cp:revision>
  <cp:lastPrinted>2018-10-17T13:02:00Z</cp:lastPrinted>
  <dcterms:created xsi:type="dcterms:W3CDTF">2017-06-02T08:31:00Z</dcterms:created>
  <dcterms:modified xsi:type="dcterms:W3CDTF">2018-10-17T13:04:00Z</dcterms:modified>
</cp:coreProperties>
</file>