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E" w:rsidRPr="009E1AA5" w:rsidRDefault="009E705E" w:rsidP="009E705E">
      <w:pPr>
        <w:pStyle w:val="4"/>
        <w:rPr>
          <w:b w:val="0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Ростовская область Дубовский район  ст. Андреевская</w:t>
      </w:r>
    </w:p>
    <w:p w:rsidR="009E705E" w:rsidRPr="009E1AA5" w:rsidRDefault="009E705E" w:rsidP="009E705E">
      <w:pPr>
        <w:ind w:firstLine="142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Муниципальное бюджетное</w:t>
      </w:r>
      <w:r w:rsidR="00A85FA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D58D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</w:t>
      </w: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образовательное учреждение </w:t>
      </w:r>
    </w:p>
    <w:p w:rsidR="009E705E" w:rsidRPr="009E1AA5" w:rsidRDefault="009E705E" w:rsidP="009E705E">
      <w:pPr>
        <w:jc w:val="center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Андреевская средняя школа № 3</w:t>
      </w:r>
    </w:p>
    <w:p w:rsidR="009E705E" w:rsidRPr="009E1AA5" w:rsidRDefault="009E705E" w:rsidP="009E705E">
      <w:pPr>
        <w:jc w:val="center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tabs>
          <w:tab w:val="left" w:pos="5812"/>
          <w:tab w:val="left" w:pos="5954"/>
          <w:tab w:val="left" w:pos="6237"/>
        </w:tabs>
        <w:outlineLvl w:val="0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 xml:space="preserve">              </w:t>
      </w:r>
      <w:r w:rsidRPr="009E1AA5">
        <w:rPr>
          <w:rFonts w:ascii="Times New Roman" w:hAnsi="Times New Roman" w:cs="Times New Roman"/>
          <w:color w:val="595959" w:themeColor="text1" w:themeTint="A6"/>
        </w:rPr>
        <w:t>«Утверждаю»</w:t>
      </w:r>
    </w:p>
    <w:p w:rsidR="00415BFD" w:rsidRPr="009E1AA5" w:rsidRDefault="00415BFD" w:rsidP="00415BFD">
      <w:pPr>
        <w:tabs>
          <w:tab w:val="left" w:pos="5812"/>
          <w:tab w:val="left" w:pos="5954"/>
          <w:tab w:val="left" w:pos="6237"/>
        </w:tabs>
        <w:outlineLvl w:val="0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</w:t>
      </w:r>
      <w:r w:rsidR="009E705E" w:rsidRPr="009E1AA5">
        <w:rPr>
          <w:rFonts w:ascii="Times New Roman" w:hAnsi="Times New Roman" w:cs="Times New Roman"/>
          <w:color w:val="595959" w:themeColor="text1" w:themeTint="A6"/>
        </w:rPr>
        <w:t>Руководитель О</w:t>
      </w:r>
      <w:r w:rsidR="004D58D7">
        <w:rPr>
          <w:rFonts w:ascii="Times New Roman" w:hAnsi="Times New Roman" w:cs="Times New Roman"/>
          <w:color w:val="595959" w:themeColor="text1" w:themeTint="A6"/>
        </w:rPr>
        <w:t>О</w:t>
      </w:r>
      <w:r w:rsidR="009E705E" w:rsidRPr="009E1AA5">
        <w:rPr>
          <w:rFonts w:ascii="Times New Roman" w:hAnsi="Times New Roman" w:cs="Times New Roman"/>
          <w:color w:val="595959" w:themeColor="text1" w:themeTint="A6"/>
        </w:rPr>
        <w:t xml:space="preserve">: </w:t>
      </w:r>
    </w:p>
    <w:p w:rsidR="000404BA" w:rsidRPr="009E1AA5" w:rsidRDefault="000404BA" w:rsidP="000404BA">
      <w:pPr>
        <w:tabs>
          <w:tab w:val="left" w:pos="5812"/>
          <w:tab w:val="left" w:pos="5954"/>
          <w:tab w:val="left" w:pos="6237"/>
        </w:tabs>
        <w:jc w:val="center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МБОУ Андреевская СШ №3</w:t>
      </w:r>
    </w:p>
    <w:p w:rsidR="009E705E" w:rsidRPr="009E1AA5" w:rsidRDefault="00415BFD" w:rsidP="00415BFD">
      <w:pPr>
        <w:tabs>
          <w:tab w:val="left" w:pos="5812"/>
          <w:tab w:val="left" w:pos="5954"/>
          <w:tab w:val="left" w:pos="6237"/>
        </w:tabs>
        <w:outlineLvl w:val="0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Директор_________/Колганов А.В./</w:t>
      </w:r>
      <w:r w:rsidR="009E705E"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                                                  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</w:t>
      </w:r>
      <w:r w:rsidR="009E705E" w:rsidRPr="009E1AA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9E705E" w:rsidRPr="009E1AA5" w:rsidRDefault="009E705E" w:rsidP="009E705E">
      <w:pPr>
        <w:tabs>
          <w:tab w:val="left" w:pos="5812"/>
          <w:tab w:val="left" w:pos="5954"/>
          <w:tab w:val="left" w:pos="6237"/>
        </w:tabs>
        <w:ind w:left="708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 xml:space="preserve">            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(приказ от </w:t>
      </w:r>
      <w:r w:rsidR="009C598B">
        <w:rPr>
          <w:rFonts w:ascii="Times New Roman" w:hAnsi="Times New Roman" w:cs="Times New Roman"/>
          <w:color w:val="595959" w:themeColor="text1" w:themeTint="A6"/>
        </w:rPr>
        <w:t>29</w:t>
      </w:r>
      <w:r w:rsidRPr="009E1AA5">
        <w:rPr>
          <w:rFonts w:ascii="Times New Roman" w:hAnsi="Times New Roman" w:cs="Times New Roman"/>
          <w:color w:val="595959" w:themeColor="text1" w:themeTint="A6"/>
        </w:rPr>
        <w:t>.08.201</w:t>
      </w:r>
      <w:r w:rsidR="009C598B">
        <w:rPr>
          <w:rFonts w:ascii="Times New Roman" w:hAnsi="Times New Roman" w:cs="Times New Roman"/>
          <w:color w:val="595959" w:themeColor="text1" w:themeTint="A6"/>
        </w:rPr>
        <w:t>8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 xml:space="preserve"> г. № </w:t>
      </w:r>
      <w:r w:rsidR="009C598B">
        <w:rPr>
          <w:rFonts w:ascii="Times New Roman" w:hAnsi="Times New Roman" w:cs="Times New Roman"/>
          <w:color w:val="595959" w:themeColor="text1" w:themeTint="A6"/>
        </w:rPr>
        <w:t>3</w:t>
      </w:r>
      <w:r w:rsidR="00CE1A21" w:rsidRPr="009E1AA5">
        <w:rPr>
          <w:rFonts w:ascii="Times New Roman" w:hAnsi="Times New Roman" w:cs="Times New Roman"/>
          <w:color w:val="595959" w:themeColor="text1" w:themeTint="A6"/>
        </w:rPr>
        <w:t>4</w:t>
      </w:r>
      <w:r w:rsidR="009C598B">
        <w:rPr>
          <w:rFonts w:ascii="Times New Roman" w:hAnsi="Times New Roman" w:cs="Times New Roman"/>
          <w:color w:val="595959" w:themeColor="text1" w:themeTint="A6"/>
        </w:rPr>
        <w:t xml:space="preserve"> б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)                                              </w:t>
      </w:r>
    </w:p>
    <w:p w:rsidR="009E705E" w:rsidRPr="009E1AA5" w:rsidRDefault="009E705E" w:rsidP="009E705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spacing w:after="240"/>
        <w:ind w:hanging="720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РАБОЧАЯ  ПРОГРАММА</w:t>
      </w:r>
    </w:p>
    <w:p w:rsidR="009C598B" w:rsidRDefault="009C598B" w:rsidP="009E705E">
      <w:pPr>
        <w:spacing w:after="240"/>
        <w:ind w:left="284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по ФИЗИЧЕСКОЙ КУЛЬТУРЕ </w:t>
      </w:r>
    </w:p>
    <w:p w:rsidR="009E705E" w:rsidRPr="009E1AA5" w:rsidRDefault="009E705E" w:rsidP="009E705E">
      <w:pPr>
        <w:spacing w:after="240"/>
        <w:ind w:left="284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Уровень общего образования</w:t>
      </w:r>
      <w:r w:rsidR="004C7705" w:rsidRPr="009E1AA5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: начальное общее образование (4</w:t>
      </w:r>
      <w:r w:rsidRPr="009E1AA5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 класс) </w:t>
      </w:r>
    </w:p>
    <w:p w:rsidR="009E705E" w:rsidRPr="009E1AA5" w:rsidRDefault="009E705E" w:rsidP="009E705E">
      <w:pPr>
        <w:spacing w:after="240"/>
        <w:ind w:left="284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101</w:t>
      </w:r>
      <w:r w:rsidR="005262B6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праздничны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й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ь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</w:t>
      </w:r>
      <w:r w:rsidR="005262B6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0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5262B6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.05.201</w:t>
      </w:r>
      <w:r w:rsidR="00E00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="005262B6"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</w:t>
      </w:r>
    </w:p>
    <w:p w:rsidR="009E705E" w:rsidRPr="009E1AA5" w:rsidRDefault="009E705E" w:rsidP="009E705E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Учитель: </w:t>
      </w:r>
      <w:r w:rsidR="004521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енькина Лариса Александров</w:t>
      </w:r>
      <w:r w:rsidRPr="009E1A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</w:t>
      </w:r>
    </w:p>
    <w:p w:rsidR="00552F1E" w:rsidRPr="00552F1E" w:rsidRDefault="00552F1E" w:rsidP="00552F1E">
      <w:pPr>
        <w:spacing w:line="276" w:lineRule="auto"/>
        <w:ind w:left="-20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="009E705E"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Программа разработана на основе:  </w:t>
      </w:r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«Федеральной  комплексной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</w:t>
      </w:r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программы физического воспитания» под редакцией   доктора педагогических наук В.И. Ляха и  канд. </w:t>
      </w:r>
      <w:proofErr w:type="spellStart"/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</w:t>
      </w:r>
      <w:proofErr w:type="spellEnd"/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 наук А.А. </w:t>
      </w:r>
      <w:proofErr w:type="spellStart"/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Зданевича</w:t>
      </w:r>
      <w:proofErr w:type="spellEnd"/>
    </w:p>
    <w:p w:rsidR="009E705E" w:rsidRPr="00552F1E" w:rsidRDefault="00552F1E" w:rsidP="00552F1E">
      <w:pPr>
        <w:pStyle w:val="aa"/>
        <w:spacing w:line="276" w:lineRule="auto"/>
        <w:ind w:left="28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201</w:t>
      </w:r>
      <w:r w:rsidR="009C59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Pr="00552F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</w:t>
      </w:r>
    </w:p>
    <w:p w:rsidR="009E705E" w:rsidRPr="00552F1E" w:rsidRDefault="009E705E" w:rsidP="009E705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ind w:hanging="720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415BFD" w:rsidRPr="009E1AA5" w:rsidRDefault="00415BFD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415BFD" w:rsidRPr="009E1AA5" w:rsidRDefault="00415BFD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415BFD" w:rsidRPr="009E1AA5" w:rsidRDefault="00415BFD" w:rsidP="009E705E">
      <w:pPr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:rsidR="00415BFD" w:rsidRPr="009E1AA5" w:rsidRDefault="00415BFD" w:rsidP="009E7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415BFD" w:rsidRPr="009E1AA5" w:rsidRDefault="00415BFD" w:rsidP="009E7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9E705E" w:rsidRPr="009E1AA5" w:rsidRDefault="009E705E" w:rsidP="009E7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lastRenderedPageBreak/>
        <w:t xml:space="preserve">Содержание </w:t>
      </w:r>
    </w:p>
    <w:p w:rsidR="000404BA" w:rsidRPr="009E1AA5" w:rsidRDefault="000404BA" w:rsidP="004D7A49">
      <w:pPr>
        <w:pStyle w:val="aa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Пояснительная записка.</w:t>
      </w:r>
    </w:p>
    <w:p w:rsidR="000404BA" w:rsidRPr="009E1AA5" w:rsidRDefault="000404BA" w:rsidP="004D7A49">
      <w:pPr>
        <w:pStyle w:val="aa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>Содержание курса.</w:t>
      </w:r>
    </w:p>
    <w:p w:rsidR="000404BA" w:rsidRPr="009E1AA5" w:rsidRDefault="000404BA" w:rsidP="000404BA">
      <w:pPr>
        <w:ind w:left="360"/>
        <w:contextualSpacing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>3.</w:t>
      </w:r>
      <w:r w:rsidR="00A85FA9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Структура курса.</w:t>
      </w:r>
    </w:p>
    <w:p w:rsidR="000404BA" w:rsidRPr="009E1AA5" w:rsidRDefault="000404BA" w:rsidP="000404BA">
      <w:pPr>
        <w:autoSpaceDE w:val="0"/>
        <w:autoSpaceDN w:val="0"/>
        <w:adjustRightInd w:val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</w:t>
      </w:r>
      <w:r w:rsidR="00A85FA9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4.  Календарно-тематическое планирование.</w:t>
      </w:r>
    </w:p>
    <w:p w:rsidR="009E705E" w:rsidRPr="009E1AA5" w:rsidRDefault="000404BA" w:rsidP="000404B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9E1AA5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   5. </w:t>
      </w:r>
      <w:r w:rsidRPr="009E1A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Планируемые результаты </w:t>
      </w:r>
      <w:r w:rsidR="00355FE6">
        <w:rPr>
          <w:rFonts w:ascii="Times New Roman" w:hAnsi="Times New Roman"/>
          <w:color w:val="595959" w:themeColor="text1" w:themeTint="A6"/>
          <w:sz w:val="28"/>
          <w:szCs w:val="28"/>
        </w:rPr>
        <w:t>освое</w:t>
      </w:r>
      <w:r w:rsidRPr="009E1AA5">
        <w:rPr>
          <w:rFonts w:ascii="Times New Roman" w:hAnsi="Times New Roman"/>
          <w:color w:val="595959" w:themeColor="text1" w:themeTint="A6"/>
          <w:sz w:val="28"/>
          <w:szCs w:val="28"/>
        </w:rPr>
        <w:t>ния курса «Физическая культура. 4 класс»</w:t>
      </w: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595959" w:themeColor="text1" w:themeTint="A6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9E705E" w:rsidRPr="009E1AA5" w:rsidRDefault="009E705E" w:rsidP="009E705E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415BFD" w:rsidRPr="009E1AA5" w:rsidRDefault="00415BFD" w:rsidP="009E1AA5">
      <w:pPr>
        <w:shd w:val="clear" w:color="auto" w:fill="FFFFFF"/>
        <w:spacing w:before="163"/>
        <w:ind w:right="-63"/>
        <w:rPr>
          <w:rFonts w:ascii="Times New Roman" w:hAnsi="Times New Roman" w:cs="Times New Roman"/>
          <w:color w:val="595959" w:themeColor="text1" w:themeTint="A6"/>
          <w:spacing w:val="-10"/>
        </w:rPr>
      </w:pPr>
    </w:p>
    <w:p w:rsidR="00BF6F75" w:rsidRDefault="00BF6F75" w:rsidP="00D9009D">
      <w:pPr>
        <w:shd w:val="clear" w:color="auto" w:fill="FFFFFF"/>
        <w:spacing w:before="163"/>
        <w:ind w:left="-567" w:right="-63"/>
        <w:jc w:val="center"/>
        <w:rPr>
          <w:rFonts w:ascii="Times New Roman" w:hAnsi="Times New Roman" w:cs="Times New Roman"/>
          <w:b/>
          <w:color w:val="595959" w:themeColor="text1" w:themeTint="A6"/>
          <w:spacing w:val="-10"/>
        </w:rPr>
      </w:pPr>
    </w:p>
    <w:p w:rsidR="00BF6F75" w:rsidRDefault="00BF6F75" w:rsidP="00D9009D">
      <w:pPr>
        <w:shd w:val="clear" w:color="auto" w:fill="FFFFFF"/>
        <w:spacing w:before="163"/>
        <w:ind w:left="-567" w:right="-63"/>
        <w:jc w:val="center"/>
        <w:rPr>
          <w:rFonts w:ascii="Times New Roman" w:hAnsi="Times New Roman" w:cs="Times New Roman"/>
          <w:b/>
          <w:color w:val="595959" w:themeColor="text1" w:themeTint="A6"/>
          <w:spacing w:val="-10"/>
        </w:rPr>
      </w:pPr>
    </w:p>
    <w:p w:rsidR="009E705E" w:rsidRPr="009E1AA5" w:rsidRDefault="009E705E" w:rsidP="00D9009D">
      <w:pPr>
        <w:shd w:val="clear" w:color="auto" w:fill="FFFFFF"/>
        <w:spacing w:before="163"/>
        <w:ind w:left="-567" w:right="-63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9E1AA5">
        <w:rPr>
          <w:rFonts w:ascii="Times New Roman" w:hAnsi="Times New Roman" w:cs="Times New Roman"/>
          <w:b/>
          <w:color w:val="595959" w:themeColor="text1" w:themeTint="A6"/>
          <w:spacing w:val="-10"/>
        </w:rPr>
        <w:lastRenderedPageBreak/>
        <w:t>Пояснительная записка</w:t>
      </w:r>
    </w:p>
    <w:p w:rsidR="000404BA" w:rsidRPr="009E1AA5" w:rsidRDefault="00415BFD" w:rsidP="00415BFD">
      <w:pPr>
        <w:ind w:left="-567" w:right="-63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</w:t>
      </w:r>
      <w:r w:rsidR="009E705E" w:rsidRPr="009E1AA5">
        <w:rPr>
          <w:rFonts w:ascii="Times New Roman" w:hAnsi="Times New Roman" w:cs="Times New Roman"/>
          <w:color w:val="595959" w:themeColor="text1" w:themeTint="A6"/>
        </w:rPr>
        <w:t>Программа составлена</w:t>
      </w:r>
      <w:r w:rsidR="00CE1A21" w:rsidRPr="009E1AA5">
        <w:rPr>
          <w:rFonts w:ascii="Times New Roman" w:hAnsi="Times New Roman" w:cs="Times New Roman"/>
          <w:color w:val="595959" w:themeColor="text1" w:themeTint="A6"/>
        </w:rPr>
        <w:t xml:space="preserve"> на основании</w:t>
      </w:r>
      <w:r w:rsidR="000404BA" w:rsidRPr="009E1AA5">
        <w:rPr>
          <w:rFonts w:ascii="Times New Roman" w:hAnsi="Times New Roman" w:cs="Times New Roman"/>
          <w:color w:val="595959" w:themeColor="text1" w:themeTint="A6"/>
        </w:rPr>
        <w:t>:</w:t>
      </w:r>
      <w:r w:rsidR="00CE1A21" w:rsidRPr="009E1AA5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161269" w:rsidRPr="00161269" w:rsidRDefault="00161269" w:rsidP="004D7A49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Приказа Министерства образования и науки Российской Федерации от     30 августа 201</w:t>
      </w:r>
      <w:r w:rsidR="009C598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№  889  «О внесении  изменений  в  федеральный базисный   учебный     план и примерные учебные планы  для  образовательных учреждений    Российской  Федерации,   реализующих    программы    общего  образования»   о   введении   в     объем  недельной  учебной  нагрузки  общеобразовательных  учреждений  всех     видов   третьего часа физической культуры;</w:t>
      </w:r>
    </w:p>
    <w:p w:rsidR="00161269" w:rsidRPr="00161269" w:rsidRDefault="00161269" w:rsidP="004D7A49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«Федеральной  комплексной программы физического воспитания» под редакцией  </w:t>
      </w:r>
    </w:p>
    <w:p w:rsidR="00161269" w:rsidRPr="00161269" w:rsidRDefault="00161269" w:rsidP="00161269">
      <w:pPr>
        <w:pStyle w:val="aa"/>
        <w:spacing w:line="276" w:lineRule="auto"/>
        <w:ind w:left="153"/>
        <w:rPr>
          <w:i/>
        </w:rPr>
      </w:pPr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доктора педагогических наук В.И. Ляха и  канд. </w:t>
      </w:r>
      <w:proofErr w:type="spellStart"/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пед</w:t>
      </w:r>
      <w:proofErr w:type="spellEnd"/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 наук А.А. </w:t>
      </w:r>
      <w:proofErr w:type="spellStart"/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Зданевича</w:t>
      </w:r>
      <w:proofErr w:type="spellEnd"/>
      <w:r w:rsidRP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2011 г. </w:t>
      </w:r>
      <w:r w:rsidRPr="007A1169">
        <w:t xml:space="preserve">               </w:t>
      </w:r>
    </w:p>
    <w:p w:rsidR="000404BA" w:rsidRPr="009E1AA5" w:rsidRDefault="009C598B" w:rsidP="004D7A49">
      <w:pPr>
        <w:pStyle w:val="aa"/>
        <w:widowControl/>
        <w:numPr>
          <w:ilvl w:val="0"/>
          <w:numId w:val="5"/>
        </w:numPr>
        <w:spacing w:line="276" w:lineRule="auto"/>
        <w:ind w:left="-567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ребований Федерального государственного образовательного стандарта начального общего образования, </w:t>
      </w:r>
    </w:p>
    <w:p w:rsidR="000404BA" w:rsidRPr="009E1AA5" w:rsidRDefault="000404BA" w:rsidP="004D7A49">
      <w:pPr>
        <w:pStyle w:val="aa"/>
        <w:widowControl/>
        <w:numPr>
          <w:ilvl w:val="0"/>
          <w:numId w:val="5"/>
        </w:numPr>
        <w:spacing w:line="276" w:lineRule="auto"/>
        <w:ind w:left="-567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Федерального базисного учебного плана,</w:t>
      </w:r>
    </w:p>
    <w:p w:rsidR="000404BA" w:rsidRPr="009E1AA5" w:rsidRDefault="000404BA" w:rsidP="004D7A49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ind w:left="-567" w:firstLine="0"/>
        <w:rPr>
          <w:rFonts w:ascii="Times New Roman" w:eastAsia="Times New Roman" w:hAnsi="Times New Roman"/>
          <w:color w:val="595959" w:themeColor="text1" w:themeTint="A6"/>
        </w:rPr>
      </w:pPr>
      <w:r w:rsidRPr="009E1AA5">
        <w:rPr>
          <w:rFonts w:ascii="Times New Roman" w:eastAsia="Times New Roman" w:hAnsi="Times New Roman"/>
          <w:color w:val="595959" w:themeColor="text1" w:themeTint="A6"/>
        </w:rPr>
        <w:t>Федерального Закона «Об образовании в Российской Федерации» (от 29.12. 2012 № 273-ФЗ);</w:t>
      </w:r>
    </w:p>
    <w:p w:rsidR="000404BA" w:rsidRPr="009E1AA5" w:rsidRDefault="000404BA" w:rsidP="004D7A49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ind w:left="-567" w:firstLine="0"/>
        <w:rPr>
          <w:rFonts w:ascii="Times New Roman" w:eastAsia="Times New Roman" w:hAnsi="Times New Roman"/>
          <w:color w:val="595959" w:themeColor="text1" w:themeTint="A6"/>
        </w:rPr>
      </w:pPr>
      <w:r w:rsidRPr="009E1AA5">
        <w:rPr>
          <w:rFonts w:ascii="Times New Roman" w:eastAsia="Times New Roman" w:hAnsi="Times New Roman"/>
          <w:color w:val="595959" w:themeColor="text1" w:themeTint="A6"/>
        </w:rPr>
        <w:t>Областного закона от 14.11.2013 № 26-ЗС «Об образовании в Ростовской области».</w:t>
      </w:r>
    </w:p>
    <w:p w:rsidR="000404BA" w:rsidRPr="009E1AA5" w:rsidRDefault="000404BA" w:rsidP="004D7A49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ind w:left="-567" w:firstLine="0"/>
        <w:rPr>
          <w:rFonts w:ascii="Times New Roman" w:eastAsia="Times New Roman" w:hAnsi="Times New Roman"/>
          <w:color w:val="595959" w:themeColor="text1" w:themeTint="A6"/>
        </w:rPr>
      </w:pPr>
      <w:r w:rsidRPr="009E1AA5">
        <w:rPr>
          <w:rFonts w:ascii="Times New Roman" w:eastAsia="Times New Roman" w:hAnsi="Times New Roman"/>
          <w:color w:val="595959" w:themeColor="text1" w:themeTint="A6"/>
        </w:rPr>
        <w:t xml:space="preserve">Концепции духовно-нравственного развития и воспитания личности гражданина России. 2010. </w:t>
      </w:r>
    </w:p>
    <w:p w:rsidR="000404BA" w:rsidRPr="009E1AA5" w:rsidRDefault="000404BA" w:rsidP="004D7A49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ind w:left="-567" w:firstLine="0"/>
        <w:rPr>
          <w:rFonts w:ascii="Times New Roman" w:eastAsia="Times New Roman" w:hAnsi="Times New Roman"/>
          <w:color w:val="595959" w:themeColor="text1" w:themeTint="A6"/>
        </w:rPr>
      </w:pPr>
      <w:r w:rsidRPr="009E1AA5">
        <w:rPr>
          <w:rFonts w:ascii="Times New Roman" w:eastAsia="Times New Roman" w:hAnsi="Times New Roman"/>
          <w:color w:val="595959" w:themeColor="text1" w:themeTint="A6"/>
        </w:rPr>
        <w:t>Государственной программы Российской Федерации «Развитие образования» на 2013-2020 годы (</w:t>
      </w:r>
      <w:proofErr w:type="gramStart"/>
      <w:r w:rsidRPr="009E1AA5">
        <w:rPr>
          <w:rFonts w:ascii="Times New Roman" w:eastAsia="Times New Roman" w:hAnsi="Times New Roman"/>
          <w:color w:val="595959" w:themeColor="text1" w:themeTint="A6"/>
        </w:rPr>
        <w:t>принята</w:t>
      </w:r>
      <w:proofErr w:type="gramEnd"/>
      <w:r w:rsidRPr="009E1AA5">
        <w:rPr>
          <w:rFonts w:ascii="Times New Roman" w:eastAsia="Times New Roman" w:hAnsi="Times New Roman"/>
          <w:color w:val="595959" w:themeColor="text1" w:themeTint="A6"/>
        </w:rPr>
        <w:t xml:space="preserve"> 11 октября 2012 года на заседании Правительства Российской Федерации);</w:t>
      </w:r>
    </w:p>
    <w:p w:rsidR="000404BA" w:rsidRPr="009E1AA5" w:rsidRDefault="009C598B" w:rsidP="004D7A49">
      <w:pPr>
        <w:widowControl/>
        <w:numPr>
          <w:ilvl w:val="0"/>
          <w:numId w:val="5"/>
        </w:numPr>
        <w:spacing w:before="100" w:beforeAutospacing="1" w:after="100" w:afterAutospacing="1"/>
        <w:ind w:left="-567" w:firstLine="0"/>
        <w:rPr>
          <w:rFonts w:ascii="Times New Roman" w:eastAsia="Times New Roman" w:hAnsi="Times New Roman"/>
          <w:color w:val="595959" w:themeColor="text1" w:themeTint="A6"/>
        </w:rPr>
      </w:pPr>
      <w:r>
        <w:rPr>
          <w:rFonts w:ascii="Times New Roman" w:eastAsia="Times New Roman" w:hAnsi="Times New Roman"/>
          <w:color w:val="595959" w:themeColor="text1" w:themeTint="A6"/>
        </w:rPr>
        <w:t>П</w:t>
      </w:r>
      <w:r w:rsidR="000404BA" w:rsidRPr="009E1AA5">
        <w:rPr>
          <w:rFonts w:ascii="Times New Roman" w:eastAsia="Times New Roman" w:hAnsi="Times New Roman"/>
          <w:color w:val="595959" w:themeColor="text1" w:themeTint="A6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404BA" w:rsidRPr="009E1AA5" w:rsidRDefault="000404BA" w:rsidP="004D7A49">
      <w:pPr>
        <w:pStyle w:val="aa"/>
        <w:widowControl/>
        <w:numPr>
          <w:ilvl w:val="0"/>
          <w:numId w:val="5"/>
        </w:numPr>
        <w:ind w:left="-567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«Основной образовательной программы начального общего образования ФГОС (1-4 классы) Муниципального бюджетного общеобразовательного учреждения Андреевской средней школы на 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год», </w:t>
      </w:r>
    </w:p>
    <w:p w:rsidR="000404BA" w:rsidRPr="009E1AA5" w:rsidRDefault="009C598B" w:rsidP="004D7A49">
      <w:pPr>
        <w:pStyle w:val="aa"/>
        <w:widowControl/>
        <w:numPr>
          <w:ilvl w:val="0"/>
          <w:numId w:val="5"/>
        </w:numPr>
        <w:ind w:left="-567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чебного плана МБОУ Андреевской СШ № 3 на 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год.</w:t>
      </w:r>
    </w:p>
    <w:p w:rsidR="000404BA" w:rsidRPr="009E1AA5" w:rsidRDefault="009C598B" w:rsidP="004D7A49">
      <w:pPr>
        <w:pStyle w:val="aa"/>
        <w:widowControl/>
        <w:numPr>
          <w:ilvl w:val="0"/>
          <w:numId w:val="5"/>
        </w:numPr>
        <w:autoSpaceDE/>
        <w:autoSpaceDN/>
        <w:adjustRightInd/>
        <w:ind w:left="-567" w:firstLine="0"/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r w:rsidR="000404BA" w:rsidRPr="009E1AA5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одового календарного графика </w:t>
      </w:r>
      <w:r w:rsidR="000404BA" w:rsidRPr="009E1AA5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МБОУ Андреевская СШ №3  на 201</w:t>
      </w:r>
      <w:r w:rsidR="00161269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8</w:t>
      </w:r>
      <w:r w:rsidR="000404BA" w:rsidRPr="009E1AA5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-201</w:t>
      </w:r>
      <w:r w:rsidR="00161269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9</w:t>
      </w:r>
      <w:r w:rsidR="000404BA" w:rsidRPr="009E1AA5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 xml:space="preserve"> учебный год.</w:t>
      </w:r>
    </w:p>
    <w:p w:rsidR="00415BFD" w:rsidRPr="009E1AA5" w:rsidRDefault="00415BFD" w:rsidP="00415BFD">
      <w:pPr>
        <w:ind w:left="-567" w:right="-63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Программа </w:t>
      </w:r>
      <w:r w:rsidRPr="009E1AA5">
        <w:rPr>
          <w:rFonts w:ascii="Times New Roman" w:hAnsi="Times New Roman" w:cs="Times New Roman"/>
          <w:color w:val="595959" w:themeColor="text1" w:themeTint="A6"/>
        </w:rPr>
        <w:tab/>
        <w:t xml:space="preserve">обеспечена учебниками, входящими в федеральный перечень учебников приказ № 253 от 31.03.2014 г. с изменёнными документами, утвержденными приказами </w:t>
      </w:r>
      <w:proofErr w:type="spellStart"/>
      <w:r w:rsidRPr="009E1AA5">
        <w:rPr>
          <w:rFonts w:ascii="Times New Roman" w:hAnsi="Times New Roman" w:cs="Times New Roman"/>
          <w:color w:val="595959" w:themeColor="text1" w:themeTint="A6"/>
        </w:rPr>
        <w:t>Минобрнауки</w:t>
      </w:r>
      <w:proofErr w:type="spellEnd"/>
      <w:r w:rsidRPr="009E1AA5">
        <w:rPr>
          <w:rFonts w:ascii="Times New Roman" w:hAnsi="Times New Roman" w:cs="Times New Roman"/>
          <w:color w:val="595959" w:themeColor="text1" w:themeTint="A6"/>
        </w:rPr>
        <w:t xml:space="preserve"> РФ от 08.06.2015 г. № 576, от 28.12.2015 г. № 1529, от 26.01.2016 г. № 38, от 21.04.2014 г. № 459.</w:t>
      </w:r>
    </w:p>
    <w:p w:rsidR="009C598B" w:rsidRDefault="00415BFD" w:rsidP="00415BFD">
      <w:pPr>
        <w:pStyle w:val="12"/>
        <w:keepNext/>
        <w:keepLines/>
        <w:shd w:val="clear" w:color="auto" w:fill="auto"/>
        <w:spacing w:before="0" w:line="320" w:lineRule="exact"/>
        <w:ind w:left="-567" w:right="-6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</w:t>
      </w:r>
      <w:r w:rsidR="0090676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алендарно-тематический план предусматривает следующий вариант организации процесса обучения в 4 классе – базовый уровень обучения в объеме 10</w:t>
      </w:r>
      <w:r w:rsidR="009C598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часов, в неделю – 3 часа. Согласно «Годового календарного графика работы МБОУ  А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ндреевская 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 на 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год», «Учебного плана МБОУ А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ндреевская 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3», «Расписания МБОУ А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ндреевская 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3»,  в 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201</w:t>
      </w:r>
      <w:r w:rsidR="001612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учебном году фактическое количество учебных часов по физической культуре  составит </w:t>
      </w:r>
      <w:r w:rsidR="009C598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101</w:t>
      </w:r>
      <w:r w:rsidR="004C7705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E705E" w:rsidRPr="009E1AA5" w:rsidRDefault="000404BA" w:rsidP="00415BFD">
      <w:pPr>
        <w:pStyle w:val="12"/>
        <w:keepNext/>
        <w:keepLines/>
        <w:shd w:val="clear" w:color="auto" w:fill="auto"/>
        <w:spacing w:before="0" w:line="320" w:lineRule="exact"/>
        <w:ind w:left="-567" w:right="-6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(праздничные дни – 0</w:t>
      </w:r>
      <w:r w:rsidR="009C598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4521E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.05</w:t>
      </w: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4521E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201</w:t>
      </w:r>
      <w:r w:rsidR="009C598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4521E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г.</w:t>
      </w:r>
      <w:r w:rsidR="00CD36E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</w:p>
    <w:p w:rsidR="00D9009D" w:rsidRPr="009E1AA5" w:rsidRDefault="00415BFD" w:rsidP="00415BFD">
      <w:pPr>
        <w:pStyle w:val="12"/>
        <w:keepNext/>
        <w:keepLines/>
        <w:shd w:val="clear" w:color="auto" w:fill="auto"/>
        <w:spacing w:before="0" w:line="320" w:lineRule="exact"/>
        <w:ind w:left="-567" w:right="-6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Текущий </w:t>
      </w:r>
      <w:proofErr w:type="gramStart"/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усвоением материала проводится с помощью фронтального опроса,</w:t>
      </w:r>
      <w:r w:rsidR="00CE1A21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сдачи нормативов. В соответствии с Уставом школы промежуточная аттестация учащихся проводится в форме сдачи нормативов</w:t>
      </w:r>
      <w:r w:rsidR="000404BA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тестовых работ в конце каждого полугодия</w:t>
      </w:r>
      <w:r w:rsidR="009E705E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 сроки, определенные администрацией школы, проводится административный контроль</w:t>
      </w:r>
      <w:r w:rsidR="00D9009D"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9009D" w:rsidRPr="009E1AA5" w:rsidRDefault="00415BFD" w:rsidP="00415BFD">
      <w:pPr>
        <w:ind w:left="-567" w:right="-63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 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t>Программа по физической культуре включает два основ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ных компонента: базовый и вариативный. Базовый компо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нент обеспечивает формирование основ физического разви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lastRenderedPageBreak/>
        <w:t>тия, без которого невозможна успешная адаптация к усло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виям окружающей среды и саморегуляции.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сти, приоритетности вида физкультурно-спортивных заня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D9009D" w:rsidRPr="009E1AA5" w:rsidRDefault="00415BFD" w:rsidP="00415BFD">
      <w:pPr>
        <w:shd w:val="clear" w:color="auto" w:fill="FFFFFF"/>
        <w:ind w:left="-567" w:right="-63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      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t>Особое внимание на уроках по физической культуре уделя</w:t>
      </w:r>
      <w:r w:rsidR="00D9009D" w:rsidRPr="009E1AA5">
        <w:rPr>
          <w:rFonts w:ascii="Times New Roman" w:hAnsi="Times New Roman" w:cs="Times New Roman"/>
          <w:color w:val="595959" w:themeColor="text1" w:themeTint="A6"/>
        </w:rPr>
        <w:softHyphen/>
        <w:t>ется формированию универсальных компетенций, таких как:</w:t>
      </w:r>
    </w:p>
    <w:p w:rsidR="00D9009D" w:rsidRPr="009E1AA5" w:rsidRDefault="00D9009D" w:rsidP="004D7A49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63" w:firstLine="288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D9009D" w:rsidRPr="009E1AA5" w:rsidRDefault="00D9009D" w:rsidP="004D7A49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63" w:firstLine="288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>умение активно включаться в коллективную деятель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ность, взаимодействовать со сверстниками в достижении общих целей;</w:t>
      </w:r>
    </w:p>
    <w:p w:rsidR="00D9009D" w:rsidRPr="009E1AA5" w:rsidRDefault="00D9009D" w:rsidP="004D7A49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63" w:firstLine="288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>умение использовать полученную информацию в об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 xml:space="preserve">щении </w:t>
      </w:r>
      <w:proofErr w:type="gramStart"/>
      <w:r w:rsidRPr="009E1AA5">
        <w:rPr>
          <w:rFonts w:ascii="Times New Roman" w:hAnsi="Times New Roman" w:cs="Times New Roman"/>
          <w:color w:val="595959" w:themeColor="text1" w:themeTint="A6"/>
        </w:rPr>
        <w:t>со</w:t>
      </w:r>
      <w:proofErr w:type="gramEnd"/>
      <w:r w:rsidRPr="009E1AA5">
        <w:rPr>
          <w:rFonts w:ascii="Times New Roman" w:hAnsi="Times New Roman" w:cs="Times New Roman"/>
          <w:color w:val="595959" w:themeColor="text1" w:themeTint="A6"/>
        </w:rPr>
        <w:t xml:space="preserve"> взрослыми людьми и сверстниками.</w:t>
      </w:r>
    </w:p>
    <w:p w:rsidR="00D9009D" w:rsidRPr="009E1AA5" w:rsidRDefault="00D9009D" w:rsidP="00415BFD">
      <w:pPr>
        <w:shd w:val="clear" w:color="auto" w:fill="FFFFFF"/>
        <w:ind w:left="-567" w:right="-63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>В соответствии с целями и методической концепцией ав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торов можно сформулировать три группы задач, направлен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ных на достижение  результатов.</w:t>
      </w:r>
    </w:p>
    <w:p w:rsidR="00D9009D" w:rsidRPr="009E1AA5" w:rsidRDefault="00D9009D" w:rsidP="00D9009D">
      <w:pPr>
        <w:shd w:val="clear" w:color="auto" w:fill="FFFFFF"/>
        <w:spacing w:before="34"/>
        <w:ind w:left="-567" w:right="-63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bCs/>
          <w:color w:val="595959" w:themeColor="text1" w:themeTint="A6"/>
        </w:rPr>
        <w:t>Основные задачи:</w:t>
      </w:r>
    </w:p>
    <w:p w:rsidR="00D9009D" w:rsidRPr="009E1AA5" w:rsidRDefault="00D9009D" w:rsidP="00D9009D">
      <w:pPr>
        <w:shd w:val="clear" w:color="auto" w:fill="FFFFFF"/>
        <w:spacing w:before="43"/>
        <w:ind w:left="-567" w:right="-63"/>
        <w:rPr>
          <w:rFonts w:ascii="Times New Roman" w:hAnsi="Times New Roman" w:cs="Times New Roman"/>
          <w:color w:val="595959" w:themeColor="text1" w:themeTint="A6"/>
          <w:u w:val="single"/>
        </w:rPr>
      </w:pPr>
      <w:r w:rsidRPr="009E1AA5">
        <w:rPr>
          <w:rFonts w:ascii="Times New Roman" w:hAnsi="Times New Roman" w:cs="Times New Roman"/>
          <w:iCs/>
          <w:color w:val="595959" w:themeColor="text1" w:themeTint="A6"/>
          <w:u w:val="single"/>
        </w:rPr>
        <w:t>1. Оздоровительная задача</w:t>
      </w:r>
    </w:p>
    <w:p w:rsidR="00D9009D" w:rsidRPr="009E1AA5" w:rsidRDefault="00D9009D" w:rsidP="00D9009D">
      <w:pPr>
        <w:shd w:val="clear" w:color="auto" w:fill="FFFFFF"/>
        <w:spacing w:before="10"/>
        <w:ind w:left="-567" w:right="-63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iCs/>
          <w:color w:val="595959" w:themeColor="text1" w:themeTint="A6"/>
        </w:rPr>
        <w:t xml:space="preserve">• </w:t>
      </w:r>
      <w:r w:rsidRPr="009E1AA5">
        <w:rPr>
          <w:rFonts w:ascii="Times New Roman" w:hAnsi="Times New Roman" w:cs="Times New Roman"/>
          <w:color w:val="595959" w:themeColor="text1" w:themeTint="A6"/>
        </w:rPr>
        <w:t>Формирование первоначальных представлений о зна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чении физической культуры для укрепления здоровья чело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теллектуальное, эмоциональное, социальное), о физиче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ской культуре и здоровье как факторах успешной учёбы и социализации.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6"/>
        <w:ind w:left="38" w:right="-63" w:firstLine="326"/>
        <w:jc w:val="both"/>
        <w:rPr>
          <w:rFonts w:ascii="Times New Roman" w:hAnsi="Times New Roman" w:cs="Times New Roman"/>
          <w:iCs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Овладение умениями организовывать </w:t>
      </w:r>
      <w:proofErr w:type="spellStart"/>
      <w:r w:rsidRPr="009E1AA5">
        <w:rPr>
          <w:rFonts w:ascii="Times New Roman" w:hAnsi="Times New Roman" w:cs="Times New Roman"/>
          <w:color w:val="595959" w:themeColor="text1" w:themeTint="A6"/>
        </w:rPr>
        <w:t>здоровьесберегающую</w:t>
      </w:r>
      <w:proofErr w:type="spellEnd"/>
      <w:r w:rsidRPr="009E1AA5">
        <w:rPr>
          <w:rFonts w:ascii="Times New Roman" w:hAnsi="Times New Roman" w:cs="Times New Roman"/>
          <w:color w:val="595959" w:themeColor="text1" w:themeTint="A6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D9009D" w:rsidRPr="009E1AA5" w:rsidRDefault="00D9009D" w:rsidP="00D9009D">
      <w:pPr>
        <w:shd w:val="clear" w:color="auto" w:fill="FFFFFF"/>
        <w:tabs>
          <w:tab w:val="left" w:pos="605"/>
        </w:tabs>
        <w:ind w:left="-567" w:right="-63"/>
        <w:rPr>
          <w:rFonts w:ascii="Times New Roman" w:hAnsi="Times New Roman" w:cs="Times New Roman"/>
          <w:color w:val="595959" w:themeColor="text1" w:themeTint="A6"/>
          <w:u w:val="single"/>
        </w:rPr>
      </w:pPr>
      <w:r w:rsidRPr="009E1AA5">
        <w:rPr>
          <w:rFonts w:ascii="Times New Roman" w:hAnsi="Times New Roman" w:cs="Times New Roman"/>
          <w:iCs/>
          <w:color w:val="595959" w:themeColor="text1" w:themeTint="A6"/>
          <w:spacing w:val="-2"/>
          <w:u w:val="single"/>
        </w:rPr>
        <w:t>2.</w:t>
      </w:r>
      <w:r w:rsidRPr="009E1AA5">
        <w:rPr>
          <w:rFonts w:ascii="Times New Roman" w:hAnsi="Times New Roman" w:cs="Times New Roman"/>
          <w:iCs/>
          <w:color w:val="595959" w:themeColor="text1" w:themeTint="A6"/>
          <w:u w:val="single"/>
        </w:rPr>
        <w:tab/>
        <w:t>Образовательная задача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/>
        <w:ind w:left="38" w:right="-63" w:firstLine="326"/>
        <w:jc w:val="both"/>
        <w:rPr>
          <w:rFonts w:ascii="Times New Roman" w:hAnsi="Times New Roman" w:cs="Times New Roman"/>
          <w:iCs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Создание «школы движений», включающей формиро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вание и совершенствование жизненно важных умений и на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выков;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8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Развитие двигательных (кондиционных и координаци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онных) способностей;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9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Приобретение школьниками знаний в области физиче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ской культуры, необходимых для самостоятельных заня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тий физическими упражнениями, сознательного использо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вания их в повседневной жизни;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 Формирование у обучающихся универсальных компе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тенций.</w:t>
      </w:r>
    </w:p>
    <w:p w:rsidR="00D9009D" w:rsidRPr="009E1AA5" w:rsidRDefault="00D9009D" w:rsidP="00D9009D">
      <w:pPr>
        <w:shd w:val="clear" w:color="auto" w:fill="FFFFFF"/>
        <w:tabs>
          <w:tab w:val="left" w:pos="557"/>
        </w:tabs>
        <w:spacing w:before="29"/>
        <w:ind w:left="-567" w:right="-63"/>
        <w:rPr>
          <w:rFonts w:ascii="Times New Roman" w:hAnsi="Times New Roman" w:cs="Times New Roman"/>
          <w:color w:val="595959" w:themeColor="text1" w:themeTint="A6"/>
          <w:u w:val="single"/>
        </w:rPr>
      </w:pPr>
      <w:r w:rsidRPr="009E1AA5">
        <w:rPr>
          <w:rFonts w:ascii="Times New Roman" w:hAnsi="Times New Roman" w:cs="Times New Roman"/>
          <w:iCs/>
          <w:color w:val="595959" w:themeColor="text1" w:themeTint="A6"/>
          <w:spacing w:val="-4"/>
          <w:u w:val="single"/>
        </w:rPr>
        <w:t>3.</w:t>
      </w:r>
      <w:r w:rsidRPr="009E1AA5">
        <w:rPr>
          <w:rFonts w:ascii="Times New Roman" w:hAnsi="Times New Roman" w:cs="Times New Roman"/>
          <w:iCs/>
          <w:color w:val="595959" w:themeColor="text1" w:themeTint="A6"/>
          <w:u w:val="single"/>
        </w:rPr>
        <w:tab/>
        <w:t>Воспитательная задача</w:t>
      </w:r>
    </w:p>
    <w:p w:rsidR="00D9009D" w:rsidRPr="009E1AA5" w:rsidRDefault="00D9009D" w:rsidP="004D7A49">
      <w:pPr>
        <w:pStyle w:val="aa"/>
        <w:numPr>
          <w:ilvl w:val="0"/>
          <w:numId w:val="4"/>
        </w:numPr>
        <w:shd w:val="clear" w:color="auto" w:fill="FFFFFF"/>
        <w:spacing w:before="19"/>
        <w:ind w:left="-567" w:right="-63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9E1A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дневных занятиях физическими упражнениями и спортом;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</w:t>
      </w:r>
      <w:proofErr w:type="gramStart"/>
      <w:r w:rsidRPr="009E1AA5">
        <w:rPr>
          <w:rFonts w:ascii="Times New Roman" w:hAnsi="Times New Roman" w:cs="Times New Roman"/>
          <w:color w:val="595959" w:themeColor="text1" w:themeTint="A6"/>
        </w:rPr>
        <w:t>Содействие</w:t>
      </w:r>
      <w:proofErr w:type="gramEnd"/>
      <w:r w:rsidRPr="009E1AA5">
        <w:rPr>
          <w:rFonts w:ascii="Times New Roman" w:hAnsi="Times New Roman" w:cs="Times New Roman"/>
          <w:color w:val="595959" w:themeColor="text1" w:themeTint="A6"/>
        </w:rPr>
        <w:t xml:space="preserve"> гармоничному развитию личности школь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ника, включая воспитание духовных, эстетических и воле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вых личностных качеств;</w:t>
      </w:r>
    </w:p>
    <w:p w:rsidR="00D9009D" w:rsidRPr="009E1AA5" w:rsidRDefault="00D9009D" w:rsidP="004D7A49">
      <w:pPr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4"/>
        <w:ind w:left="38" w:right="-63" w:firstLine="326"/>
        <w:jc w:val="both"/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  Формирование мотивации успеха и достижений, само</w:t>
      </w:r>
      <w:r w:rsidRPr="009E1AA5">
        <w:rPr>
          <w:rFonts w:ascii="Times New Roman" w:hAnsi="Times New Roman" w:cs="Times New Roman"/>
          <w:color w:val="595959" w:themeColor="text1" w:themeTint="A6"/>
        </w:rPr>
        <w:softHyphen/>
        <w:t>реализации на основе организации занятий физической культурой и спортом.</w:t>
      </w:r>
    </w:p>
    <w:p w:rsidR="0034192E" w:rsidRPr="009E1AA5" w:rsidRDefault="0034192E" w:rsidP="0034192E">
      <w:pPr>
        <w:pStyle w:val="12"/>
        <w:keepNext/>
        <w:keepLines/>
        <w:shd w:val="clear" w:color="auto" w:fill="auto"/>
        <w:spacing w:before="0" w:line="320" w:lineRule="exact"/>
        <w:ind w:right="-6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61269" w:rsidRDefault="00161269" w:rsidP="0034192E">
      <w:pPr>
        <w:ind w:left="480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1269" w:rsidRDefault="00161269" w:rsidP="0034192E">
      <w:pPr>
        <w:ind w:left="480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161269" w:rsidRDefault="00161269" w:rsidP="0034192E">
      <w:pPr>
        <w:ind w:left="480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34192E" w:rsidRPr="009E1AA5" w:rsidRDefault="0034192E" w:rsidP="0034192E">
      <w:pPr>
        <w:ind w:left="480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9E1AA5">
        <w:rPr>
          <w:rFonts w:ascii="Times New Roman" w:hAnsi="Times New Roman" w:cs="Times New Roman"/>
          <w:b/>
          <w:color w:val="595959" w:themeColor="text1" w:themeTint="A6"/>
        </w:rPr>
        <w:lastRenderedPageBreak/>
        <w:t xml:space="preserve">СОДЕРЖАНИЕ </w:t>
      </w:r>
      <w:r w:rsidR="000404BA" w:rsidRPr="009E1AA5">
        <w:rPr>
          <w:rFonts w:ascii="Times New Roman" w:hAnsi="Times New Roman" w:cs="Times New Roman"/>
          <w:b/>
          <w:color w:val="595959" w:themeColor="text1" w:themeTint="A6"/>
        </w:rPr>
        <w:t>КУРСА</w:t>
      </w:r>
    </w:p>
    <w:p w:rsidR="0034192E" w:rsidRPr="009E1AA5" w:rsidRDefault="0034192E" w:rsidP="0034192E">
      <w:pPr>
        <w:ind w:left="480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34192E" w:rsidRPr="00552F1E" w:rsidRDefault="009C598B" w:rsidP="00552F1E">
      <w:pPr>
        <w:spacing w:line="276" w:lineRule="auto"/>
        <w:ind w:left="-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4 класс </w:t>
      </w:r>
    </w:p>
    <w:p w:rsidR="0034192E" w:rsidRPr="00552F1E" w:rsidRDefault="0034192E" w:rsidP="00552F1E">
      <w:pPr>
        <w:spacing w:line="276" w:lineRule="auto"/>
        <w:ind w:left="-567"/>
        <w:jc w:val="both"/>
        <w:rPr>
          <w:rFonts w:ascii="Times New Roman" w:hAnsi="Times New Roman" w:cs="Times New Roman"/>
          <w:color w:val="595959" w:themeColor="text1" w:themeTint="A6"/>
        </w:rPr>
      </w:pPr>
      <w:r w:rsidRPr="00552F1E">
        <w:rPr>
          <w:rFonts w:ascii="Times New Roman" w:hAnsi="Times New Roman" w:cs="Times New Roman"/>
          <w:color w:val="595959" w:themeColor="text1" w:themeTint="A6"/>
        </w:rPr>
        <w:t xml:space="preserve">Во время проведения 3х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:rsidR="0034192E" w:rsidRPr="00552F1E" w:rsidRDefault="0034192E" w:rsidP="00552F1E">
      <w:pPr>
        <w:spacing w:line="276" w:lineRule="auto"/>
        <w:ind w:left="-56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34192E" w:rsidRPr="00552F1E" w:rsidRDefault="0034192E" w:rsidP="00552F1E">
      <w:pPr>
        <w:tabs>
          <w:tab w:val="left" w:pos="1080"/>
        </w:tabs>
        <w:spacing w:line="276" w:lineRule="auto"/>
        <w:ind w:left="-567"/>
        <w:rPr>
          <w:rFonts w:ascii="Times New Roman" w:hAnsi="Times New Roman" w:cs="Times New Roman"/>
          <w:b/>
          <w:color w:val="595959" w:themeColor="text1" w:themeTint="A6"/>
        </w:rPr>
      </w:pPr>
      <w:r w:rsidRPr="00552F1E">
        <w:rPr>
          <w:rFonts w:ascii="Times New Roman" w:hAnsi="Times New Roman" w:cs="Times New Roman"/>
          <w:b/>
          <w:color w:val="595959" w:themeColor="text1" w:themeTint="A6"/>
        </w:rPr>
        <w:t xml:space="preserve">Основы знаний о физической культуре </w:t>
      </w:r>
    </w:p>
    <w:p w:rsidR="00ED28FA" w:rsidRPr="00552F1E" w:rsidRDefault="00ED28FA" w:rsidP="00552F1E">
      <w:pPr>
        <w:widowControl/>
        <w:tabs>
          <w:tab w:val="left" w:pos="910"/>
        </w:tabs>
        <w:suppressAutoHyphens/>
        <w:autoSpaceDE w:val="0"/>
        <w:autoSpaceDN w:val="0"/>
        <w:adjustRightInd w:val="0"/>
        <w:spacing w:before="240" w:line="276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ED28FA" w:rsidRPr="00552F1E" w:rsidRDefault="00ED28FA" w:rsidP="00ED28FA">
      <w:pPr>
        <w:widowControl/>
        <w:tabs>
          <w:tab w:val="left" w:pos="910"/>
        </w:tabs>
        <w:suppressAutoHyphens/>
        <w:autoSpaceDE w:val="0"/>
        <w:autoSpaceDN w:val="0"/>
        <w:adjustRightInd w:val="0"/>
        <w:spacing w:before="120" w:line="360" w:lineRule="auto"/>
        <w:ind w:firstLine="570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Зданевич</w:t>
      </w:r>
      <w:proofErr w:type="spellEnd"/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 xml:space="preserve"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6 часов. Часы вариативной части дополняют основные разделы программного материала базовой части, при этом с учетом рекомендаций   </w:t>
      </w:r>
      <w:proofErr w:type="spellStart"/>
      <w:r w:rsidRPr="00552F1E">
        <w:rPr>
          <w:rFonts w:ascii="Times New Roman" w:eastAsia="Times New Roman" w:hAnsi="Times New Roman" w:cs="Times New Roman"/>
          <w:color w:val="4A442A" w:themeColor="background2" w:themeShade="40"/>
          <w:lang w:eastAsia="ar-SA" w:bidi="ar-SA"/>
        </w:rPr>
        <w:t>МОиН</w:t>
      </w:r>
      <w:proofErr w:type="spellEnd"/>
      <w:r w:rsidRPr="00552F1E">
        <w:rPr>
          <w:rFonts w:ascii="Times New Roman" w:eastAsia="Times New Roman" w:hAnsi="Times New Roman" w:cs="Times New Roman"/>
          <w:color w:val="4A442A" w:themeColor="background2" w:themeShade="40"/>
          <w:lang w:eastAsia="ar-SA" w:bidi="ar-SA"/>
        </w:rPr>
        <w:t xml:space="preserve"> </w:t>
      </w: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 xml:space="preserve"> СОДЕРЖАНИЕ УЧЕБНОГО ПРЕДМЕТА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1. Базовая часть: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- Основы знаний о физической культуре: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естественные основы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социально-психологические основы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приёмы закаливания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 xml:space="preserve">                                            - способы </w:t>
      </w:r>
      <w:proofErr w:type="spellStart"/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саморегуляции</w:t>
      </w:r>
      <w:proofErr w:type="spellEnd"/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способы самоконтроля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- Легкоатлетические упражнения: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бег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прыжки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- метания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lastRenderedPageBreak/>
        <w:t>                            - Гимнастика с элементами акробатики: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построения и перестроения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общеразвивающие упражнения с предметами и без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упражнения в лазанье и равновесии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простейшие акробатические упражнения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- Кроссовая подготовка: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освоение техники бега в равномерном темпе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чередование ходьбы с бегом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- упражнения на развитие выносливости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- Подвижные игры: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  - освоение различных игр и их вариантов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                   - система упражнений с мячом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 xml:space="preserve">                            </w:t>
      </w:r>
    </w:p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2. Вариативная часть:</w:t>
      </w:r>
    </w:p>
    <w:p w:rsidR="00ED28FA" w:rsidRPr="00552F1E" w:rsidRDefault="00ED28FA" w:rsidP="00ED28FA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  <w:r w:rsidRPr="00552F1E"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  <w:t>                            - подвижные игры с элементами баскетбола</w:t>
      </w:r>
      <w:r w:rsidRPr="00552F1E">
        <w:rPr>
          <w:rFonts w:ascii="Times New Roman" w:hAnsi="Times New Roman" w:cs="Times New Roman"/>
          <w:b/>
          <w:color w:val="4A442A" w:themeColor="background2" w:themeShade="40"/>
        </w:rPr>
        <w:t xml:space="preserve"> </w:t>
      </w:r>
    </w:p>
    <w:p w:rsidR="00ED28FA" w:rsidRPr="00552F1E" w:rsidRDefault="00ED28FA" w:rsidP="00ED28FA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p w:rsidR="00ED28FA" w:rsidRPr="00552F1E" w:rsidRDefault="00ED28FA" w:rsidP="00ED28FA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p w:rsidR="00ED28FA" w:rsidRPr="00552F1E" w:rsidRDefault="00ED28FA" w:rsidP="00ED28FA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  <w:r w:rsidRPr="00552F1E">
        <w:rPr>
          <w:rFonts w:ascii="Times New Roman" w:hAnsi="Times New Roman" w:cs="Times New Roman"/>
          <w:b/>
          <w:color w:val="4A442A" w:themeColor="background2" w:themeShade="40"/>
        </w:rPr>
        <w:t xml:space="preserve"> Структура курса. </w:t>
      </w:r>
    </w:p>
    <w:p w:rsidR="00ED28FA" w:rsidRPr="00552F1E" w:rsidRDefault="00ED28FA" w:rsidP="00ED28FA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6"/>
        <w:gridCol w:w="4585"/>
        <w:gridCol w:w="1751"/>
      </w:tblGrid>
      <w:tr w:rsidR="00ED28FA" w:rsidRPr="00552F1E" w:rsidTr="00ED28FA">
        <w:trPr>
          <w:trHeight w:val="704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№ уроков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Разделы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Количество</w:t>
            </w:r>
          </w:p>
          <w:p w:rsidR="00ED28FA" w:rsidRPr="00552F1E" w:rsidRDefault="00ED28FA" w:rsidP="00ED28F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часов</w:t>
            </w:r>
          </w:p>
        </w:tc>
      </w:tr>
      <w:tr w:rsidR="00ED28FA" w:rsidRPr="00552F1E" w:rsidTr="00ED28FA">
        <w:trPr>
          <w:trHeight w:val="477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1-</w:t>
            </w: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val="en-US" w:eastAsia="ar-SA" w:bidi="ar-SA"/>
              </w:rPr>
              <w:t>1</w:t>
            </w: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Легкая атлетика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11</w:t>
            </w:r>
          </w:p>
        </w:tc>
      </w:tr>
      <w:tr w:rsidR="00ED28FA" w:rsidRPr="00552F1E" w:rsidTr="00ED28FA">
        <w:trPr>
          <w:trHeight w:val="477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12 - 22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Кроссовая подготовка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11</w:t>
            </w:r>
          </w:p>
        </w:tc>
      </w:tr>
      <w:tr w:rsidR="00ED28FA" w:rsidRPr="00552F1E" w:rsidTr="00ED28FA">
        <w:trPr>
          <w:trHeight w:val="462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23 - 34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 xml:space="preserve">  Гимнастика с элементами акробатики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12</w:t>
            </w:r>
          </w:p>
        </w:tc>
      </w:tr>
      <w:tr w:rsidR="00ED28FA" w:rsidRPr="00552F1E" w:rsidTr="00ED28FA">
        <w:trPr>
          <w:trHeight w:val="477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35 - 59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Подвижные игры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25</w:t>
            </w:r>
          </w:p>
        </w:tc>
      </w:tr>
      <w:tr w:rsidR="00ED28FA" w:rsidRPr="00552F1E" w:rsidTr="00ED28FA">
        <w:trPr>
          <w:trHeight w:val="462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60 - 80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 xml:space="preserve"> Подвижные игры с элементами баскетбола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21</w:t>
            </w:r>
          </w:p>
        </w:tc>
      </w:tr>
      <w:tr w:rsidR="00ED28FA" w:rsidRPr="00552F1E" w:rsidTr="00ED28FA">
        <w:trPr>
          <w:trHeight w:val="490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 xml:space="preserve">81- 90 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Кроссовая подготовка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10</w:t>
            </w:r>
          </w:p>
        </w:tc>
      </w:tr>
      <w:tr w:rsidR="00ED28FA" w:rsidRPr="00552F1E" w:rsidTr="00ED28FA">
        <w:trPr>
          <w:trHeight w:val="490"/>
        </w:trPr>
        <w:tc>
          <w:tcPr>
            <w:tcW w:w="1796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91 -102</w:t>
            </w:r>
          </w:p>
        </w:tc>
        <w:tc>
          <w:tcPr>
            <w:tcW w:w="4585" w:type="dxa"/>
            <w:shd w:val="clear" w:color="auto" w:fill="auto"/>
          </w:tcPr>
          <w:p w:rsidR="00ED28FA" w:rsidRPr="00552F1E" w:rsidRDefault="00ED28FA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 w:rsidRPr="00552F1E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Легкая атлетика</w:t>
            </w:r>
          </w:p>
        </w:tc>
        <w:tc>
          <w:tcPr>
            <w:tcW w:w="1751" w:type="dxa"/>
            <w:shd w:val="clear" w:color="auto" w:fill="auto"/>
          </w:tcPr>
          <w:p w:rsidR="00ED28FA" w:rsidRPr="00552F1E" w:rsidRDefault="00BF6F75" w:rsidP="009C598B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</w:t>
            </w:r>
            <w:r w:rsidR="009C598B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</w:t>
            </w:r>
          </w:p>
        </w:tc>
      </w:tr>
      <w:tr w:rsidR="00BF6F75" w:rsidRPr="00552F1E" w:rsidTr="00ED28FA">
        <w:trPr>
          <w:trHeight w:val="490"/>
        </w:trPr>
        <w:tc>
          <w:tcPr>
            <w:tcW w:w="1796" w:type="dxa"/>
            <w:shd w:val="clear" w:color="auto" w:fill="auto"/>
          </w:tcPr>
          <w:p w:rsidR="00BF6F75" w:rsidRPr="00552F1E" w:rsidRDefault="00BF6F75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итого</w:t>
            </w:r>
          </w:p>
        </w:tc>
        <w:tc>
          <w:tcPr>
            <w:tcW w:w="4585" w:type="dxa"/>
            <w:shd w:val="clear" w:color="auto" w:fill="auto"/>
          </w:tcPr>
          <w:p w:rsidR="00BF6F75" w:rsidRPr="00552F1E" w:rsidRDefault="00BF6F75" w:rsidP="00ED28FA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</w:p>
        </w:tc>
        <w:tc>
          <w:tcPr>
            <w:tcW w:w="1751" w:type="dxa"/>
            <w:shd w:val="clear" w:color="auto" w:fill="auto"/>
          </w:tcPr>
          <w:p w:rsidR="00BF6F75" w:rsidRPr="00552F1E" w:rsidRDefault="009C598B" w:rsidP="00ED28FA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lang w:eastAsia="ar-SA" w:bidi="ar-SA"/>
              </w:rPr>
              <w:t>101</w:t>
            </w:r>
          </w:p>
        </w:tc>
      </w:tr>
    </w:tbl>
    <w:p w:rsidR="00ED28FA" w:rsidRPr="00552F1E" w:rsidRDefault="00ED28FA" w:rsidP="00ED28FA">
      <w:pPr>
        <w:widowControl/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lang w:bidi="ar-SA"/>
        </w:rPr>
      </w:pPr>
    </w:p>
    <w:p w:rsidR="009E1AA5" w:rsidRPr="00552F1E" w:rsidRDefault="009E1AA5" w:rsidP="004C7705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p w:rsidR="009E1AA5" w:rsidRPr="00552F1E" w:rsidRDefault="009E1AA5" w:rsidP="004C7705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p w:rsidR="009E1AA5" w:rsidRPr="00552F1E" w:rsidRDefault="009E1AA5" w:rsidP="004C7705">
      <w:pPr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p w:rsidR="004C7705" w:rsidRPr="00552F1E" w:rsidRDefault="004C7705" w:rsidP="004C7705">
      <w:pPr>
        <w:ind w:right="-10"/>
        <w:rPr>
          <w:rFonts w:ascii="Times New Roman" w:hAnsi="Times New Roman" w:cs="Times New Roman"/>
          <w:color w:val="4A442A" w:themeColor="background2" w:themeShade="40"/>
        </w:rPr>
      </w:pPr>
    </w:p>
    <w:p w:rsidR="004C7705" w:rsidRPr="00552F1E" w:rsidRDefault="004C7705" w:rsidP="00D9009D">
      <w:pPr>
        <w:pStyle w:val="12"/>
        <w:keepNext/>
        <w:keepLines/>
        <w:shd w:val="clear" w:color="auto" w:fill="auto"/>
        <w:spacing w:before="0" w:line="320" w:lineRule="exact"/>
        <w:ind w:left="567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sectPr w:rsidR="004C7705" w:rsidRPr="00552F1E" w:rsidSect="009E705E">
          <w:type w:val="continuous"/>
          <w:pgSz w:w="11900" w:h="16840"/>
          <w:pgMar w:top="851" w:right="1288" w:bottom="1424" w:left="1886" w:header="0" w:footer="3" w:gutter="0"/>
          <w:cols w:space="720"/>
          <w:noEndnote/>
          <w:docGrid w:linePitch="360"/>
        </w:sectPr>
      </w:pPr>
    </w:p>
    <w:p w:rsidR="0050348A" w:rsidRPr="0050348A" w:rsidRDefault="0050348A" w:rsidP="0050348A">
      <w:pP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b/>
          <w:color w:val="auto"/>
          <w:spacing w:val="-2"/>
          <w:kern w:val="1"/>
          <w:sz w:val="28"/>
          <w:szCs w:val="28"/>
          <w:lang w:eastAsia="fa-IR" w:bidi="fa-IR"/>
        </w:rPr>
      </w:pPr>
      <w:r w:rsidRPr="0050348A">
        <w:rPr>
          <w:rFonts w:ascii="Times New Roman" w:eastAsia="Times New Roman" w:hAnsi="Times New Roman" w:cs="Times New Roman"/>
          <w:b/>
          <w:color w:val="auto"/>
          <w:spacing w:val="-2"/>
          <w:kern w:val="1"/>
          <w:sz w:val="28"/>
          <w:szCs w:val="28"/>
          <w:lang w:eastAsia="fa-IR" w:bidi="fa-IR"/>
        </w:rPr>
        <w:lastRenderedPageBreak/>
        <w:t xml:space="preserve">                                    КАЛЕНДАРНО-ТЕМАТИЧЕСКОЕ ПЛАНИРОВАНИЕ</w:t>
      </w:r>
    </w:p>
    <w:p w:rsidR="0050348A" w:rsidRPr="0050348A" w:rsidRDefault="0050348A" w:rsidP="0050348A">
      <w:pP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b/>
          <w:color w:val="auto"/>
          <w:spacing w:val="-2"/>
          <w:kern w:val="1"/>
          <w:sz w:val="28"/>
          <w:szCs w:val="28"/>
          <w:lang w:eastAsia="fa-IR" w:bidi="fa-IR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1"/>
        <w:gridCol w:w="142"/>
        <w:gridCol w:w="425"/>
        <w:gridCol w:w="523"/>
        <w:gridCol w:w="186"/>
        <w:gridCol w:w="763"/>
        <w:gridCol w:w="655"/>
        <w:gridCol w:w="1134"/>
        <w:gridCol w:w="196"/>
        <w:gridCol w:w="1134"/>
        <w:gridCol w:w="3827"/>
        <w:gridCol w:w="2268"/>
        <w:gridCol w:w="64"/>
        <w:gridCol w:w="1920"/>
        <w:gridCol w:w="513"/>
        <w:gridCol w:w="992"/>
      </w:tblGrid>
      <w:tr w:rsidR="0050348A" w:rsidRPr="0050348A" w:rsidTr="00603CE4">
        <w:trPr>
          <w:trHeight w:val="473"/>
        </w:trPr>
        <w:tc>
          <w:tcPr>
            <w:tcW w:w="993" w:type="dxa"/>
            <w:gridSpan w:val="3"/>
            <w:vMerge w:val="restart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урока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проведения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Тема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Тип</w:t>
            </w: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Элементы содержания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Выполнение требований ФГОС  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Вид 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контроля</w:t>
            </w:r>
          </w:p>
        </w:tc>
      </w:tr>
      <w:tr w:rsidR="0050348A" w:rsidRPr="0050348A" w:rsidTr="00603CE4">
        <w:trPr>
          <w:trHeight w:val="659"/>
        </w:trPr>
        <w:tc>
          <w:tcPr>
            <w:tcW w:w="993" w:type="dxa"/>
            <w:gridSpan w:val="3"/>
            <w:vMerge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уметь</w:t>
            </w:r>
          </w:p>
        </w:tc>
        <w:tc>
          <w:tcPr>
            <w:tcW w:w="1920" w:type="dxa"/>
            <w:shd w:val="clear" w:color="auto" w:fill="auto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1505" w:type="dxa"/>
            <w:gridSpan w:val="2"/>
            <w:vMerge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348A" w:rsidRPr="0050348A" w:rsidTr="00603CE4">
        <w:trPr>
          <w:cantSplit/>
          <w:trHeight w:val="468"/>
        </w:trPr>
        <w:tc>
          <w:tcPr>
            <w:tcW w:w="15593" w:type="dxa"/>
            <w:gridSpan w:val="17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 четверть. Лёгкая атлетика. (11 ч)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Вводный инструктаж по ТБ на уроках физкультуры. Виды ходьбы.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Вводный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Инструктаж по ТБ на уроках легкой атлетике.</w:t>
            </w:r>
            <w:r w:rsidRPr="0050348A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Ходьба: обычная; на носках; в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полуприседе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bidi="ar-SA"/>
              </w:rPr>
              <w:t>Развитие координационных способностей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Уметь сочетать различные виды ходьбы.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Профилактика травматизма на уроках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легкой атлетики. Названия разучиваемых упражнений и основы правильной техники их выполнения.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Фронтальный опрос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Разновидности ходьбы и бега.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Комплексный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Разновидности ходьбы и бега.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Разновидности ходьбы. Ходьба по разметкам. Ходьба с преодолением препятствий. Бег с ускорением 60 м. Игра «Пятнашки». ОРУ.  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названия разучиваемых упражнений и основы правильной техники их выполнения.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Бег на скорость 30, 60 м.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Специально беговые упражнения. ОРУ.  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Иметь представление о темпе, скорости и объеме физических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 на скорость 30, 60 м.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Специально беговые упражнения. ОРУ. 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правильно выполнять основные движения в ходьбе и беге, бегать с максимальной скоростью 60 м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Техника прыжка (в длину, с разбега). Развитие скоростно-силовых способностей.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обучение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Специально беговые упражнения. ОРУ.  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правильно выполнять  движения в прыжках, правильно приземляться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.</w:t>
            </w:r>
            <w:proofErr w:type="gramEnd"/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прыжка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cantSplit/>
          <w:trHeight w:val="113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 Специально беговые упражнения. ОРУ.   Прыжки с поворотом на 180. Прыжок в длину с разбега  с приземлением в квадрат. Прыжок на заданную длину по ориентирам на расстояние 60-110 см   ОРУ. Игра «К своим флажкам». Эстафеты. Развитие скоростных и координационных способностей.  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правильно выполнять  движения в прыжках, правильно приземляться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прыжка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Прыжок в длину способом согнув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ноги.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Специально беговые упражнения. ОРУ. 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Прыжок в длину способом согнув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правильно выполнять  движения в прыжках, правильно приземляться  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прыжка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0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изучение нового 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метать из различных положений на дальность и в цель 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какие физические качества развивает метание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25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какие физические качества развивает метание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комплексный</w:t>
            </w: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какие физические качества развивает метание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476CB9" w:rsidRPr="0050348A" w:rsidTr="00603CE4">
        <w:tc>
          <w:tcPr>
            <w:tcW w:w="15593" w:type="dxa"/>
            <w:gridSpan w:val="17"/>
            <w:shd w:val="clear" w:color="auto" w:fill="auto"/>
            <w:vAlign w:val="center"/>
          </w:tcPr>
          <w:p w:rsidR="00476CB9" w:rsidRPr="00476CB9" w:rsidRDefault="00476CB9" w:rsidP="00476C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76CB9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lastRenderedPageBreak/>
              <w:t>Кроссовая подготовка</w:t>
            </w: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 xml:space="preserve"> (11 ч)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5 мин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работе системы дыхания при длительном беге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23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6 минут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работе системы дыхания при длительном беге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348A" w:rsidRPr="0050348A" w:rsidTr="00603CE4">
        <w:trPr>
          <w:trHeight w:val="98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6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Комплексный 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40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7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работе системы дыхания при длительном беге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40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7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работе системы дыхания при длительном беге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40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Равномерный бег 8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40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8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02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02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Равномерный бег 9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Равномерный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бег 10 мин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 комплексн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 Равномерный бег 10 мин. Чередование бега и ходьбы (100 м бег, 100 м ходьба). Игра «На буксире». Развитие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10 минут, чередовать ходьбу с бегом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текущий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Кросс 1 км по пересеченной местности.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Кросс 1 км по пересеченной местности. Игра «Охотники и зайцы»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о способах простейшего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деятельностью дыхательной 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 учета времени</w:t>
            </w:r>
          </w:p>
        </w:tc>
      </w:tr>
      <w:tr w:rsidR="00476CB9" w:rsidRPr="0050348A" w:rsidTr="00603CE4">
        <w:tc>
          <w:tcPr>
            <w:tcW w:w="15593" w:type="dxa"/>
            <w:gridSpan w:val="17"/>
            <w:shd w:val="clear" w:color="auto" w:fill="auto"/>
            <w:vAlign w:val="center"/>
          </w:tcPr>
          <w:p w:rsidR="00476CB9" w:rsidRPr="00476CB9" w:rsidRDefault="00476CB9" w:rsidP="00476C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76CB9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 xml:space="preserve"> (12 ч.)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Изучение</w:t>
            </w:r>
          </w:p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нового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флажками.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Уметь регулировать величину нагрузки во время занятий, работать с предметами.</w:t>
            </w: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безопасности на занятиях гимнастики.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фронтальный опрос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Техника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Комп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лексный</w:t>
            </w:r>
            <w:proofErr w:type="spellEnd"/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Ходьба. Бег. ОРУ в движении. 2-3 кувырка вперед;  стойка на лопатках, перекат вперед в упор присев;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полушпагат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мост.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выполнять строевые команды, акробатические элементы раздельно и в комбинации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акробатических упражнений.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Уметь регулировать равновесие, величину нагрузки на занятиях.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технику выполнения акробатических упражнений.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73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E76A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Оценка техники выполнения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Ходьба. Бег. ОРУ в движении. Кувырок вперед;  стойка на лопатках, перекат вперед в упор присев; кувырок назад,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полушпагат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мост из положения лежа.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Уметь регулировать равновесие, величину нагрузки на занятиях.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акробатических упражнений.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Оценка техники выполнения акробатических упражнений</w:t>
            </w:r>
          </w:p>
        </w:tc>
      </w:tr>
      <w:tr w:rsidR="0050348A" w:rsidRPr="0050348A" w:rsidTr="00603CE4"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Ходьба по бревну на носках.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терменалогию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разучиваемых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28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Висы и упоры. Строевые упражнения.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Изучение</w:t>
            </w:r>
          </w:p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нового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выполнять висы и упоры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40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Висы и упоры. Строевые упражнения.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выполнять висы и упоры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висов и упоров.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Висы и упоры (оценка техники).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Перестроение из одной шеренги в три уступами. ОРУ с предметами.  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Уметь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выполнять висы, подтягивание в висе.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технику выполнения висов и упоров.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 техники выполнения висов и упоров.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  <w:p w:rsidR="00E76A7D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76A7D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Висы и упоры.  Подтягивание в висе (на результат).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Перестроение из одной шеренги в три уступами. ОРУ с предметами. 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Вис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выполнять висы и упоры, подтягивание в висе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Знать технику выполнения висов и упоров.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Подтягивание в висе (на результат).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Изучение нового 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Боковой галоп. Подскоки. Семенящий бег.  Перестроение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скрестно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Эстафеты.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Выполнять прыжки через скакалку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Боковой галоп. Подскоки. Семенящий бег. Перестроение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Выполнять прыжки через скакалку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E76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Боковой галоп. Подскоки. Семенящий бег.  Перестроение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колоны по одному в колону по три и четыре в движении с поворотом.   ОРУ со скакалкой. Прыгать через скакалку, стоя на месте, вращая её вперёд.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Выполнять прыжки через скакалку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предварительный</w:t>
            </w:r>
          </w:p>
        </w:tc>
      </w:tr>
      <w:tr w:rsidR="00476CB9" w:rsidRPr="0050348A" w:rsidTr="00603CE4">
        <w:trPr>
          <w:trHeight w:val="557"/>
        </w:trPr>
        <w:tc>
          <w:tcPr>
            <w:tcW w:w="15593" w:type="dxa"/>
            <w:gridSpan w:val="17"/>
            <w:shd w:val="clear" w:color="auto" w:fill="auto"/>
            <w:vAlign w:val="center"/>
          </w:tcPr>
          <w:p w:rsidR="00476CB9" w:rsidRPr="00476CB9" w:rsidRDefault="00476CB9" w:rsidP="00476C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76CB9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lastRenderedPageBreak/>
              <w:t>Подвижные игры (25 ч)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bidi="ar-SA"/>
              </w:rPr>
              <w:t xml:space="preserve">Техника безопасности 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 проведении подвижных игр.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Подвиж</w:t>
            </w:r>
            <w:proofErr w:type="spellEnd"/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ная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Изучение</w:t>
            </w:r>
          </w:p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нового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bidi="ar-SA"/>
              </w:rPr>
              <w:t xml:space="preserve">Техника безопасности 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E76A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Белые медведи», «Космонавты».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E76A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 w:rsidR="00E76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«Пятнашки», «Кто дальше бросит»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«Пятнашки», «Кто дальше бросит». Эстафеты с мячами. Развитие скоростных и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скоростно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«Пятнашки», «Точный расчет».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«Прыжки по полосам», «Волк во рву»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2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Игры: «Прыжки по полосам», «Удочка».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41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«Удочка», Эстафета «Веревочка под ногами».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3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Игры: «Удочка», «Мышеловка»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«Гонка мячей»,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«Перестрелка», «Гонка мячей».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«Перестрелка», «Гонка мячей». Развитие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скоростно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«Удочка», «Мышеловка», «Невод».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3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«Удочка», «Кто дальше бросит», «Невод».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1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«Охотники и 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ки», «Подсечка»,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«Охотники и утки», «Подсечка»,  «Четыре стихии». Развитие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скоростно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«Удочка», «Кто дальше бросит», «Невод».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26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E76A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«Вороб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ьи и вороны», «Что изменилось?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2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«Овладей мячом», «Охотники и утки».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25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«Эстафеты с мячом», «Гонка мячей по кругу», 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«Космонавты», «Мельница».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 в движении. Игры: «Космонавты», «Пятнашки», «Мельница». Развитие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скоросто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силовых способностей.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2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4F1D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«Бой петухов», «Вызов», «Дотронься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…»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…»,.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быстроты, ловкости.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5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«Пустое место», «Невод».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55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«Класс, смирно!», «Перестрелка», «По местам».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45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Игра </w:t>
            </w:r>
            <w:r w:rsidRPr="004F1D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"Собери друзей",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2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«По местам», «Перестрелка».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«По местам», «Перестрелка».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координации движения.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9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Игры: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«Удочка», «Мышеловка», «Невод».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7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«Перестрелка», «Прыжки по полосам».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Игры: «Перестрелка», «Прыжки по полосам». Развитие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скоросто-силовых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476CB9" w:rsidRPr="0050348A" w:rsidTr="00603CE4">
        <w:trPr>
          <w:trHeight w:val="695"/>
        </w:trPr>
        <w:tc>
          <w:tcPr>
            <w:tcW w:w="15593" w:type="dxa"/>
            <w:gridSpan w:val="17"/>
            <w:shd w:val="clear" w:color="auto" w:fill="auto"/>
            <w:vAlign w:val="center"/>
          </w:tcPr>
          <w:p w:rsidR="00476CB9" w:rsidRPr="00476CB9" w:rsidRDefault="00476CB9" w:rsidP="00476C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76CB9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lastRenderedPageBreak/>
              <w:t>Подвижные игры с элементами баскетбола (21 ч)</w:t>
            </w:r>
          </w:p>
        </w:tc>
      </w:tr>
      <w:tr w:rsidR="0050348A" w:rsidRPr="0050348A" w:rsidTr="00603CE4">
        <w:trPr>
          <w:trHeight w:val="695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Передача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Передача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Передача двумя руками от груди в парах на месте (по воздуху,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Передача мяча сверху из-за головы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Передача мяча сверху из-за головы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Ловля и передача мяча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Знать способы ловли и передачи мяча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355FE6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Ловля и передача мяча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355FE6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  <w:r w:rsidR="00E76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BF6F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 w:rsidR="00BF6F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06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62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F501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«Перестрелка», «Мини - баскетбол».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Игры: «Перестрелка», «Мини - баскетбол».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90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BF6F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BF6F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Игры: «Подвижная цель», «Мини баскетбол».  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ОРУс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предметами. Игры: «Подвижная цель», «Мини баскетбол».  Развитие ориентировке в пространстве.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 играть в мини – баскетбол.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мини - баскетбола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E76A7D" w:rsidP="00BF6F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BF6F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«Охотники и утки», «Перестрелка».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 с предметами.  Игры: «Охотники и утки», «Перестрелка». Эстафеты.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699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 «Перестрелка». Эстафета.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 в движении.  Игра «Перестрелка». Эстафета.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Игры: «Вызови по имени», «Мини баскетбол».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 играть в мини – баскетбол.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мини - баскетбола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98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F6F7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  <w:r w:rsidR="00E76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Игры: «подвижная цель», «Мяч ловцу».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 в парах. Игры: «подвижная цель», «Мяч ловцу». Эстафеты. Развитие ориентировке в пространстве.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4"/>
        </w:trPr>
        <w:tc>
          <w:tcPr>
            <w:tcW w:w="710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4F1D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«Быстро и точно», Мини баскетбол»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 в парах. Игры: «Быстро и точно», «Мини баскетбол». Овладение технико-тактическими взаимодействиями. 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играть в подвижные игры и мини баскетбол.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подвижных игр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4F1D95" w:rsidRPr="0050348A" w:rsidTr="00603CE4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</w:t>
            </w: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4F1D95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</w:t>
            </w: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 w:rsidR="00F67B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/04</w:t>
            </w: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F1D95" w:rsidRPr="0050348A" w:rsidRDefault="004F1D95" w:rsidP="004F1D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Игры: «Быстро и точно», Мини баскетбол»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vMerge w:val="restart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 в парах. Игры: «Быстро и точно», «Мини баскетбол». Овладение технико-тактическими взаимодействиями.</w:t>
            </w: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 Эстафеты с ведением, передачей, бросками мяча в кольцо. Игра в мини-баскетбол.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 играть в мини – баскетбол.</w:t>
            </w:r>
          </w:p>
        </w:tc>
        <w:tc>
          <w:tcPr>
            <w:tcW w:w="2497" w:type="dxa"/>
            <w:gridSpan w:val="3"/>
            <w:vMerge w:val="restart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правила мини - баскетбола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4F1D95" w:rsidRPr="0050348A" w:rsidTr="00603CE4">
        <w:trPr>
          <w:trHeight w:val="1035"/>
        </w:trPr>
        <w:tc>
          <w:tcPr>
            <w:tcW w:w="710" w:type="dxa"/>
            <w:shd w:val="clear" w:color="auto" w:fill="auto"/>
            <w:vAlign w:val="center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F1D95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</w:t>
            </w:r>
            <w:r w:rsidR="004F1D95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1D95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</w:t>
            </w:r>
            <w:r w:rsidR="00BF6F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Мини-баскетбол.</w:t>
            </w:r>
          </w:p>
        </w:tc>
        <w:tc>
          <w:tcPr>
            <w:tcW w:w="1134" w:type="dxa"/>
            <w:vMerge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57" w:type="dxa"/>
            <w:gridSpan w:val="3"/>
            <w:vMerge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7" w:type="dxa"/>
            <w:gridSpan w:val="3"/>
            <w:vMerge/>
            <w:shd w:val="clear" w:color="auto" w:fill="auto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1D95" w:rsidRPr="0050348A" w:rsidRDefault="004F1D95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C79B8" w:rsidRPr="0050348A" w:rsidTr="00603CE4">
        <w:trPr>
          <w:trHeight w:val="501"/>
        </w:trPr>
        <w:tc>
          <w:tcPr>
            <w:tcW w:w="15593" w:type="dxa"/>
            <w:gridSpan w:val="17"/>
            <w:shd w:val="clear" w:color="auto" w:fill="auto"/>
            <w:vAlign w:val="center"/>
          </w:tcPr>
          <w:p w:rsidR="00BC79B8" w:rsidRPr="00BC79B8" w:rsidRDefault="00BC79B8" w:rsidP="00BC79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C79B8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Кроссовая подготовка (10 ч)</w:t>
            </w:r>
          </w:p>
        </w:tc>
      </w:tr>
      <w:tr w:rsidR="0050348A" w:rsidRPr="0050348A" w:rsidTr="00603CE4">
        <w:trPr>
          <w:trHeight w:val="13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81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B679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</w:t>
            </w:r>
            <w:r w:rsidR="00E76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6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8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B679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E76A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6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05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C79B8" w:rsidP="00F67B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F67B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7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8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8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B679BE" w:rsidP="00F501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F501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8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65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F67B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10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10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98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50348A" w:rsidP="004D7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F67B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10 мин.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2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50348A" w:rsidRP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348A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F501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F501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r w:rsidR="00BC79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Кросс 1 км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Кросс 1 км по пересеченной местности. Игра «Охотники и зайцы»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B679BE" w:rsidRPr="0050348A" w:rsidTr="00603CE4">
        <w:trPr>
          <w:trHeight w:val="389"/>
        </w:trPr>
        <w:tc>
          <w:tcPr>
            <w:tcW w:w="15593" w:type="dxa"/>
            <w:gridSpan w:val="17"/>
            <w:shd w:val="clear" w:color="auto" w:fill="auto"/>
            <w:vAlign w:val="center"/>
          </w:tcPr>
          <w:p w:rsidR="00B679BE" w:rsidRPr="00B679BE" w:rsidRDefault="00B679BE" w:rsidP="009C59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79B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Легкая атлетика (1</w:t>
            </w:r>
            <w:r w:rsidR="009C598B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>1</w:t>
            </w:r>
            <w:r w:rsidRPr="00B679BE"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lang w:eastAsia="ar-SA" w:bidi="ar-SA"/>
              </w:rPr>
              <w:t xml:space="preserve"> ч)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4D7A49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4D7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Виды ходьбы и бега.</w:t>
            </w:r>
          </w:p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</w:t>
            </w:r>
            <w:r w:rsidRPr="0050348A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bidi="ar-SA"/>
              </w:rPr>
              <w:t>Развитие координационных способностей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4D7A49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92 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B679BE" w:rsidRPr="0050348A" w:rsidRDefault="00F501CB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Спринтерский бег.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Специально беговые упражнения. 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4D7A49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4D7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03C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01.05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Спринтерский бег.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B679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BC79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  <w:r w:rsidR="0050348A"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Спринтерский бег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B679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F67B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Бег на результат 30, 60 м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Специально беговые упражнения.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предварительный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96</w:t>
            </w:r>
          </w:p>
          <w:p w:rsidR="004D7A49" w:rsidRDefault="004D7A49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F501CB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BC79B8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F67B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прыжков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Изучение нового материала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ОРУ.  Прыжки на заданную длину по ориентирам; на расстояние 60 – 110см в  полосу приземления шириной 30 см.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603C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4D7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прыжков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ОРУ.  Прыжки на заданную длину по ориентирам; на расстояние 60 – 110см в  полосу приземления шириной 30 см.  Чередование прыжков в длину с места в полную силу и вполсилы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 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125"/>
        </w:trPr>
        <w:tc>
          <w:tcPr>
            <w:tcW w:w="710" w:type="dxa"/>
            <w:shd w:val="clear" w:color="auto" w:fill="auto"/>
            <w:vAlign w:val="center"/>
          </w:tcPr>
          <w:p w:rsidR="0050348A" w:rsidRDefault="00BC79B8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</w:t>
            </w: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D7A49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50348A" w:rsidRPr="0050348A" w:rsidRDefault="00603CE4" w:rsidP="00B679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P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932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D6659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Практический зачёт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ОРУ. </w:t>
            </w:r>
            <w:proofErr w:type="gram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Прыжок в длину с места чередуя</w:t>
            </w:r>
            <w:proofErr w:type="gram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полную силу и вполсилы (на точность приземления). С высоты до 70 см с поворотом в воздухе на 90 120◦ и  с точным приземлением в квадрат. </w:t>
            </w:r>
            <w:proofErr w:type="spellStart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Многоскоки</w:t>
            </w:r>
            <w:proofErr w:type="spellEnd"/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«Волк во рву».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</w:t>
            </w:r>
          </w:p>
        </w:tc>
      </w:tr>
      <w:tr w:rsidR="0050348A" w:rsidRPr="0050348A" w:rsidTr="00603CE4">
        <w:trPr>
          <w:trHeight w:val="1705"/>
        </w:trPr>
        <w:tc>
          <w:tcPr>
            <w:tcW w:w="710" w:type="dxa"/>
            <w:shd w:val="clear" w:color="auto" w:fill="auto"/>
            <w:vAlign w:val="center"/>
          </w:tcPr>
          <w:p w:rsidR="00F67B89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99-</w:t>
            </w:r>
          </w:p>
          <w:p w:rsidR="00B679BE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  <w:r w:rsidR="00B67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50348A" w:rsidRDefault="00B679BE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</w:t>
            </w:r>
          </w:p>
          <w:p w:rsidR="00F67B89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67B89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r w:rsidR="004D7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</w:t>
            </w:r>
            <w:r w:rsidR="00B67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proofErr w:type="gramEnd"/>
          </w:p>
          <w:p w:rsidR="00B679BE" w:rsidRPr="0050348A" w:rsidRDefault="00B679BE" w:rsidP="00F67B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  <w:r w:rsidR="004D7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B679BE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15.05</w:t>
            </w:r>
          </w:p>
          <w:p w:rsidR="00603CE4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20.05</w:t>
            </w:r>
          </w:p>
          <w:p w:rsidR="00603CE4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21.05</w:t>
            </w:r>
          </w:p>
          <w:p w:rsidR="00603CE4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03CE4" w:rsidRDefault="00603CE4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0348A" w:rsidRPr="0050348A" w:rsidRDefault="004D7A4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  <w:r w:rsidR="00603C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348A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  <w:r w:rsidR="004D7A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.05</w:t>
            </w:r>
          </w:p>
          <w:p w:rsidR="00B679BE" w:rsidRDefault="00F67B89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21.05</w:t>
            </w:r>
          </w:p>
          <w:p w:rsidR="00B679BE" w:rsidRPr="0050348A" w:rsidRDefault="00B679BE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Прыжок в длину с места.</w:t>
            </w:r>
          </w:p>
        </w:tc>
        <w:tc>
          <w:tcPr>
            <w:tcW w:w="1134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учетный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ОРУ. Специально беговые упражнения.  Прыжок в длину с места. Игра «Быстро по местам», «Третий лишний».</w:t>
            </w:r>
          </w:p>
        </w:tc>
        <w:tc>
          <w:tcPr>
            <w:tcW w:w="2268" w:type="dxa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Уметь</w:t>
            </w: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034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8A" w:rsidRPr="0050348A" w:rsidRDefault="0050348A" w:rsidP="005034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0348A" w:rsidRPr="0050348A" w:rsidRDefault="0050348A" w:rsidP="0050348A">
      <w:pPr>
        <w:shd w:val="clear" w:color="auto" w:fill="FFFFFF"/>
        <w:suppressAutoHyphens/>
        <w:textAlignment w:val="baseline"/>
        <w:rPr>
          <w:rFonts w:ascii="Times New Roman" w:eastAsia="Times New Roman" w:hAnsi="Times New Roman" w:cs="Times New Roman"/>
          <w:b/>
          <w:color w:val="auto"/>
          <w:spacing w:val="-2"/>
          <w:kern w:val="1"/>
          <w:sz w:val="28"/>
          <w:szCs w:val="28"/>
          <w:lang w:eastAsia="fa-IR" w:bidi="fa-IR"/>
        </w:rPr>
      </w:pPr>
    </w:p>
    <w:p w:rsidR="00F47AB9" w:rsidRPr="009E1AA5" w:rsidRDefault="009066EE" w:rsidP="009E705E">
      <w:pPr>
        <w:rPr>
          <w:rFonts w:ascii="Times New Roman" w:hAnsi="Times New Roman" w:cs="Times New Roman"/>
          <w:color w:val="595959" w:themeColor="text1" w:themeTint="A6"/>
        </w:rPr>
      </w:pPr>
      <w:r w:rsidRPr="009E1AA5">
        <w:rPr>
          <w:rFonts w:ascii="Times New Roman" w:hAnsi="Times New Roman" w:cs="Times New Roman"/>
          <w:color w:val="595959" w:themeColor="text1" w:themeTint="A6"/>
        </w:rPr>
        <w:t xml:space="preserve">Итого: </w:t>
      </w:r>
      <w:r w:rsidR="009E1AA5" w:rsidRPr="009E1AA5">
        <w:rPr>
          <w:rFonts w:ascii="Times New Roman" w:hAnsi="Times New Roman" w:cs="Times New Roman"/>
          <w:color w:val="595959" w:themeColor="text1" w:themeTint="A6"/>
        </w:rPr>
        <w:t xml:space="preserve">по календарно-тематическому планированию 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 – 10</w:t>
      </w:r>
      <w:r w:rsidR="00B679BE">
        <w:rPr>
          <w:rFonts w:ascii="Times New Roman" w:hAnsi="Times New Roman" w:cs="Times New Roman"/>
          <w:color w:val="595959" w:themeColor="text1" w:themeTint="A6"/>
        </w:rPr>
        <w:t>2</w:t>
      </w:r>
      <w:r w:rsidR="009E1AA5" w:rsidRPr="009E1AA5">
        <w:rPr>
          <w:rFonts w:ascii="Times New Roman" w:hAnsi="Times New Roman" w:cs="Times New Roman"/>
          <w:color w:val="595959" w:themeColor="text1" w:themeTint="A6"/>
        </w:rPr>
        <w:t>час</w:t>
      </w:r>
      <w:r w:rsidR="00603CE4">
        <w:rPr>
          <w:rFonts w:ascii="Times New Roman" w:hAnsi="Times New Roman" w:cs="Times New Roman"/>
          <w:color w:val="595959" w:themeColor="text1" w:themeTint="A6"/>
        </w:rPr>
        <w:t>а</w:t>
      </w:r>
      <w:r w:rsidR="009E1AA5" w:rsidRPr="009E1AA5">
        <w:rPr>
          <w:rFonts w:ascii="Times New Roman" w:hAnsi="Times New Roman" w:cs="Times New Roman"/>
          <w:color w:val="595959" w:themeColor="text1" w:themeTint="A6"/>
        </w:rPr>
        <w:t>,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 факт</w:t>
      </w:r>
      <w:r w:rsidR="009E1AA5" w:rsidRPr="009E1AA5">
        <w:rPr>
          <w:rFonts w:ascii="Times New Roman" w:hAnsi="Times New Roman" w:cs="Times New Roman"/>
          <w:color w:val="595959" w:themeColor="text1" w:themeTint="A6"/>
        </w:rPr>
        <w:t xml:space="preserve">ически </w:t>
      </w:r>
      <w:r w:rsidRPr="009E1AA5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>–</w:t>
      </w:r>
      <w:r w:rsidR="00967642">
        <w:rPr>
          <w:rFonts w:ascii="Times New Roman" w:hAnsi="Times New Roman" w:cs="Times New Roman"/>
          <w:color w:val="595959" w:themeColor="text1" w:themeTint="A6"/>
        </w:rPr>
        <w:t>10</w:t>
      </w:r>
      <w:r w:rsidR="00B679BE">
        <w:rPr>
          <w:rFonts w:ascii="Times New Roman" w:hAnsi="Times New Roman" w:cs="Times New Roman"/>
          <w:color w:val="595959" w:themeColor="text1" w:themeTint="A6"/>
        </w:rPr>
        <w:t>1</w:t>
      </w:r>
      <w:r w:rsidR="00967642">
        <w:rPr>
          <w:rFonts w:ascii="Times New Roman" w:hAnsi="Times New Roman" w:cs="Times New Roman"/>
          <w:color w:val="595959" w:themeColor="text1" w:themeTint="A6"/>
        </w:rPr>
        <w:t xml:space="preserve"> ч. 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>Праздничны</w:t>
      </w:r>
      <w:r w:rsidR="00967642">
        <w:rPr>
          <w:rFonts w:ascii="Times New Roman" w:hAnsi="Times New Roman" w:cs="Times New Roman"/>
          <w:color w:val="595959" w:themeColor="text1" w:themeTint="A6"/>
        </w:rPr>
        <w:t>й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 xml:space="preserve"> д</w:t>
      </w:r>
      <w:r w:rsidR="00967642">
        <w:rPr>
          <w:rFonts w:ascii="Times New Roman" w:hAnsi="Times New Roman" w:cs="Times New Roman"/>
          <w:color w:val="595959" w:themeColor="text1" w:themeTint="A6"/>
        </w:rPr>
        <w:t>е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>н</w:t>
      </w:r>
      <w:r w:rsidR="00967642">
        <w:rPr>
          <w:rFonts w:ascii="Times New Roman" w:hAnsi="Times New Roman" w:cs="Times New Roman"/>
          <w:color w:val="595959" w:themeColor="text1" w:themeTint="A6"/>
        </w:rPr>
        <w:t>ь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 xml:space="preserve"> –0</w:t>
      </w:r>
      <w:r w:rsidR="00967642">
        <w:rPr>
          <w:rFonts w:ascii="Times New Roman" w:hAnsi="Times New Roman" w:cs="Times New Roman"/>
          <w:color w:val="595959" w:themeColor="text1" w:themeTint="A6"/>
        </w:rPr>
        <w:t>1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>.05</w:t>
      </w:r>
      <w:r w:rsidR="004D58D7">
        <w:rPr>
          <w:rFonts w:ascii="Times New Roman" w:hAnsi="Times New Roman" w:cs="Times New Roman"/>
          <w:color w:val="595959" w:themeColor="text1" w:themeTint="A6"/>
        </w:rPr>
        <w:t>.2019</w:t>
      </w:r>
      <w:r w:rsidR="00967642">
        <w:rPr>
          <w:rFonts w:ascii="Times New Roman" w:hAnsi="Times New Roman" w:cs="Times New Roman"/>
          <w:color w:val="595959" w:themeColor="text1" w:themeTint="A6"/>
        </w:rPr>
        <w:t>(</w:t>
      </w:r>
      <w:r w:rsidR="00CF6E91">
        <w:rPr>
          <w:rFonts w:ascii="Times New Roman" w:hAnsi="Times New Roman" w:cs="Times New Roman"/>
          <w:color w:val="595959" w:themeColor="text1" w:themeTint="A6"/>
        </w:rPr>
        <w:t>среда</w:t>
      </w:r>
      <w:r w:rsidR="00415BFD" w:rsidRPr="009E1AA5">
        <w:rPr>
          <w:rFonts w:ascii="Times New Roman" w:hAnsi="Times New Roman" w:cs="Times New Roman"/>
          <w:color w:val="595959" w:themeColor="text1" w:themeTint="A6"/>
        </w:rPr>
        <w:t>)</w:t>
      </w:r>
      <w:r w:rsidR="00CF6E91">
        <w:rPr>
          <w:rFonts w:ascii="Times New Roman" w:hAnsi="Times New Roman" w:cs="Times New Roman"/>
          <w:color w:val="595959" w:themeColor="text1" w:themeTint="A6"/>
        </w:rPr>
        <w:t>.</w:t>
      </w:r>
    </w:p>
    <w:p w:rsidR="000404BA" w:rsidRPr="009E1AA5" w:rsidRDefault="000404BA" w:rsidP="009E705E">
      <w:pPr>
        <w:rPr>
          <w:rFonts w:ascii="Times New Roman" w:hAnsi="Times New Roman" w:cs="Times New Roman"/>
          <w:color w:val="595959" w:themeColor="text1" w:themeTint="A6"/>
        </w:rPr>
      </w:pPr>
    </w:p>
    <w:p w:rsidR="00F47AB9" w:rsidRPr="009E1AA5" w:rsidRDefault="00F47AB9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9E1AA5" w:rsidRPr="009E1AA5" w:rsidRDefault="009E1AA5" w:rsidP="00603CE4">
      <w:pPr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  <w:sectPr w:rsidR="009E1AA5" w:rsidRPr="009E1AA5" w:rsidSect="00F47AB9">
          <w:footerReference w:type="default" r:id="rId8"/>
          <w:pgSz w:w="16840" w:h="11900" w:orient="landscape"/>
          <w:pgMar w:top="769" w:right="596" w:bottom="1075" w:left="601" w:header="0" w:footer="3" w:gutter="0"/>
          <w:pgNumType w:start="1"/>
          <w:cols w:space="720"/>
          <w:noEndnote/>
          <w:docGrid w:linePitch="360"/>
        </w:sectPr>
      </w:pPr>
    </w:p>
    <w:p w:rsidR="009E1AA5" w:rsidRPr="009E1AA5" w:rsidRDefault="009E1AA5" w:rsidP="009E1AA5">
      <w:pPr>
        <w:pStyle w:val="24"/>
        <w:keepNext/>
        <w:keepLines/>
        <w:shd w:val="clear" w:color="auto" w:fill="auto"/>
        <w:spacing w:line="350" w:lineRule="exact"/>
        <w:ind w:left="-567" w:right="-63" w:firstLine="0"/>
        <w:jc w:val="center"/>
        <w:rPr>
          <w:color w:val="595959" w:themeColor="text1" w:themeTint="A6"/>
          <w:sz w:val="24"/>
          <w:szCs w:val="24"/>
        </w:rPr>
      </w:pPr>
      <w:r w:rsidRPr="009E1AA5">
        <w:rPr>
          <w:color w:val="595959" w:themeColor="text1" w:themeTint="A6"/>
          <w:sz w:val="24"/>
          <w:szCs w:val="24"/>
        </w:rPr>
        <w:lastRenderedPageBreak/>
        <w:t xml:space="preserve">ПЛАНИРУЕМЫЕ РЕЗУЛЬТАТЫ </w:t>
      </w:r>
      <w:r w:rsidR="00603CE4">
        <w:rPr>
          <w:color w:val="595959" w:themeColor="text1" w:themeTint="A6"/>
          <w:sz w:val="24"/>
          <w:szCs w:val="24"/>
        </w:rPr>
        <w:t>ОСВОЕ</w:t>
      </w:r>
      <w:bookmarkStart w:id="0" w:name="_GoBack"/>
      <w:bookmarkEnd w:id="0"/>
      <w:r w:rsidRPr="009E1AA5">
        <w:rPr>
          <w:color w:val="595959" w:themeColor="text1" w:themeTint="A6"/>
          <w:sz w:val="24"/>
          <w:szCs w:val="24"/>
        </w:rPr>
        <w:t>НИЯ КУРСА</w:t>
      </w:r>
    </w:p>
    <w:p w:rsidR="009E1AA5" w:rsidRDefault="009E1AA5" w:rsidP="009E1AA5">
      <w:pPr>
        <w:pStyle w:val="24"/>
        <w:keepNext/>
        <w:keepLines/>
        <w:shd w:val="clear" w:color="auto" w:fill="auto"/>
        <w:spacing w:line="341" w:lineRule="exact"/>
        <w:ind w:left="-567" w:right="-63" w:firstLine="0"/>
        <w:jc w:val="center"/>
        <w:rPr>
          <w:color w:val="595959" w:themeColor="text1" w:themeTint="A6"/>
          <w:sz w:val="24"/>
          <w:szCs w:val="24"/>
        </w:rPr>
      </w:pPr>
      <w:r w:rsidRPr="009E1AA5">
        <w:rPr>
          <w:color w:val="595959" w:themeColor="text1" w:themeTint="A6"/>
          <w:sz w:val="24"/>
          <w:szCs w:val="24"/>
        </w:rPr>
        <w:t>«ФИЗИЧЕСКАЯ КУЛЬТУРА. 4 КЛАСС»</w:t>
      </w: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  <w:t>Личностные результаты: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уважительного отношения к иному мнению, истории и культуре других народов;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развитие мотивов учебной деятельности и формирование личностного смысла учения;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 – формирование эстетических потребностей, ценностей и чувств;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– развитие навыков сотрудничества </w:t>
      </w:r>
      <w:proofErr w:type="gramStart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со</w:t>
      </w:r>
      <w:proofErr w:type="gramEnd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установки на безопасный, здоровый образ жизни;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  <w:proofErr w:type="spellStart"/>
      <w:r w:rsidRPr="004F1D95"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  <w:t>Метапредметные</w:t>
      </w:r>
      <w:proofErr w:type="spellEnd"/>
      <w:r w:rsidRPr="004F1D95"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  <w:t xml:space="preserve"> результаты: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готовность конструктивно разрешать конфликты посредством учета интересов сторон и сотрудничества;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– овладение базовыми предметными и </w:t>
      </w:r>
      <w:proofErr w:type="spellStart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межпредметными</w:t>
      </w:r>
      <w:proofErr w:type="spellEnd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 понятиями, отражающими существенные связи и отношения между объектами и процессами.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  <w:t>Предметные результаты: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– овладение умениями организовать </w:t>
      </w:r>
      <w:proofErr w:type="spellStart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здоровьесберегающую</w:t>
      </w:r>
      <w:proofErr w:type="spellEnd"/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взаимодействие со сверстниками по правилам проведения подвижных игр и соревнований;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color w:val="404040" w:themeColor="text1" w:themeTint="BF"/>
          <w:lang w:eastAsia="ar-SA" w:bidi="ar-SA"/>
        </w:rPr>
        <w:t>Планируемые результаты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lastRenderedPageBreak/>
        <w:t>По окончании начальной школы учащиеся должны уметь: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соблюдать требования техники безопасности к местам проведения занятий физической культурой;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характеризовать физическую нагрузку по показателю частоты пульса;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выполнять простейшие акробатические и гимнастические комбинации на высоком качественном уровне;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  <w:t>– выполнять жизненно важные двигательные навыки и умения различными способами, в различных условиях.</w:t>
      </w: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bCs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keepNext/>
        <w:keepLines/>
        <w:widowControl/>
        <w:tabs>
          <w:tab w:val="num" w:pos="0"/>
          <w:tab w:val="left" w:pos="5560"/>
        </w:tabs>
        <w:suppressAutoHyphen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lang w:eastAsia="ar-SA" w:bidi="ar-SA"/>
        </w:rPr>
      </w:pPr>
      <w:r w:rsidRPr="004F1D95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lang w:eastAsia="ar-SA" w:bidi="ar-SA"/>
        </w:rPr>
        <w:t>Критерии и нормы оценки знаний обучающихся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F1D95" w:rsidRPr="004F1D95" w:rsidRDefault="004F1D95" w:rsidP="004F1D95">
      <w:pPr>
        <w:widowControl/>
        <w:shd w:val="clear" w:color="auto" w:fill="FFFFFF"/>
        <w:tabs>
          <w:tab w:val="left" w:pos="0"/>
        </w:tabs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ar-SA" w:bidi="ar-SA"/>
        </w:rPr>
        <w:t>Классификация ошибок и недочетов,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</w:t>
      </w:r>
      <w:r w:rsidRPr="004F1D95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ar-SA" w:bidi="ar-SA"/>
        </w:rPr>
        <w:t>влияющих на снижение оценки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Мелкими ошибками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Значительные ошибки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F1D95" w:rsidRPr="004F1D95" w:rsidRDefault="004F1D95" w:rsidP="004D7A49">
      <w:pPr>
        <w:widowControl/>
        <w:numPr>
          <w:ilvl w:val="0"/>
          <w:numId w:val="6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>старт не из требуемого положения;</w:t>
      </w:r>
    </w:p>
    <w:p w:rsidR="004F1D95" w:rsidRPr="004F1D95" w:rsidRDefault="004F1D95" w:rsidP="004D7A49">
      <w:pPr>
        <w:widowControl/>
        <w:numPr>
          <w:ilvl w:val="0"/>
          <w:numId w:val="6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>отталкивание далеко от планки при выполнении прыжков в длину, высоту;</w:t>
      </w:r>
    </w:p>
    <w:p w:rsidR="004F1D95" w:rsidRPr="004F1D95" w:rsidRDefault="004F1D95" w:rsidP="004D7A49">
      <w:pPr>
        <w:widowControl/>
        <w:numPr>
          <w:ilvl w:val="0"/>
          <w:numId w:val="6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>бросок мяча в кольцо, метание в цель с наличием дополнительных движений;</w:t>
      </w:r>
    </w:p>
    <w:p w:rsidR="004F1D95" w:rsidRPr="004F1D95" w:rsidRDefault="004F1D95" w:rsidP="004D7A49">
      <w:pPr>
        <w:widowControl/>
        <w:numPr>
          <w:ilvl w:val="0"/>
          <w:numId w:val="6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>несинхронность выполнения упражнения.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Грубые ошибки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4F1D95" w:rsidRPr="004F1D95" w:rsidRDefault="004F1D95" w:rsidP="004F1D9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lang w:eastAsia="ar-SA" w:bidi="ar-SA"/>
        </w:rPr>
        <w:t>Характеристика цифровой оценки (отметки)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Оценка «5»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выставляется за качественное выполнение упражнений, допускается наличие мелких ошибок.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Оценка «4»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выставляется, если допущено не более одной значительной ошибки и несколько мелких.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Оценка «3»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i/>
          <w:color w:val="808080" w:themeColor="background1" w:themeShade="80"/>
          <w:lang w:eastAsia="ar-SA" w:bidi="ar-SA"/>
        </w:rPr>
        <w:t>Оценка «2»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F1D95" w:rsidRPr="004F1D95" w:rsidRDefault="004F1D95" w:rsidP="004F1D9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t xml:space="preserve">В </w:t>
      </w:r>
      <w:r w:rsidRPr="004F1D95">
        <w:rPr>
          <w:rFonts w:ascii="Times New Roman" w:eastAsia="Times New Roman" w:hAnsi="Times New Roman" w:cs="Times New Roman"/>
          <w:color w:val="808080" w:themeColor="background1" w:themeShade="80"/>
          <w:lang w:eastAsia="ar-SA" w:bidi="ar-SA"/>
        </w:rPr>
        <w:lastRenderedPageBreak/>
        <w:t>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4F1D95" w:rsidRPr="004F1D95" w:rsidRDefault="004F1D95" w:rsidP="004F1D95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ar-SA" w:bidi="ar-SA"/>
        </w:rPr>
      </w:pPr>
      <w:r w:rsidRPr="004F1D95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ar-SA" w:bidi="ar-SA"/>
        </w:rPr>
        <w:t>4 класс</w:t>
      </w:r>
    </w:p>
    <w:p w:rsidR="004F1D95" w:rsidRPr="004F1D95" w:rsidRDefault="004F1D95" w:rsidP="004F1D95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2"/>
          <w:szCs w:val="22"/>
          <w:lang w:eastAsia="ar-SA" w:bidi="ar-SA"/>
        </w:rPr>
      </w:pPr>
    </w:p>
    <w:tbl>
      <w:tblPr>
        <w:tblW w:w="0" w:type="auto"/>
        <w:jc w:val="center"/>
        <w:tblInd w:w="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121"/>
        <w:gridCol w:w="1091"/>
        <w:gridCol w:w="995"/>
        <w:gridCol w:w="1124"/>
        <w:gridCol w:w="1091"/>
        <w:gridCol w:w="995"/>
      </w:tblGrid>
      <w:tr w:rsidR="004F1D95" w:rsidRPr="004F1D95" w:rsidTr="004F1D95">
        <w:trPr>
          <w:jc w:val="center"/>
        </w:trPr>
        <w:tc>
          <w:tcPr>
            <w:tcW w:w="2265" w:type="dxa"/>
            <w:vMerge w:val="restart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Уровень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  <w:vMerge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высокий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средний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низкий</w:t>
            </w: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высокий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средний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низкий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  <w:vMerge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3645" w:type="dxa"/>
            <w:gridSpan w:val="3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Девочки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</w:tcPr>
          <w:p w:rsidR="004F1D95" w:rsidRPr="004F1D95" w:rsidRDefault="004F1D95" w:rsidP="004F1D9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6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4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3</w:t>
            </w: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</w:tcPr>
          <w:p w:rsidR="004F1D95" w:rsidRPr="004F1D95" w:rsidRDefault="004F1D95" w:rsidP="004F1D9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proofErr w:type="gramStart"/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Подтягивание</w:t>
            </w:r>
            <w:proofErr w:type="gramEnd"/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18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15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10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</w:tcPr>
          <w:p w:rsidR="004F1D95" w:rsidRPr="004F1D95" w:rsidRDefault="004F1D95" w:rsidP="004F1D9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F1D95">
                <w:rPr>
                  <w:rFonts w:ascii="Times New Roman" w:eastAsia="Times New Roman" w:hAnsi="Times New Roman" w:cs="Times New Roman"/>
                  <w:bCs/>
                  <w:color w:val="808080" w:themeColor="background1" w:themeShade="80"/>
                  <w:lang w:eastAsia="ar-SA" w:bidi="ar-SA"/>
                </w:rPr>
                <w:t>60 м</w:t>
              </w:r>
            </w:smartTag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 с высокого старта, </w:t>
            </w:r>
            <w:proofErr w:type="gramStart"/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с</w:t>
            </w:r>
            <w:proofErr w:type="gramEnd"/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10.0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10.8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11.0</w:t>
            </w: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10.3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11.0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11.5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</w:tcPr>
          <w:p w:rsidR="004F1D95" w:rsidRPr="004F1D95" w:rsidRDefault="004F1D95" w:rsidP="004F1D9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F1D95">
                <w:rPr>
                  <w:rFonts w:ascii="Times New Roman" w:eastAsia="Times New Roman" w:hAnsi="Times New Roman" w:cs="Times New Roman"/>
                  <w:bCs/>
                  <w:color w:val="808080" w:themeColor="background1" w:themeShade="80"/>
                  <w:lang w:eastAsia="ar-SA" w:bidi="ar-SA"/>
                </w:rPr>
                <w:t>1000 м</w:t>
              </w:r>
            </w:smartTag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, мин. </w:t>
            </w:r>
            <w:proofErr w:type="gramStart"/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с</w:t>
            </w:r>
            <w:proofErr w:type="gramEnd"/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4.30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5.00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5.30</w:t>
            </w: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5.00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5.40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6.30</w:t>
            </w:r>
          </w:p>
        </w:tc>
      </w:tr>
      <w:tr w:rsidR="004F1D95" w:rsidRPr="004F1D95" w:rsidTr="004F1D95">
        <w:trPr>
          <w:jc w:val="center"/>
        </w:trPr>
        <w:tc>
          <w:tcPr>
            <w:tcW w:w="2265" w:type="dxa"/>
          </w:tcPr>
          <w:p w:rsidR="004F1D95" w:rsidRPr="004F1D95" w:rsidRDefault="004F1D95" w:rsidP="004F1D9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F1D95">
                <w:rPr>
                  <w:rFonts w:ascii="Times New Roman" w:eastAsia="Times New Roman" w:hAnsi="Times New Roman" w:cs="Times New Roman"/>
                  <w:bCs/>
                  <w:color w:val="808080" w:themeColor="background1" w:themeShade="80"/>
                  <w:lang w:eastAsia="ar-SA" w:bidi="ar-SA"/>
                </w:rPr>
                <w:t>1 км</w:t>
              </w:r>
            </w:smartTag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 xml:space="preserve">, мин. </w:t>
            </w:r>
            <w:proofErr w:type="gramStart"/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с</w:t>
            </w:r>
            <w:proofErr w:type="gramEnd"/>
          </w:p>
        </w:tc>
        <w:tc>
          <w:tcPr>
            <w:tcW w:w="1233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7.00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7.30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8.00</w:t>
            </w:r>
          </w:p>
        </w:tc>
        <w:tc>
          <w:tcPr>
            <w:tcW w:w="1249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7.30</w:t>
            </w:r>
          </w:p>
        </w:tc>
        <w:tc>
          <w:tcPr>
            <w:tcW w:w="1218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8.00</w:t>
            </w:r>
          </w:p>
        </w:tc>
        <w:tc>
          <w:tcPr>
            <w:tcW w:w="1194" w:type="dxa"/>
          </w:tcPr>
          <w:p w:rsidR="004F1D95" w:rsidRPr="004F1D95" w:rsidRDefault="004F1D95" w:rsidP="004F1D9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</w:pPr>
            <w:r w:rsidRPr="004F1D9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ar-SA" w:bidi="ar-SA"/>
              </w:rPr>
              <w:t>8.30</w:t>
            </w:r>
          </w:p>
        </w:tc>
      </w:tr>
    </w:tbl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</w:p>
    <w:p w:rsidR="004F1D95" w:rsidRPr="004F1D95" w:rsidRDefault="004F1D95" w:rsidP="004F1D95">
      <w:pPr>
        <w:widowControl/>
        <w:suppressAutoHyphens/>
        <w:rPr>
          <w:rFonts w:ascii="Times New Roman" w:eastAsia="Times New Roman" w:hAnsi="Times New Roman" w:cs="Times New Roman"/>
          <w:color w:val="404040" w:themeColor="text1" w:themeTint="BF"/>
          <w:lang w:eastAsia="ar-SA" w:bidi="ar-SA"/>
        </w:rPr>
      </w:pPr>
    </w:p>
    <w:p w:rsidR="004F1D95" w:rsidRPr="009E1AA5" w:rsidRDefault="004F1D95" w:rsidP="009E1AA5">
      <w:pPr>
        <w:pStyle w:val="24"/>
        <w:keepNext/>
        <w:keepLines/>
        <w:shd w:val="clear" w:color="auto" w:fill="auto"/>
        <w:spacing w:line="341" w:lineRule="exact"/>
        <w:ind w:left="-567" w:right="-63" w:firstLine="0"/>
        <w:jc w:val="center"/>
        <w:rPr>
          <w:color w:val="595959" w:themeColor="text1" w:themeTint="A6"/>
          <w:sz w:val="24"/>
          <w:szCs w:val="24"/>
        </w:rPr>
      </w:pPr>
    </w:p>
    <w:p w:rsidR="009E1AA5" w:rsidRPr="009E1AA5" w:rsidRDefault="009E1AA5" w:rsidP="009E1AA5">
      <w:pPr>
        <w:pStyle w:val="12"/>
        <w:keepNext/>
        <w:keepLines/>
        <w:shd w:val="clear" w:color="auto" w:fill="auto"/>
        <w:spacing w:before="0" w:line="320" w:lineRule="exact"/>
        <w:ind w:left="56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335"/>
        <w:gridCol w:w="2328"/>
        <w:gridCol w:w="4068"/>
      </w:tblGrid>
      <w:tr w:rsidR="009E1AA5" w:rsidRPr="009E1AA5" w:rsidTr="009E1AA5">
        <w:tc>
          <w:tcPr>
            <w:tcW w:w="4335" w:type="dxa"/>
          </w:tcPr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 xml:space="preserve">Согласовано 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протокол заседания методического совета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МБОУ Андреевская СШ № 3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от 2</w:t>
            </w:r>
            <w:r w:rsidR="00CF6E91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.08. 201</w:t>
            </w:r>
            <w:r w:rsidR="004D58D7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 xml:space="preserve"> г. № 1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 xml:space="preserve">Подпись:                      /Геращенко Е.Н./   </w:t>
            </w:r>
          </w:p>
        </w:tc>
        <w:tc>
          <w:tcPr>
            <w:tcW w:w="2328" w:type="dxa"/>
          </w:tcPr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068" w:type="dxa"/>
          </w:tcPr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 xml:space="preserve">Согласовано 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заместителем директора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по УР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Подпись:                  /Геращенко Е.Н./</w:t>
            </w:r>
          </w:p>
          <w:p w:rsidR="009E1AA5" w:rsidRPr="009E1AA5" w:rsidRDefault="009E1AA5" w:rsidP="005D41FF">
            <w:pPr>
              <w:contextualSpacing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E1AA5">
              <w:rPr>
                <w:rFonts w:ascii="Times New Roman" w:hAnsi="Times New Roman" w:cs="Times New Roman"/>
                <w:color w:val="595959" w:themeColor="text1" w:themeTint="A6"/>
              </w:rPr>
              <w:t>…</w:t>
            </w:r>
          </w:p>
        </w:tc>
      </w:tr>
    </w:tbl>
    <w:p w:rsidR="00F47AB9" w:rsidRPr="009E1AA5" w:rsidRDefault="00F47AB9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sectPr w:rsidR="00F47AB9" w:rsidRPr="009E1AA5" w:rsidSect="009E1AA5">
      <w:pgSz w:w="11900" w:h="16840"/>
      <w:pgMar w:top="601" w:right="769" w:bottom="596" w:left="107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E9" w:rsidRDefault="00F632E9" w:rsidP="00F47AB9">
      <w:r>
        <w:separator/>
      </w:r>
    </w:p>
  </w:endnote>
  <w:endnote w:type="continuationSeparator" w:id="0">
    <w:p w:rsidR="00F632E9" w:rsidRDefault="00F632E9" w:rsidP="00F4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BA" w:rsidRDefault="00C932BA">
    <w:pPr>
      <w:rPr>
        <w:sz w:val="2"/>
        <w:szCs w:val="2"/>
      </w:rPr>
    </w:pPr>
    <w:r w:rsidRPr="002103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5.9pt;margin-top:536.8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32BA" w:rsidRDefault="00C932BA">
                <w:pPr>
                  <w:pStyle w:val="a8"/>
                  <w:shd w:val="clear" w:color="auto" w:fill="auto"/>
                  <w:spacing w:line="240" w:lineRule="auto"/>
                </w:pPr>
                <w:r w:rsidRPr="0021036B">
                  <w:fldChar w:fldCharType="begin"/>
                </w:r>
                <w:r>
                  <w:instrText xml:space="preserve"> PAGE \* MERGEFORMAT </w:instrText>
                </w:r>
                <w:r w:rsidRPr="0021036B">
                  <w:fldChar w:fldCharType="separate"/>
                </w:r>
                <w:r w:rsidR="00D6659A" w:rsidRPr="00D6659A">
                  <w:rPr>
                    <w:rStyle w:val="a9"/>
                    <w:noProof/>
                  </w:rPr>
                  <w:t>14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E9" w:rsidRDefault="00F632E9"/>
  </w:footnote>
  <w:footnote w:type="continuationSeparator" w:id="0">
    <w:p w:rsidR="00F632E9" w:rsidRDefault="00F632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3598"/>
    <w:multiLevelType w:val="hybridMultilevel"/>
    <w:tmpl w:val="8C365A0E"/>
    <w:lvl w:ilvl="0" w:tplc="00000007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7AB9"/>
    <w:rsid w:val="00007C88"/>
    <w:rsid w:val="00011082"/>
    <w:rsid w:val="0003671D"/>
    <w:rsid w:val="000404BA"/>
    <w:rsid w:val="00044FEE"/>
    <w:rsid w:val="0005114D"/>
    <w:rsid w:val="0009567D"/>
    <w:rsid w:val="000D5F6A"/>
    <w:rsid w:val="000F0C40"/>
    <w:rsid w:val="000F620B"/>
    <w:rsid w:val="000F7BE6"/>
    <w:rsid w:val="00133A3E"/>
    <w:rsid w:val="001566C8"/>
    <w:rsid w:val="00161269"/>
    <w:rsid w:val="00180EC4"/>
    <w:rsid w:val="00194F26"/>
    <w:rsid w:val="001E0B50"/>
    <w:rsid w:val="0021036B"/>
    <w:rsid w:val="00230D44"/>
    <w:rsid w:val="00294C40"/>
    <w:rsid w:val="002C1F22"/>
    <w:rsid w:val="002E75F8"/>
    <w:rsid w:val="00302FB8"/>
    <w:rsid w:val="0034192E"/>
    <w:rsid w:val="00351867"/>
    <w:rsid w:val="00353D60"/>
    <w:rsid w:val="00355FE6"/>
    <w:rsid w:val="003A387C"/>
    <w:rsid w:val="003C209A"/>
    <w:rsid w:val="003D3486"/>
    <w:rsid w:val="003E0B0A"/>
    <w:rsid w:val="003E389A"/>
    <w:rsid w:val="003E526F"/>
    <w:rsid w:val="00415BFD"/>
    <w:rsid w:val="004447CC"/>
    <w:rsid w:val="00445712"/>
    <w:rsid w:val="004459A7"/>
    <w:rsid w:val="00445A88"/>
    <w:rsid w:val="004521E4"/>
    <w:rsid w:val="00476CB9"/>
    <w:rsid w:val="004A0E94"/>
    <w:rsid w:val="004A2E55"/>
    <w:rsid w:val="004B7CB9"/>
    <w:rsid w:val="004C7705"/>
    <w:rsid w:val="004D58D7"/>
    <w:rsid w:val="004D7A49"/>
    <w:rsid w:val="004F1D95"/>
    <w:rsid w:val="004F6B1C"/>
    <w:rsid w:val="0050348A"/>
    <w:rsid w:val="00516503"/>
    <w:rsid w:val="005262B6"/>
    <w:rsid w:val="00552F1E"/>
    <w:rsid w:val="00566E30"/>
    <w:rsid w:val="00573227"/>
    <w:rsid w:val="00577108"/>
    <w:rsid w:val="00595146"/>
    <w:rsid w:val="005C7163"/>
    <w:rsid w:val="005C7B15"/>
    <w:rsid w:val="005D41FF"/>
    <w:rsid w:val="005E5483"/>
    <w:rsid w:val="005F4E6F"/>
    <w:rsid w:val="00603CE4"/>
    <w:rsid w:val="00614685"/>
    <w:rsid w:val="00670CA8"/>
    <w:rsid w:val="006818FC"/>
    <w:rsid w:val="006841D8"/>
    <w:rsid w:val="006848FA"/>
    <w:rsid w:val="00697EBC"/>
    <w:rsid w:val="006A144A"/>
    <w:rsid w:val="006F7672"/>
    <w:rsid w:val="0073324A"/>
    <w:rsid w:val="00737DCE"/>
    <w:rsid w:val="00774C71"/>
    <w:rsid w:val="007B6AAC"/>
    <w:rsid w:val="007E0E7C"/>
    <w:rsid w:val="007E48D7"/>
    <w:rsid w:val="00834EA1"/>
    <w:rsid w:val="00861E10"/>
    <w:rsid w:val="008A0983"/>
    <w:rsid w:val="009066EE"/>
    <w:rsid w:val="00906767"/>
    <w:rsid w:val="009236F8"/>
    <w:rsid w:val="009450A3"/>
    <w:rsid w:val="00967642"/>
    <w:rsid w:val="009728B2"/>
    <w:rsid w:val="009C598B"/>
    <w:rsid w:val="009D633C"/>
    <w:rsid w:val="009E1AA5"/>
    <w:rsid w:val="009E705E"/>
    <w:rsid w:val="00A44BE3"/>
    <w:rsid w:val="00A82919"/>
    <w:rsid w:val="00A85FA9"/>
    <w:rsid w:val="00A9378D"/>
    <w:rsid w:val="00AA3822"/>
    <w:rsid w:val="00AA5348"/>
    <w:rsid w:val="00AC3344"/>
    <w:rsid w:val="00B03170"/>
    <w:rsid w:val="00B247D4"/>
    <w:rsid w:val="00B26BEE"/>
    <w:rsid w:val="00B3600F"/>
    <w:rsid w:val="00B53238"/>
    <w:rsid w:val="00B53246"/>
    <w:rsid w:val="00B679BE"/>
    <w:rsid w:val="00B8351C"/>
    <w:rsid w:val="00B91434"/>
    <w:rsid w:val="00BC4D3C"/>
    <w:rsid w:val="00BC53C8"/>
    <w:rsid w:val="00BC79B8"/>
    <w:rsid w:val="00BD3688"/>
    <w:rsid w:val="00BF173E"/>
    <w:rsid w:val="00BF6F75"/>
    <w:rsid w:val="00C02AA7"/>
    <w:rsid w:val="00C45D41"/>
    <w:rsid w:val="00C932BA"/>
    <w:rsid w:val="00C957E6"/>
    <w:rsid w:val="00CA7AAE"/>
    <w:rsid w:val="00CC0D3E"/>
    <w:rsid w:val="00CD3431"/>
    <w:rsid w:val="00CD36E6"/>
    <w:rsid w:val="00CD69A6"/>
    <w:rsid w:val="00CE1A21"/>
    <w:rsid w:val="00CF6E91"/>
    <w:rsid w:val="00D04B34"/>
    <w:rsid w:val="00D13100"/>
    <w:rsid w:val="00D20E9D"/>
    <w:rsid w:val="00D52D72"/>
    <w:rsid w:val="00D65E8C"/>
    <w:rsid w:val="00D6659A"/>
    <w:rsid w:val="00D9009D"/>
    <w:rsid w:val="00DE6D3D"/>
    <w:rsid w:val="00E00F7F"/>
    <w:rsid w:val="00E0606C"/>
    <w:rsid w:val="00E12448"/>
    <w:rsid w:val="00E16555"/>
    <w:rsid w:val="00E740C3"/>
    <w:rsid w:val="00E76A7D"/>
    <w:rsid w:val="00EA2971"/>
    <w:rsid w:val="00ED28FA"/>
    <w:rsid w:val="00EE2AC0"/>
    <w:rsid w:val="00EF5423"/>
    <w:rsid w:val="00F022A1"/>
    <w:rsid w:val="00F20448"/>
    <w:rsid w:val="00F374F9"/>
    <w:rsid w:val="00F47AB9"/>
    <w:rsid w:val="00F501CB"/>
    <w:rsid w:val="00F632E9"/>
    <w:rsid w:val="00F67749"/>
    <w:rsid w:val="00F67B89"/>
    <w:rsid w:val="00FA499C"/>
    <w:rsid w:val="00FC1235"/>
    <w:rsid w:val="00FC1E91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AB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0348A"/>
    <w:pPr>
      <w:keepNext/>
      <w:keepLines/>
      <w:widowControl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paragraph" w:styleId="4">
    <w:name w:val="heading 4"/>
    <w:basedOn w:val="a"/>
    <w:link w:val="40"/>
    <w:uiPriority w:val="9"/>
    <w:qFormat/>
    <w:rsid w:val="009E705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7AB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1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0ptExact">
    <w:name w:val="Основной текст (4) + Times New Roman;10 pt;Не полужирный Exact"/>
    <w:basedOn w:val="41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Candara75ptExact">
    <w:name w:val="Основной текст (4) + Candara;7;5 pt;Не полужирный Exact"/>
    <w:basedOn w:val="41"/>
    <w:rsid w:val="00F47AB9"/>
    <w:rPr>
      <w:rFonts w:ascii="Candara" w:eastAsia="Candara" w:hAnsi="Candara" w:cs="Candar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_"/>
    <w:basedOn w:val="a0"/>
    <w:link w:val="42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Основной текст (4)"/>
    <w:basedOn w:val="41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1">
    <w:name w:val="Основной текст (5)"/>
    <w:basedOn w:val="5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"/>
    <w:basedOn w:val="11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4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F4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F4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05pt">
    <w:name w:val="Основной текст (2) + Calibri;10;5 pt"/>
    <w:basedOn w:val="2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1pt">
    <w:name w:val="Основной текст (9) + 11 pt;Полужирный"/>
    <w:basedOn w:val="9"/>
    <w:rsid w:val="00F4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F47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F4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F47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47AB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F47AB9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42">
    <w:name w:val="Основной текст (4)"/>
    <w:basedOn w:val="a"/>
    <w:link w:val="41"/>
    <w:rsid w:val="00F47AB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47AB9"/>
    <w:pPr>
      <w:shd w:val="clear" w:color="auto" w:fill="FFFFFF"/>
      <w:spacing w:before="960" w:after="1440" w:line="739" w:lineRule="exact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F47AB9"/>
    <w:pPr>
      <w:shd w:val="clear" w:color="auto" w:fill="FFFFFF"/>
      <w:spacing w:before="492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60">
    <w:name w:val="Основной текст (6)"/>
    <w:basedOn w:val="a"/>
    <w:link w:val="6"/>
    <w:rsid w:val="00F47AB9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47AB9"/>
    <w:pPr>
      <w:shd w:val="clear" w:color="auto" w:fill="FFFFFF"/>
      <w:spacing w:before="120"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F47AB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F47AB9"/>
    <w:pPr>
      <w:shd w:val="clear" w:color="auto" w:fill="FFFFFF"/>
      <w:spacing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47AB9"/>
    <w:pPr>
      <w:shd w:val="clear" w:color="auto" w:fill="FFFFFF"/>
      <w:spacing w:line="33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F47AB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47AB9"/>
    <w:pPr>
      <w:shd w:val="clear" w:color="auto" w:fill="FFFFFF"/>
      <w:spacing w:before="300" w:line="307" w:lineRule="exac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Колонтитул"/>
    <w:basedOn w:val="a"/>
    <w:link w:val="a7"/>
    <w:rsid w:val="00F47AB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9E705E"/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List Paragraph"/>
    <w:basedOn w:val="a"/>
    <w:uiPriority w:val="34"/>
    <w:qFormat/>
    <w:rsid w:val="009E705E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FR2">
    <w:name w:val="FR2"/>
    <w:rsid w:val="009E705E"/>
    <w:pPr>
      <w:jc w:val="center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0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numbering" w:customStyle="1" w:styleId="15">
    <w:name w:val="Нет списка1"/>
    <w:next w:val="a2"/>
    <w:uiPriority w:val="99"/>
    <w:semiHidden/>
    <w:unhideWhenUsed/>
    <w:rsid w:val="0050348A"/>
  </w:style>
  <w:style w:type="paragraph" w:styleId="ab">
    <w:name w:val="TOC Heading"/>
    <w:basedOn w:val="1"/>
    <w:next w:val="a"/>
    <w:uiPriority w:val="39"/>
    <w:unhideWhenUsed/>
    <w:qFormat/>
    <w:rsid w:val="0050348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0348A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50348A"/>
  </w:style>
  <w:style w:type="paragraph" w:styleId="ac">
    <w:name w:val="Balloon Text"/>
    <w:basedOn w:val="a"/>
    <w:link w:val="ad"/>
    <w:uiPriority w:val="99"/>
    <w:semiHidden/>
    <w:unhideWhenUsed/>
    <w:rsid w:val="0050348A"/>
    <w:pPr>
      <w:widowControl/>
      <w:suppressAutoHyphens/>
    </w:pPr>
    <w:rPr>
      <w:rFonts w:ascii="Tahoma" w:eastAsia="Times New Roman" w:hAnsi="Tahoma" w:cs="Tahoma"/>
      <w:color w:val="auto"/>
      <w:sz w:val="16"/>
      <w:szCs w:val="16"/>
      <w:lang w:eastAsia="ar-SA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50348A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e">
    <w:name w:val="Body Text Indent"/>
    <w:basedOn w:val="a"/>
    <w:link w:val="af"/>
    <w:rsid w:val="0050348A"/>
    <w:pPr>
      <w:widowControl/>
      <w:ind w:firstLine="720"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character" w:customStyle="1" w:styleId="af">
    <w:name w:val="Основной текст с отступом Знак"/>
    <w:basedOn w:val="a0"/>
    <w:link w:val="ae"/>
    <w:rsid w:val="0050348A"/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customStyle="1" w:styleId="Standard">
    <w:name w:val="Standard"/>
    <w:rsid w:val="0050348A"/>
    <w:pPr>
      <w:suppressAutoHyphens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customStyle="1" w:styleId="c0">
    <w:name w:val="c0"/>
    <w:basedOn w:val="a"/>
    <w:rsid w:val="005034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4">
    <w:name w:val="c14"/>
    <w:basedOn w:val="a0"/>
    <w:rsid w:val="0050348A"/>
  </w:style>
  <w:style w:type="paragraph" w:styleId="af0">
    <w:name w:val="Body Text"/>
    <w:basedOn w:val="a"/>
    <w:link w:val="af1"/>
    <w:uiPriority w:val="99"/>
    <w:semiHidden/>
    <w:unhideWhenUsed/>
    <w:rsid w:val="0050348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0348A"/>
    <w:rPr>
      <w:rFonts w:ascii="Times New Roman" w:eastAsia="Times New Roman" w:hAnsi="Times New Roman" w:cs="Times New Roman"/>
      <w:lang w:eastAsia="ar-SA" w:bidi="ar-SA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50348A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50348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</w:rPr>
  </w:style>
  <w:style w:type="character" w:customStyle="1" w:styleId="17">
    <w:name w:val="Нижний колонтитул Знак1"/>
    <w:basedOn w:val="a0"/>
    <w:uiPriority w:val="99"/>
    <w:semiHidden/>
    <w:rsid w:val="0050348A"/>
    <w:rPr>
      <w:color w:val="000000"/>
    </w:rPr>
  </w:style>
  <w:style w:type="character" w:styleId="af4">
    <w:name w:val="page number"/>
    <w:basedOn w:val="a0"/>
    <w:rsid w:val="0050348A"/>
  </w:style>
  <w:style w:type="paragraph" w:styleId="af5">
    <w:name w:val="No Spacing"/>
    <w:uiPriority w:val="1"/>
    <w:qFormat/>
    <w:rsid w:val="0050348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af6">
    <w:name w:val="ТАБЛИЦА"/>
    <w:next w:val="a"/>
    <w:autoRedefine/>
    <w:rsid w:val="0050348A"/>
    <w:pPr>
      <w:widowControl/>
      <w:spacing w:line="360" w:lineRule="auto"/>
    </w:pPr>
    <w:rPr>
      <w:rFonts w:ascii="Times New Roman" w:eastAsia="Calibri" w:hAnsi="Times New Roman" w:cs="Times New Roman"/>
      <w:color w:val="000000"/>
      <w:sz w:val="20"/>
      <w:szCs w:val="20"/>
      <w:lang w:bidi="ar-SA"/>
    </w:rPr>
  </w:style>
  <w:style w:type="character" w:customStyle="1" w:styleId="highlight">
    <w:name w:val="highlight"/>
    <w:basedOn w:val="a0"/>
    <w:rsid w:val="0050348A"/>
  </w:style>
  <w:style w:type="paragraph" w:styleId="af7">
    <w:name w:val="header"/>
    <w:basedOn w:val="a"/>
    <w:link w:val="af8"/>
    <w:uiPriority w:val="99"/>
    <w:semiHidden/>
    <w:unhideWhenUsed/>
    <w:rsid w:val="0050348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50348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9">
    <w:name w:val="List"/>
    <w:basedOn w:val="a"/>
    <w:rsid w:val="0050348A"/>
    <w:pPr>
      <w:suppressAutoHyphens/>
      <w:spacing w:after="120" w:line="100" w:lineRule="atLeast"/>
    </w:pPr>
    <w:rPr>
      <w:rFonts w:ascii="Times New Roman" w:eastAsia="Times New Roman" w:hAnsi="Times New Roman" w:cs="Mangal"/>
      <w:color w:val="auto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9345-A5D3-4778-8CCC-48DFB7EC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максим</cp:lastModifiedBy>
  <cp:revision>72</cp:revision>
  <dcterms:created xsi:type="dcterms:W3CDTF">2016-09-14T21:45:00Z</dcterms:created>
  <dcterms:modified xsi:type="dcterms:W3CDTF">2009-10-25T00:42:00Z</dcterms:modified>
</cp:coreProperties>
</file>